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902C4" w14:textId="77777777" w:rsidR="00E500E7" w:rsidRPr="00221B8E" w:rsidRDefault="00E500E7" w:rsidP="00E500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fr-FR"/>
        </w:rPr>
      </w:pPr>
      <w:bookmarkStart w:id="0" w:name="_GoBack"/>
      <w:bookmarkEnd w:id="0"/>
      <w:r w:rsidRPr="00221B8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fr-FR"/>
        </w:rPr>
        <w:t xml:space="preserve">CHAPITRE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fr-FR"/>
        </w:rPr>
        <w:t>10</w:t>
      </w:r>
      <w:r w:rsidRPr="00221B8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fr-FR"/>
        </w:rPr>
        <w:t xml:space="preserve"> :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fr-FR"/>
        </w:rPr>
        <w:t>Comment la socialisation contribue-t-elle à expliquer les différences de comportement des individus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49"/>
        <w:gridCol w:w="3945"/>
        <w:gridCol w:w="2068"/>
      </w:tblGrid>
      <w:tr w:rsidR="00E500E7" w14:paraId="6E683397" w14:textId="77777777" w:rsidTr="00E500E7">
        <w:tc>
          <w:tcPr>
            <w:tcW w:w="3091" w:type="dxa"/>
          </w:tcPr>
          <w:p w14:paraId="3E6BFDC2" w14:textId="77777777" w:rsidR="00E500E7" w:rsidRDefault="00E500E7" w:rsidP="002F1CF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fr-FR"/>
              </w:rPr>
            </w:pPr>
          </w:p>
        </w:tc>
        <w:tc>
          <w:tcPr>
            <w:tcW w:w="4065" w:type="dxa"/>
          </w:tcPr>
          <w:p w14:paraId="4FF2CC53" w14:textId="77777777" w:rsidR="00E500E7" w:rsidRDefault="00E500E7" w:rsidP="00D544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fr-FR"/>
              </w:rPr>
              <w:t>Programme officiel BO</w:t>
            </w:r>
          </w:p>
        </w:tc>
        <w:tc>
          <w:tcPr>
            <w:tcW w:w="2132" w:type="dxa"/>
          </w:tcPr>
          <w:p w14:paraId="3095659E" w14:textId="77777777" w:rsidR="00E500E7" w:rsidRDefault="00E500E7" w:rsidP="00D544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fr-FR"/>
              </w:rPr>
              <w:t xml:space="preserve">Notions associées </w:t>
            </w:r>
            <w:r w:rsidRPr="00A726D5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fr-FR"/>
              </w:rPr>
              <w:t>possibles</w:t>
            </w:r>
          </w:p>
        </w:tc>
      </w:tr>
      <w:tr w:rsidR="00E500E7" w14:paraId="75369A9E" w14:textId="77777777" w:rsidTr="00E500E7">
        <w:trPr>
          <w:trHeight w:val="4220"/>
        </w:trPr>
        <w:tc>
          <w:tcPr>
            <w:tcW w:w="3091" w:type="dxa"/>
            <w:vMerge w:val="restart"/>
          </w:tcPr>
          <w:p w14:paraId="2E9015DA" w14:textId="77777777" w:rsidR="00E500E7" w:rsidRPr="00E500E7" w:rsidRDefault="00E500E7" w:rsidP="00C92EE3">
            <w:pPr>
              <w:spacing w:before="100" w:beforeAutospacing="1" w:after="100" w:afterAutospacing="1" w:line="360" w:lineRule="auto"/>
              <w:ind w:left="708"/>
              <w:outlineLvl w:val="0"/>
              <w:rPr>
                <w:rFonts w:ascii="Times" w:eastAsia="Times New Roman" w:hAnsi="Times" w:cs="Times New Roman"/>
                <w:bCs/>
                <w:kern w:val="36"/>
                <w:sz w:val="32"/>
                <w:szCs w:val="32"/>
                <w:lang w:eastAsia="fr-FR"/>
              </w:rPr>
            </w:pPr>
            <w:r w:rsidRPr="00E500E7">
              <w:rPr>
                <w:rFonts w:ascii="Times" w:eastAsia="Times New Roman" w:hAnsi="Times" w:cs="Times New Roman"/>
                <w:bCs/>
                <w:kern w:val="36"/>
                <w:sz w:val="32"/>
                <w:szCs w:val="32"/>
                <w:lang w:eastAsia="fr-FR"/>
              </w:rPr>
              <w:t>Comment la socialisation contribue-t-elle à expliquer les différences de comportement des individus ?</w:t>
            </w:r>
          </w:p>
        </w:tc>
        <w:tc>
          <w:tcPr>
            <w:tcW w:w="4065" w:type="dxa"/>
          </w:tcPr>
          <w:p w14:paraId="68A3188C" w14:textId="77777777" w:rsidR="00E500E7" w:rsidRPr="00E500E7" w:rsidRDefault="00E500E7" w:rsidP="002C39FB">
            <w:pPr>
              <w:pStyle w:val="Paragraphedeliste"/>
              <w:numPr>
                <w:ilvl w:val="0"/>
                <w:numId w:val="2"/>
              </w:numPr>
              <w:spacing w:before="100" w:beforeAutospacing="1" w:after="100" w:afterAutospacing="1"/>
              <w:outlineLvl w:val="0"/>
              <w:rPr>
                <w:rFonts w:ascii="Times" w:eastAsia="Times New Roman" w:hAnsi="Times" w:cs="Times New Roman"/>
                <w:b/>
                <w:bCs/>
                <w:kern w:val="36"/>
                <w:sz w:val="24"/>
                <w:szCs w:val="24"/>
                <w:lang w:eastAsia="fr-FR"/>
              </w:rPr>
            </w:pPr>
            <w:r w:rsidRPr="00831AF9">
              <w:rPr>
                <w:rFonts w:ascii="Times" w:hAnsi="Times" w:cs="Arial"/>
                <w:b/>
                <w:color w:val="4F81BD" w:themeColor="accent1"/>
                <w:sz w:val="28"/>
                <w:szCs w:val="28"/>
              </w:rPr>
              <w:t>Comprendre</w:t>
            </w:r>
            <w:r w:rsidRPr="00E500E7">
              <w:rPr>
                <w:rFonts w:ascii="Times" w:hAnsi="Times" w:cs="Arial"/>
                <w:sz w:val="28"/>
                <w:szCs w:val="28"/>
              </w:rPr>
              <w:t xml:space="preserve"> comment les individus expérimentent et intériorisent des façons d’agir, de penser et d’anticiper l’avenir qui sont socialement situées et qui sont à l’origine de différences de comportements, de préférences et d’aspirations.</w:t>
            </w:r>
          </w:p>
        </w:tc>
        <w:tc>
          <w:tcPr>
            <w:tcW w:w="2132" w:type="dxa"/>
          </w:tcPr>
          <w:p w14:paraId="53F19038" w14:textId="249E13F0" w:rsidR="00E500E7" w:rsidRPr="00520B66" w:rsidRDefault="00E500E7" w:rsidP="007B5AC7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fr-FR"/>
              </w:rPr>
              <w:t>Socialisation,</w:t>
            </w:r>
            <w:r w:rsidR="00DE7EF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fr-FR"/>
              </w:rPr>
              <w:t xml:space="preserve"> </w:t>
            </w:r>
            <w:r w:rsidR="00DE7EFD" w:rsidRPr="00A726D5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fr-FR"/>
              </w:rPr>
              <w:t>norme,</w:t>
            </w:r>
            <w:r w:rsidR="00DE7EF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fr-FR"/>
              </w:rPr>
              <w:t xml:space="preserve"> </w:t>
            </w:r>
            <w:r w:rsidR="00DE7EFD" w:rsidRPr="00831AF9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fr-FR"/>
              </w:rPr>
              <w:t>valeur</w:t>
            </w:r>
            <w:r w:rsidR="00A24446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fr-FR"/>
              </w:rPr>
              <w:t>.</w:t>
            </w:r>
          </w:p>
        </w:tc>
      </w:tr>
      <w:tr w:rsidR="00E500E7" w14:paraId="56BEF352" w14:textId="77777777" w:rsidTr="00E500E7">
        <w:trPr>
          <w:trHeight w:val="2504"/>
        </w:trPr>
        <w:tc>
          <w:tcPr>
            <w:tcW w:w="3091" w:type="dxa"/>
            <w:vMerge/>
          </w:tcPr>
          <w:p w14:paraId="4AD69D47" w14:textId="77777777" w:rsidR="00E500E7" w:rsidRPr="00E500E7" w:rsidRDefault="00E500E7" w:rsidP="00E500E7">
            <w:pPr>
              <w:spacing w:before="100" w:beforeAutospacing="1" w:after="100" w:afterAutospacing="1" w:line="360" w:lineRule="auto"/>
              <w:ind w:left="708"/>
              <w:jc w:val="center"/>
              <w:outlineLvl w:val="0"/>
              <w:rPr>
                <w:rFonts w:ascii="Times" w:eastAsia="Times New Roman" w:hAnsi="Times" w:cs="Times New Roman"/>
                <w:bCs/>
                <w:kern w:val="36"/>
                <w:sz w:val="32"/>
                <w:szCs w:val="32"/>
                <w:lang w:eastAsia="fr-FR"/>
              </w:rPr>
            </w:pPr>
          </w:p>
        </w:tc>
        <w:tc>
          <w:tcPr>
            <w:tcW w:w="4065" w:type="dxa"/>
          </w:tcPr>
          <w:p w14:paraId="265C8CA1" w14:textId="77777777" w:rsidR="00E500E7" w:rsidRPr="00E500E7" w:rsidRDefault="00E500E7" w:rsidP="001D404E">
            <w:pPr>
              <w:pStyle w:val="Paragraphedeliste"/>
              <w:numPr>
                <w:ilvl w:val="0"/>
                <w:numId w:val="2"/>
              </w:numPr>
              <w:spacing w:before="100" w:beforeAutospacing="1" w:after="100" w:afterAutospacing="1"/>
              <w:outlineLvl w:val="0"/>
              <w:rPr>
                <w:rFonts w:ascii="Times" w:hAnsi="Times" w:cs="Arial"/>
                <w:sz w:val="28"/>
                <w:szCs w:val="28"/>
              </w:rPr>
            </w:pPr>
            <w:r w:rsidRPr="00831AF9">
              <w:rPr>
                <w:rFonts w:ascii="Times" w:hAnsi="Times" w:cs="Arial"/>
                <w:b/>
                <w:color w:val="4F81BD" w:themeColor="accent1"/>
                <w:sz w:val="28"/>
                <w:szCs w:val="28"/>
              </w:rPr>
              <w:t>Comprendre</w:t>
            </w:r>
            <w:r w:rsidRPr="00E500E7">
              <w:rPr>
                <w:rFonts w:ascii="Times" w:hAnsi="Times" w:cs="Arial"/>
                <w:sz w:val="28"/>
                <w:szCs w:val="28"/>
              </w:rPr>
              <w:t xml:space="preserve"> comment la diversité des configurations familiales modifie les conditions de la socialisation des enfants et des adolescents.</w:t>
            </w:r>
          </w:p>
        </w:tc>
        <w:tc>
          <w:tcPr>
            <w:tcW w:w="2132" w:type="dxa"/>
          </w:tcPr>
          <w:p w14:paraId="478BBC2D" w14:textId="5F6FAE22" w:rsidR="00E500E7" w:rsidRPr="00520B66" w:rsidRDefault="00ED72C1" w:rsidP="00402F82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fr-FR"/>
              </w:rPr>
              <w:t xml:space="preserve">Configurations familiales, </w:t>
            </w:r>
            <w:r w:rsidR="00376E19" w:rsidRPr="00402F82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fr-FR"/>
              </w:rPr>
              <w:t>Socialisation primaire</w:t>
            </w:r>
            <w:r w:rsidR="00A24446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fr-FR"/>
              </w:rPr>
              <w:t>.</w:t>
            </w:r>
          </w:p>
        </w:tc>
      </w:tr>
      <w:tr w:rsidR="00E500E7" w14:paraId="18E8BA4C" w14:textId="77777777" w:rsidTr="00E500E7">
        <w:trPr>
          <w:trHeight w:val="2571"/>
        </w:trPr>
        <w:tc>
          <w:tcPr>
            <w:tcW w:w="3091" w:type="dxa"/>
            <w:vMerge/>
          </w:tcPr>
          <w:p w14:paraId="76897CFC" w14:textId="77777777" w:rsidR="00E500E7" w:rsidRPr="00E500E7" w:rsidRDefault="00E500E7" w:rsidP="00E500E7">
            <w:pPr>
              <w:spacing w:before="100" w:beforeAutospacing="1" w:after="100" w:afterAutospacing="1" w:line="360" w:lineRule="auto"/>
              <w:ind w:left="708"/>
              <w:jc w:val="center"/>
              <w:outlineLvl w:val="0"/>
              <w:rPr>
                <w:rFonts w:ascii="Times" w:eastAsia="Times New Roman" w:hAnsi="Times" w:cs="Times New Roman"/>
                <w:bCs/>
                <w:kern w:val="36"/>
                <w:sz w:val="32"/>
                <w:szCs w:val="32"/>
                <w:lang w:eastAsia="fr-FR"/>
              </w:rPr>
            </w:pPr>
          </w:p>
        </w:tc>
        <w:tc>
          <w:tcPr>
            <w:tcW w:w="4065" w:type="dxa"/>
          </w:tcPr>
          <w:p w14:paraId="138CB47A" w14:textId="77777777" w:rsidR="00E500E7" w:rsidRPr="00E500E7" w:rsidRDefault="00E500E7" w:rsidP="001D404E">
            <w:pPr>
              <w:pStyle w:val="Paragraphedeliste"/>
              <w:numPr>
                <w:ilvl w:val="0"/>
                <w:numId w:val="2"/>
              </w:numPr>
              <w:spacing w:before="100" w:beforeAutospacing="1" w:after="100" w:afterAutospacing="1"/>
              <w:outlineLvl w:val="0"/>
              <w:rPr>
                <w:rFonts w:ascii="Times" w:hAnsi="Times" w:cs="Arial"/>
                <w:sz w:val="28"/>
                <w:szCs w:val="28"/>
              </w:rPr>
            </w:pPr>
            <w:r w:rsidRPr="00831AF9">
              <w:rPr>
                <w:rFonts w:ascii="Times" w:hAnsi="Times" w:cs="Arial"/>
                <w:b/>
                <w:color w:val="4F81BD" w:themeColor="accent1"/>
                <w:sz w:val="28"/>
                <w:szCs w:val="28"/>
              </w:rPr>
              <w:t>Comprendre</w:t>
            </w:r>
            <w:r w:rsidRPr="00E500E7">
              <w:rPr>
                <w:rFonts w:ascii="Times" w:hAnsi="Times" w:cs="Arial"/>
                <w:sz w:val="28"/>
                <w:szCs w:val="28"/>
              </w:rPr>
              <w:t xml:space="preserve"> qu’il existe des socialisations secondaires (professionnelle, conjugale, politique) à la suite de la socialisation primaire.</w:t>
            </w:r>
          </w:p>
        </w:tc>
        <w:tc>
          <w:tcPr>
            <w:tcW w:w="2132" w:type="dxa"/>
          </w:tcPr>
          <w:p w14:paraId="17F47993" w14:textId="7C319C8A" w:rsidR="00E500E7" w:rsidRPr="00520B66" w:rsidRDefault="00376E19" w:rsidP="002F1CF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fr-FR"/>
              </w:rPr>
              <w:t>Socialisation secondaire</w:t>
            </w:r>
            <w:r w:rsidR="000449F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fr-FR"/>
              </w:rPr>
              <w:t>.</w:t>
            </w:r>
          </w:p>
        </w:tc>
      </w:tr>
      <w:tr w:rsidR="00E500E7" w14:paraId="33045CAE" w14:textId="77777777" w:rsidTr="00E500E7">
        <w:trPr>
          <w:trHeight w:val="2893"/>
        </w:trPr>
        <w:tc>
          <w:tcPr>
            <w:tcW w:w="3091" w:type="dxa"/>
            <w:vMerge/>
          </w:tcPr>
          <w:p w14:paraId="333FAA6F" w14:textId="77777777" w:rsidR="00E500E7" w:rsidRPr="00E500E7" w:rsidRDefault="00E500E7" w:rsidP="00E500E7">
            <w:pPr>
              <w:spacing w:before="100" w:beforeAutospacing="1" w:after="100" w:afterAutospacing="1" w:line="360" w:lineRule="auto"/>
              <w:ind w:left="708"/>
              <w:jc w:val="center"/>
              <w:outlineLvl w:val="0"/>
              <w:rPr>
                <w:rFonts w:ascii="Times" w:eastAsia="Times New Roman" w:hAnsi="Times" w:cs="Times New Roman"/>
                <w:bCs/>
                <w:kern w:val="36"/>
                <w:sz w:val="32"/>
                <w:szCs w:val="32"/>
                <w:lang w:eastAsia="fr-FR"/>
              </w:rPr>
            </w:pPr>
          </w:p>
        </w:tc>
        <w:tc>
          <w:tcPr>
            <w:tcW w:w="4065" w:type="dxa"/>
          </w:tcPr>
          <w:p w14:paraId="2C7A4056" w14:textId="77777777" w:rsidR="00E500E7" w:rsidRPr="00E500E7" w:rsidRDefault="00E500E7" w:rsidP="001D404E">
            <w:pPr>
              <w:pStyle w:val="Paragraphedeliste"/>
              <w:numPr>
                <w:ilvl w:val="0"/>
                <w:numId w:val="2"/>
              </w:numPr>
              <w:spacing w:before="100" w:beforeAutospacing="1" w:after="100" w:afterAutospacing="1"/>
              <w:outlineLvl w:val="0"/>
              <w:rPr>
                <w:rFonts w:ascii="Times" w:hAnsi="Times" w:cs="Arial"/>
                <w:sz w:val="28"/>
                <w:szCs w:val="28"/>
              </w:rPr>
            </w:pPr>
            <w:r w:rsidRPr="00831AF9">
              <w:rPr>
                <w:rFonts w:ascii="Times" w:hAnsi="Times" w:cs="Arial"/>
                <w:b/>
                <w:color w:val="4F81BD" w:themeColor="accent1"/>
                <w:sz w:val="28"/>
                <w:szCs w:val="28"/>
              </w:rPr>
              <w:t>Comprendre</w:t>
            </w:r>
            <w:r w:rsidRPr="00E500E7">
              <w:rPr>
                <w:rFonts w:ascii="Times" w:hAnsi="Times" w:cs="Arial"/>
                <w:sz w:val="28"/>
                <w:szCs w:val="28"/>
              </w:rPr>
              <w:t xml:space="preserve"> que la pluralité des influences socialisatrices peut être à l’origine de trajectoires individuelles improbables.</w:t>
            </w:r>
          </w:p>
        </w:tc>
        <w:tc>
          <w:tcPr>
            <w:tcW w:w="2132" w:type="dxa"/>
          </w:tcPr>
          <w:p w14:paraId="6902FF2D" w14:textId="164F4522" w:rsidR="00E500E7" w:rsidRPr="00166006" w:rsidRDefault="00166006" w:rsidP="002F1CF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fr-FR"/>
              </w:rPr>
            </w:pPr>
            <w:r w:rsidRPr="0016600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fr-FR"/>
              </w:rPr>
              <w:t>Trajectoires improbables</w:t>
            </w:r>
            <w:r w:rsidR="000449F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fr-FR"/>
              </w:rPr>
              <w:t>.</w:t>
            </w:r>
          </w:p>
        </w:tc>
      </w:tr>
    </w:tbl>
    <w:p w14:paraId="1C26E958" w14:textId="77777777" w:rsidR="000449F5" w:rsidRDefault="000449F5" w:rsidP="00E10E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14:paraId="4964584D" w14:textId="7A1BEB83" w:rsidR="00E10EF1" w:rsidRDefault="00E10EF1" w:rsidP="00E10E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  <w:r w:rsidRPr="006C514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Plan du chapitre :</w:t>
      </w:r>
    </w:p>
    <w:p w14:paraId="299C5AB0" w14:textId="77777777" w:rsidR="00E10EF1" w:rsidRPr="001F454C" w:rsidRDefault="00E10EF1" w:rsidP="00E10E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  <w:r w:rsidRPr="001F454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 xml:space="preserve">I </w:t>
      </w:r>
      <w:r w:rsidR="00CE2983" w:rsidRPr="001F454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Le processus de socialisation de l’enfant</w:t>
      </w:r>
    </w:p>
    <w:p w14:paraId="6E4FEE2C" w14:textId="77777777" w:rsidR="00E10EF1" w:rsidRPr="006C5142" w:rsidRDefault="0036188A" w:rsidP="00E10EF1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 xml:space="preserve">Des processus </w:t>
      </w:r>
      <w:r w:rsidR="00E0428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 xml:space="preserve">différenciés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 xml:space="preserve">de socialisation </w:t>
      </w:r>
    </w:p>
    <w:p w14:paraId="0B70FED4" w14:textId="77777777" w:rsidR="00E10EF1" w:rsidRDefault="00594439" w:rsidP="00E10EF1">
      <w:pPr>
        <w:pStyle w:val="Paragraphedeliste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Les mécanismes de la socialisation</w:t>
      </w:r>
      <w:r w:rsidR="0048793A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…</w:t>
      </w:r>
    </w:p>
    <w:p w14:paraId="08ECD3C6" w14:textId="77777777" w:rsidR="0048793A" w:rsidRDefault="0048793A" w:rsidP="00E10EF1">
      <w:pPr>
        <w:pStyle w:val="Paragraphedeliste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… à l’origine de différences de </w:t>
      </w:r>
      <w:r w:rsidR="006B5754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comportements</w:t>
      </w:r>
    </w:p>
    <w:p w14:paraId="008514B9" w14:textId="77777777" w:rsidR="00E10EF1" w:rsidRPr="005A7B5B" w:rsidRDefault="00E10EF1" w:rsidP="00E10EF1">
      <w:pPr>
        <w:pStyle w:val="Paragraphedeliste"/>
        <w:spacing w:after="0" w:line="240" w:lineRule="auto"/>
        <w:ind w:left="142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</w:p>
    <w:p w14:paraId="0C789CC1" w14:textId="77777777" w:rsidR="00E10EF1" w:rsidRDefault="00F8426B" w:rsidP="00E10EF1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Des configurations</w:t>
      </w:r>
      <w:r w:rsidR="0036188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 xml:space="preserve"> familiales différenciées</w:t>
      </w:r>
      <w:r w:rsidR="002734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 xml:space="preserve"> qui influencent les trajectoires</w:t>
      </w:r>
      <w:r w:rsidR="00CD087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 xml:space="preserve"> individuelles</w:t>
      </w:r>
    </w:p>
    <w:p w14:paraId="0A225DA7" w14:textId="77777777" w:rsidR="007F781A" w:rsidRDefault="007F781A" w:rsidP="00E10EF1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La structure familiale influence les trajectoires individuelles</w:t>
      </w:r>
    </w:p>
    <w:p w14:paraId="636F7DDC" w14:textId="77777777" w:rsidR="00A726D5" w:rsidRPr="006C5142" w:rsidRDefault="00920BE5" w:rsidP="00E10EF1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La place de l’enfant dans la fratrie</w:t>
      </w:r>
    </w:p>
    <w:p w14:paraId="473C4D3B" w14:textId="77777777" w:rsidR="00E10EF1" w:rsidRPr="006C5142" w:rsidRDefault="00E10EF1" w:rsidP="00E10EF1">
      <w:pPr>
        <w:pStyle w:val="Paragraphedeliste"/>
        <w:spacing w:after="0" w:line="240" w:lineRule="auto"/>
        <w:ind w:left="142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</w:p>
    <w:p w14:paraId="6F6BAC98" w14:textId="77777777" w:rsidR="00E10EF1" w:rsidRPr="001F454C" w:rsidRDefault="00E10EF1" w:rsidP="00E10E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  <w:r w:rsidRPr="001F454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 xml:space="preserve">II </w:t>
      </w:r>
      <w:r w:rsidR="00CE2983" w:rsidRPr="001F454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Quand la socialisation de l’enfant se poursuit à l’âge adulte</w:t>
      </w:r>
      <w:r w:rsidR="00831AF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 : des socialisations secondaires.</w:t>
      </w:r>
    </w:p>
    <w:p w14:paraId="10C92D18" w14:textId="77777777" w:rsidR="00E10EF1" w:rsidRPr="006C5142" w:rsidRDefault="007F760D" w:rsidP="00E10EF1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Des influences socialisatrices diverses</w:t>
      </w:r>
    </w:p>
    <w:p w14:paraId="10D3BE86" w14:textId="77777777" w:rsidR="00E10EF1" w:rsidRPr="006C5142" w:rsidRDefault="007F760D" w:rsidP="00E10EF1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La socialisation professionnelle</w:t>
      </w:r>
    </w:p>
    <w:p w14:paraId="2640D520" w14:textId="77777777" w:rsidR="00E10EF1" w:rsidRDefault="00E10EF1" w:rsidP="00E10EF1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  <w:r w:rsidRPr="006C5142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La </w:t>
      </w:r>
      <w:r w:rsidR="007F760D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socialisation conjugale</w:t>
      </w:r>
    </w:p>
    <w:p w14:paraId="203CFA2E" w14:textId="77777777" w:rsidR="007F760D" w:rsidRDefault="007F760D" w:rsidP="00E10EF1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La socialisation politique</w:t>
      </w:r>
    </w:p>
    <w:p w14:paraId="5E566A1C" w14:textId="77777777" w:rsidR="001F454C" w:rsidRPr="006C5142" w:rsidRDefault="001F454C" w:rsidP="001F454C">
      <w:pPr>
        <w:pStyle w:val="Paragraphedeliste"/>
        <w:spacing w:after="0" w:line="240" w:lineRule="auto"/>
        <w:ind w:left="142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</w:p>
    <w:p w14:paraId="3431A53D" w14:textId="77777777" w:rsidR="00E10EF1" w:rsidRPr="006C5142" w:rsidRDefault="00A726D5" w:rsidP="00E10EF1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Des</w:t>
      </w:r>
      <w:r w:rsidR="000A5FF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 xml:space="preserve"> trajectoires individuelles paradoxales</w:t>
      </w:r>
    </w:p>
    <w:p w14:paraId="6F9CF2AB" w14:textId="77777777" w:rsidR="000A5FF3" w:rsidRDefault="00336FA8" w:rsidP="00E10EF1">
      <w:pPr>
        <w:pStyle w:val="Paragraphedeliste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  <w:r w:rsidRPr="00020C76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Comprendre la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 trajectoire improbable des </w:t>
      </w:r>
      <w:r w:rsidRPr="00020C76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enfants de milieux populaires</w:t>
      </w:r>
    </w:p>
    <w:p w14:paraId="73167E55" w14:textId="77777777" w:rsidR="00E10EF1" w:rsidRPr="000A5FF3" w:rsidRDefault="00A726D5" w:rsidP="00E10EF1">
      <w:pPr>
        <w:pStyle w:val="Paragraphedeliste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Comprendre </w:t>
      </w:r>
      <w:r w:rsidR="00336FA8" w:rsidRPr="00020C76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la</w:t>
      </w:r>
      <w:r w:rsidR="00336FA8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 trajectoire improbable des </w:t>
      </w:r>
      <w:r w:rsidR="00336FA8" w:rsidRPr="00020C76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enfants de milieux </w:t>
      </w:r>
      <w:r w:rsidR="00336FA8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favorisés</w:t>
      </w:r>
    </w:p>
    <w:p w14:paraId="40F97897" w14:textId="77777777" w:rsidR="00E10EF1" w:rsidRDefault="00E10EF1" w:rsidP="00E10E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D94207B" w14:textId="77777777" w:rsidR="00810564" w:rsidRPr="00936F33" w:rsidRDefault="00810564" w:rsidP="00E10EF1">
      <w:pPr>
        <w:pStyle w:val="Paragraphedeliste"/>
        <w:spacing w:after="0" w:line="240" w:lineRule="auto"/>
        <w:ind w:left="1843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</w:pPr>
      <w:r w:rsidRPr="00F00EC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fr-FR"/>
        </w:rPr>
        <w:t xml:space="preserve">                        </w:t>
      </w:r>
      <w:r w:rsidRPr="00F00EC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fr-FR"/>
        </w:rPr>
        <w:tab/>
      </w:r>
    </w:p>
    <w:p w14:paraId="76AEF089" w14:textId="77777777" w:rsidR="00810564" w:rsidRDefault="00810564" w:rsidP="0081056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>Introduction :</w:t>
      </w:r>
    </w:p>
    <w:p w14:paraId="304EC084" w14:textId="77777777" w:rsidR="006717C8" w:rsidRDefault="00810564" w:rsidP="006717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 xml:space="preserve">NOTIONS : </w:t>
      </w:r>
      <w:r w:rsidR="006717C8" w:rsidRPr="006717C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>Socialisation</w:t>
      </w:r>
    </w:p>
    <w:p w14:paraId="583C4E76" w14:textId="77777777" w:rsidR="00810564" w:rsidRDefault="00810564" w:rsidP="00810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>OBJECTIF :</w:t>
      </w:r>
    </w:p>
    <w:p w14:paraId="1C9ADBC9" w14:textId="77777777" w:rsidR="00810564" w:rsidRDefault="00810564" w:rsidP="00810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 xml:space="preserve">*Sensibiliser les élèves </w:t>
      </w:r>
      <w:r w:rsidR="006717C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>au rôle du milieu social dans la socialisation et la réussite scolaire</w:t>
      </w:r>
      <w:r w:rsidR="008E5BF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>.</w:t>
      </w:r>
    </w:p>
    <w:p w14:paraId="7BEE7C77" w14:textId="77777777" w:rsidR="006717C8" w:rsidRDefault="006717C8" w:rsidP="006717C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>Document : « Les bonnes conditions », Julie Gavras, document 1 page 116 Hachette E</w:t>
      </w:r>
      <w:r w:rsidRPr="006717C8">
        <w:t xml:space="preserve"> </w:t>
      </w:r>
      <w:hyperlink r:id="rId8" w:history="1">
        <w:r w:rsidRPr="002179CC">
          <w:rPr>
            <w:rStyle w:val="Lienhypertexte"/>
            <w:rFonts w:ascii="Times New Roman" w:eastAsia="Times New Roman" w:hAnsi="Times New Roman" w:cs="Times New Roman"/>
            <w:b/>
            <w:bCs/>
            <w:kern w:val="36"/>
            <w:sz w:val="24"/>
            <w:szCs w:val="24"/>
            <w:lang w:eastAsia="fr-FR"/>
          </w:rPr>
          <w:t>https://www.youtube.com/watch?v=KjmRoVZKx6Uducation</w:t>
        </w:r>
      </w:hyperlink>
    </w:p>
    <w:p w14:paraId="0729E841" w14:textId="77777777" w:rsidR="006717C8" w:rsidRPr="001F454C" w:rsidRDefault="001F454C" w:rsidP="006717C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fr-FR"/>
        </w:rPr>
      </w:pPr>
      <w:r w:rsidRPr="001F454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fr-FR"/>
        </w:rPr>
        <w:t>Extrait du documentaire (ou bande annonce)</w:t>
      </w:r>
    </w:p>
    <w:p w14:paraId="6DBFC560" w14:textId="14FBE772" w:rsidR="001F454C" w:rsidRDefault="001F454C" w:rsidP="006717C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fr-FR"/>
        </w:rPr>
        <w:lastRenderedPageBreak/>
        <w:t>-A partir de cet extrait, indiquez quels éléments donnent des indications sur le milieu social d’origine</w:t>
      </w:r>
      <w:r w:rsidR="003D1B1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fr-FR"/>
        </w:rPr>
        <w:t>.</w:t>
      </w:r>
    </w:p>
    <w:p w14:paraId="7103E3D1" w14:textId="77777777" w:rsidR="001F454C" w:rsidRDefault="001F454C" w:rsidP="006717C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fr-FR"/>
        </w:rPr>
        <w:t>-Tenue vestimentaire, attitudes, pratiques langagières…l</w:t>
      </w:r>
      <w:r w:rsidR="00DC1B0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fr-FR"/>
        </w:rPr>
        <w:t>oisirs, profession des parents…</w:t>
      </w:r>
    </w:p>
    <w:p w14:paraId="3D47B127" w14:textId="77777777" w:rsidR="00DC1B00" w:rsidRDefault="00DC1B00" w:rsidP="006717C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fr-FR"/>
        </w:rPr>
        <w:t>Possibilité d’interroger les élèves sur une comparaison de leur vécu avec le contenu des témoignages de la vidéo =&gt; différences de comportement ?</w:t>
      </w:r>
    </w:p>
    <w:p w14:paraId="0263F220" w14:textId="77777777" w:rsidR="00DC1B00" w:rsidRDefault="00DC1B00" w:rsidP="006717C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fr-FR"/>
        </w:rPr>
        <w:t>Questionnement : Comment peut-on expliquer ces différences de comportements ?</w:t>
      </w:r>
    </w:p>
    <w:p w14:paraId="4F4C57A4" w14:textId="77777777" w:rsidR="00DC1B00" w:rsidRPr="00DC1B00" w:rsidRDefault="00DC1B00" w:rsidP="00DC1B00">
      <w:pPr>
        <w:pStyle w:val="Paragraphedeliste"/>
        <w:numPr>
          <w:ilvl w:val="0"/>
          <w:numId w:val="18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fr-FR"/>
        </w:rPr>
      </w:pPr>
      <w:r w:rsidRPr="00DC1B0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fr-FR"/>
        </w:rPr>
        <w:t>La socialisation peut être différenciée selon le milieu social.</w:t>
      </w:r>
    </w:p>
    <w:p w14:paraId="3ECB1A41" w14:textId="77777777" w:rsidR="008E5BF8" w:rsidRDefault="00DC1B00" w:rsidP="008E5BF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>Questionnement</w:t>
      </w:r>
      <w:r w:rsidR="008E5BF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 xml:space="preserve"> : </w:t>
      </w:r>
    </w:p>
    <w:p w14:paraId="10BAFAC5" w14:textId="77777777" w:rsidR="006717C8" w:rsidRPr="00DC1B00" w:rsidRDefault="00DC1B00" w:rsidP="00DC1B00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fr-FR"/>
        </w:rPr>
      </w:pPr>
      <w:r w:rsidRPr="00DC1B0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fr-FR"/>
        </w:rPr>
        <w:t>Comment la socialisation contribue-t-elle à expliquer les différences de comportements des individus ?</w:t>
      </w:r>
    </w:p>
    <w:p w14:paraId="70331228" w14:textId="77777777" w:rsidR="00D24EA0" w:rsidRDefault="00D24EA0" w:rsidP="006717C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</w:pPr>
    </w:p>
    <w:p w14:paraId="7D65A332" w14:textId="77777777" w:rsidR="006717C8" w:rsidRPr="006717C8" w:rsidRDefault="006717C8" w:rsidP="006717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fr-FR"/>
        </w:rPr>
      </w:pPr>
      <w:r w:rsidRPr="006717C8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fr-FR"/>
        </w:rPr>
        <w:t>I Le processus de socialisation de l’enfant</w:t>
      </w:r>
    </w:p>
    <w:p w14:paraId="3F32AE06" w14:textId="77777777" w:rsidR="006717C8" w:rsidRPr="006C5142" w:rsidRDefault="006717C8" w:rsidP="006717C8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 xml:space="preserve">Des processus différenciés de socialisation </w:t>
      </w:r>
    </w:p>
    <w:p w14:paraId="164AF592" w14:textId="77777777" w:rsidR="006717C8" w:rsidRDefault="006717C8" w:rsidP="006717C8">
      <w:pPr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1-</w:t>
      </w:r>
      <w:r w:rsidRPr="006717C8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Les mécanismes de la socialisation…</w:t>
      </w:r>
    </w:p>
    <w:p w14:paraId="54BBB043" w14:textId="77777777" w:rsidR="006717C8" w:rsidRDefault="006717C8" w:rsidP="006717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 xml:space="preserve">NOTIONS : </w:t>
      </w:r>
      <w:r w:rsidR="007B5AC7" w:rsidRPr="007B5AC7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fr-FR"/>
        </w:rPr>
        <w:t>N</w:t>
      </w:r>
      <w:r w:rsidRPr="007B5AC7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fr-FR"/>
        </w:rPr>
        <w:t>orme, valeur</w:t>
      </w:r>
    </w:p>
    <w:p w14:paraId="3F65EC75" w14:textId="77777777" w:rsidR="006717C8" w:rsidRDefault="006717C8" w:rsidP="006717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>OBJECTIF :</w:t>
      </w:r>
    </w:p>
    <w:p w14:paraId="442D107B" w14:textId="77777777" w:rsidR="006717C8" w:rsidRDefault="00B90783" w:rsidP="006717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>*Comprendre comment les individus expérimentent, intériorisent des façons d’agir, de penser, d’anticiper l’avenir.</w:t>
      </w:r>
    </w:p>
    <w:p w14:paraId="0FDE1F92" w14:textId="77777777" w:rsidR="00E13E8D" w:rsidRDefault="00F7342A" w:rsidP="005D465E">
      <w:pPr>
        <w:pStyle w:val="Paragraphedelist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F7342A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Document 2 page 116, Hachette Education.</w:t>
      </w:r>
    </w:p>
    <w:p w14:paraId="576DD232" w14:textId="55445F3A" w:rsidR="002F5B7D" w:rsidRDefault="002F5B7D" w:rsidP="005D465E">
      <w:pPr>
        <w:pStyle w:val="Paragraphedelist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5B7D">
        <w:rPr>
          <w:rFonts w:ascii="Times New Roman" w:eastAsia="Times New Roman" w:hAnsi="Times New Roman" w:cs="Times New Roman"/>
          <w:sz w:val="24"/>
          <w:szCs w:val="24"/>
          <w:lang w:eastAsia="fr-FR"/>
        </w:rPr>
        <w:t>Le document permet de comprendre ce qu’est la socialisation.</w:t>
      </w:r>
    </w:p>
    <w:p w14:paraId="3B06085E" w14:textId="77777777" w:rsidR="00684907" w:rsidRPr="002F5B7D" w:rsidRDefault="00684907" w:rsidP="005D465E">
      <w:pPr>
        <w:pStyle w:val="Paragraphedelist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B259DCF" w14:textId="77777777" w:rsidR="004407A9" w:rsidRDefault="004407A9" w:rsidP="004407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FD2">
        <w:rPr>
          <w:rFonts w:ascii="Times New Roman" w:hAnsi="Times New Roman" w:cs="Times New Roman"/>
          <w:bCs/>
          <w:sz w:val="24"/>
          <w:szCs w:val="24"/>
        </w:rPr>
        <w:t xml:space="preserve">La </w:t>
      </w:r>
      <w:r w:rsidRPr="004407A9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socialisation est l’ensemble des mécanismes par lesquels un individu apprend et intériorise des </w:t>
      </w:r>
      <w:r w:rsidRPr="004407A9">
        <w:rPr>
          <w:rFonts w:ascii="Times New Roman" w:hAnsi="Times New Roman" w:cs="Times New Roman"/>
          <w:b/>
          <w:color w:val="FF0000"/>
          <w:sz w:val="24"/>
          <w:szCs w:val="24"/>
        </w:rPr>
        <w:t>valeurs</w:t>
      </w:r>
      <w:r w:rsidRPr="004407A9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et des </w:t>
      </w:r>
      <w:r w:rsidRPr="004407A9">
        <w:rPr>
          <w:rFonts w:ascii="Times New Roman" w:hAnsi="Times New Roman" w:cs="Times New Roman"/>
          <w:b/>
          <w:color w:val="FF0000"/>
          <w:sz w:val="24"/>
          <w:szCs w:val="24"/>
        </w:rPr>
        <w:t>normes</w:t>
      </w:r>
      <w:r w:rsidRPr="004407A9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propres à une société donnée.</w:t>
      </w:r>
      <w:r w:rsidRPr="004407A9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</w:t>
      </w:r>
      <w:r w:rsidRPr="009C1FD2">
        <w:rPr>
          <w:rFonts w:ascii="Times New Roman" w:hAnsi="Times New Roman" w:cs="Times New Roman"/>
          <w:sz w:val="24"/>
          <w:szCs w:val="24"/>
        </w:rPr>
        <w:t xml:space="preserve">On distingue la socialisation primaire et secondaire. </w:t>
      </w:r>
    </w:p>
    <w:p w14:paraId="5D23D947" w14:textId="77777777" w:rsidR="004407A9" w:rsidRDefault="004407A9" w:rsidP="004407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FD2">
        <w:rPr>
          <w:rFonts w:ascii="Times New Roman" w:hAnsi="Times New Roman" w:cs="Times New Roman"/>
          <w:sz w:val="24"/>
          <w:szCs w:val="24"/>
        </w:rPr>
        <w:t xml:space="preserve">*La socialisation primaire représente l’apprentissage des valeurs qui s’effectue </w:t>
      </w:r>
      <w:r>
        <w:rPr>
          <w:rFonts w:ascii="Times New Roman" w:hAnsi="Times New Roman" w:cs="Times New Roman"/>
          <w:sz w:val="24"/>
          <w:szCs w:val="24"/>
        </w:rPr>
        <w:t>durant l’enfance et l’adolescence, principalement par la famille, mais aussi par l’école.</w:t>
      </w:r>
    </w:p>
    <w:p w14:paraId="435352C8" w14:textId="77777777" w:rsidR="004407A9" w:rsidRDefault="004407A9" w:rsidP="004407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FD2">
        <w:rPr>
          <w:rFonts w:ascii="Times New Roman" w:hAnsi="Times New Roman" w:cs="Times New Roman"/>
          <w:sz w:val="24"/>
          <w:szCs w:val="24"/>
        </w:rPr>
        <w:t xml:space="preserve">*La socialisation secondaire désigne le processus d’apprentissage des valeurs qui s’effectue </w:t>
      </w:r>
      <w:r>
        <w:rPr>
          <w:rFonts w:ascii="Times New Roman" w:hAnsi="Times New Roman" w:cs="Times New Roman"/>
          <w:sz w:val="24"/>
          <w:szCs w:val="24"/>
        </w:rPr>
        <w:t>à l’âge adulte.</w:t>
      </w:r>
      <w:r w:rsidRPr="000F66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9BA243" w14:textId="77777777" w:rsidR="004407A9" w:rsidRPr="009C1FD2" w:rsidRDefault="004407A9" w:rsidP="004407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FD2">
        <w:rPr>
          <w:rFonts w:ascii="Times New Roman" w:hAnsi="Times New Roman" w:cs="Times New Roman"/>
          <w:sz w:val="24"/>
          <w:szCs w:val="24"/>
        </w:rPr>
        <w:t>La socialisation ne s’arrête donc pas avec l’enfance, c’est un processus jamais achevé qui se poursuit tout au long de la trajectoire sociale des individus.</w:t>
      </w:r>
    </w:p>
    <w:p w14:paraId="63ACDBD9" w14:textId="12430487" w:rsidR="004407A9" w:rsidRDefault="004407A9" w:rsidP="004407A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La socialisation s’effectue par l’intermédiaire des instances de socialisation (famille, école, Etat…)</w:t>
      </w:r>
      <w:r w:rsidR="00255F0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001E8192" w14:textId="42AA7D07" w:rsidR="004407A9" w:rsidRDefault="004407A9" w:rsidP="004407A9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A7DB5">
        <w:rPr>
          <w:rFonts w:ascii="Times New Roman" w:hAnsi="Times New Roman" w:cs="Times New Roman"/>
          <w:b/>
          <w:i/>
          <w:sz w:val="24"/>
          <w:szCs w:val="24"/>
        </w:rPr>
        <w:lastRenderedPageBreak/>
        <w:t>Quels sont les mécanismes de la socialisation ?</w:t>
      </w:r>
    </w:p>
    <w:p w14:paraId="2D5D5CD6" w14:textId="77777777" w:rsidR="00F7342A" w:rsidRDefault="002F5B7D" w:rsidP="005D465E">
      <w:pPr>
        <w:pStyle w:val="Paragraphedelist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2F5B7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Document schéma page 116.</w:t>
      </w:r>
    </w:p>
    <w:p w14:paraId="71BF4A51" w14:textId="77777777" w:rsidR="002F5B7D" w:rsidRPr="002F5B7D" w:rsidRDefault="002F5B7D" w:rsidP="005D465E">
      <w:pPr>
        <w:pStyle w:val="Paragraphedelist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2930614" w14:textId="77777777" w:rsidR="00B70350" w:rsidRPr="009C1FD2" w:rsidRDefault="00B70350" w:rsidP="00B703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FD2">
        <w:rPr>
          <w:rFonts w:ascii="Times New Roman" w:hAnsi="Times New Roman" w:cs="Times New Roman"/>
          <w:sz w:val="24"/>
          <w:szCs w:val="24"/>
        </w:rPr>
        <w:t xml:space="preserve">-Q1 : </w:t>
      </w:r>
      <w:r>
        <w:rPr>
          <w:rFonts w:ascii="Times New Roman" w:hAnsi="Times New Roman" w:cs="Times New Roman"/>
          <w:sz w:val="24"/>
          <w:szCs w:val="24"/>
        </w:rPr>
        <w:t>De quelle manière peut s’effectuer la socialisation ?</w:t>
      </w:r>
    </w:p>
    <w:p w14:paraId="6D5D0275" w14:textId="18E31CF3" w:rsidR="00B70350" w:rsidRPr="009C1FD2" w:rsidRDefault="00B70350" w:rsidP="00B703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FD2">
        <w:rPr>
          <w:rFonts w:ascii="Times New Roman" w:hAnsi="Times New Roman" w:cs="Times New Roman"/>
          <w:sz w:val="24"/>
          <w:szCs w:val="24"/>
        </w:rPr>
        <w:t>*Inculcation : Transmission volontaire et méthodique de valeurs et de normes par une institution (famille, école…).</w:t>
      </w:r>
      <w:r w:rsidR="00221EA3">
        <w:rPr>
          <w:rFonts w:ascii="Times New Roman" w:hAnsi="Times New Roman" w:cs="Times New Roman"/>
          <w:sz w:val="24"/>
          <w:szCs w:val="24"/>
        </w:rPr>
        <w:t xml:space="preserve"> </w:t>
      </w:r>
      <w:r w:rsidRPr="009C1FD2">
        <w:rPr>
          <w:rFonts w:ascii="Times New Roman" w:hAnsi="Times New Roman" w:cs="Times New Roman"/>
          <w:sz w:val="24"/>
          <w:szCs w:val="24"/>
        </w:rPr>
        <w:t>Il y a ici un transmetteur et un récepteur passif.</w:t>
      </w:r>
    </w:p>
    <w:p w14:paraId="01356ADB" w14:textId="37D473D3" w:rsidR="00B70350" w:rsidRDefault="00B70350" w:rsidP="00B703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FD2">
        <w:rPr>
          <w:rFonts w:ascii="Times New Roman" w:hAnsi="Times New Roman" w:cs="Times New Roman"/>
          <w:sz w:val="24"/>
          <w:szCs w:val="24"/>
        </w:rPr>
        <w:t>*</w:t>
      </w:r>
      <w:proofErr w:type="gramStart"/>
      <w:r w:rsidRPr="009C1FD2">
        <w:rPr>
          <w:rFonts w:ascii="Times New Roman" w:hAnsi="Times New Roman" w:cs="Times New Roman"/>
          <w:sz w:val="24"/>
          <w:szCs w:val="24"/>
        </w:rPr>
        <w:t>Interaction  =</w:t>
      </w:r>
      <w:proofErr w:type="gramEnd"/>
      <w:r w:rsidRPr="009C1F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FD2">
        <w:rPr>
          <w:rFonts w:ascii="Times New Roman" w:hAnsi="Times New Roman" w:cs="Times New Roman"/>
          <w:sz w:val="24"/>
          <w:szCs w:val="24"/>
        </w:rPr>
        <w:t>Imprégnation+imitation</w:t>
      </w:r>
      <w:proofErr w:type="spellEnd"/>
      <w:r w:rsidR="001E6073">
        <w:rPr>
          <w:rFonts w:ascii="Times New Roman" w:hAnsi="Times New Roman" w:cs="Times New Roman"/>
          <w:sz w:val="24"/>
          <w:szCs w:val="24"/>
        </w:rPr>
        <w:t xml:space="preserve"> </w:t>
      </w:r>
      <w:r w:rsidRPr="009C1FD2">
        <w:rPr>
          <w:rFonts w:ascii="Times New Roman" w:hAnsi="Times New Roman" w:cs="Times New Roman"/>
          <w:sz w:val="24"/>
          <w:szCs w:val="24"/>
        </w:rPr>
        <w:t>: intériorisation de la culture d’un groupe par un individu qui adopte le mode de vie de ce groupe en l’imitant. Il y a ici deux acteurs de la socialisation.</w:t>
      </w:r>
    </w:p>
    <w:p w14:paraId="0BE44374" w14:textId="77777777" w:rsidR="000E699D" w:rsidRPr="009C1FD2" w:rsidRDefault="000E699D" w:rsidP="00F175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FD2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oint</w:t>
      </w:r>
      <w:r w:rsidRPr="009C1FD2">
        <w:rPr>
          <w:rFonts w:ascii="Times New Roman" w:hAnsi="Times New Roman" w:cs="Times New Roman"/>
          <w:sz w:val="24"/>
          <w:szCs w:val="24"/>
        </w:rPr>
        <w:t xml:space="preserve"> commun : apprentissage des normes et valeurs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1FD2">
        <w:rPr>
          <w:rFonts w:ascii="Times New Roman" w:hAnsi="Times New Roman" w:cs="Times New Roman"/>
          <w:sz w:val="24"/>
          <w:szCs w:val="24"/>
        </w:rPr>
        <w:t>// D</w:t>
      </w:r>
      <w:r>
        <w:rPr>
          <w:rFonts w:ascii="Times New Roman" w:hAnsi="Times New Roman" w:cs="Times New Roman"/>
          <w:sz w:val="24"/>
          <w:szCs w:val="24"/>
        </w:rPr>
        <w:t>ifférences</w:t>
      </w:r>
      <w:r w:rsidRPr="009C1FD2">
        <w:rPr>
          <w:rFonts w:ascii="Times New Roman" w:hAnsi="Times New Roman" w:cs="Times New Roman"/>
          <w:sz w:val="24"/>
          <w:szCs w:val="24"/>
        </w:rPr>
        <w:t> : 2 acteurs / 1 passif et 1 actif : inculcation.</w:t>
      </w:r>
    </w:p>
    <w:p w14:paraId="6C6C256A" w14:textId="77777777" w:rsidR="000E699D" w:rsidRPr="009C1FD2" w:rsidRDefault="000E699D" w:rsidP="00B703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0ECFDD" w14:textId="77777777" w:rsidR="00B70350" w:rsidRDefault="00B70350" w:rsidP="00621131">
      <w:pPr>
        <w:pStyle w:val="Paragraphedeliste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-Q2 : Retour sur la vidéo de l’introduction. Retrouvez </w:t>
      </w:r>
      <w:r w:rsidR="008442CC">
        <w:rPr>
          <w:rFonts w:ascii="Times New Roman" w:eastAsia="Times New Roman" w:hAnsi="Times New Roman" w:cs="Times New Roman"/>
          <w:sz w:val="24"/>
          <w:szCs w:val="24"/>
          <w:lang w:eastAsia="fr-FR"/>
        </w:rPr>
        <w:t>les principaux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mécanismes de la socialisation dont ont bénéficié ces adolescents.</w:t>
      </w:r>
    </w:p>
    <w:p w14:paraId="1449346B" w14:textId="77777777" w:rsidR="00B70350" w:rsidRDefault="00B70350" w:rsidP="00621131">
      <w:pPr>
        <w:pStyle w:val="Paragraphedeliste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Inculcation : rôle de la prépa. Mon père m’a dit « cela sera HEC. ». « On a choisi. »</w:t>
      </w:r>
    </w:p>
    <w:p w14:paraId="576CAC42" w14:textId="77777777" w:rsidR="00B70350" w:rsidRDefault="008442CC" w:rsidP="00621131">
      <w:pPr>
        <w:pStyle w:val="Paragraphedeliste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Imitation : du parcours scolaire des parents, des pratiques culturelles (piano)…</w:t>
      </w:r>
    </w:p>
    <w:p w14:paraId="7F195370" w14:textId="77777777" w:rsidR="00016992" w:rsidRDefault="00016992" w:rsidP="00621131">
      <w:pPr>
        <w:pStyle w:val="Paragraphedeliste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Interaction : rôle de la prépa, pression du groupe de pairs (contrôle social externe informel).</w:t>
      </w:r>
    </w:p>
    <w:p w14:paraId="09A2EC5F" w14:textId="77777777" w:rsidR="00B70350" w:rsidRPr="005D465E" w:rsidRDefault="00B70350" w:rsidP="005D465E">
      <w:pPr>
        <w:pStyle w:val="Paragraphedelist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A52B594" w14:textId="77777777" w:rsidR="00F67E01" w:rsidRPr="00E13E8D" w:rsidRDefault="00F67E01" w:rsidP="00F67E01">
      <w:pPr>
        <w:pStyle w:val="Paragraphedeliste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Le processus de socialisation est à l’origine de différences de </w:t>
      </w:r>
      <w:r w:rsidRPr="00E13E8D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comportements, de préférences et d’aspirations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.</w:t>
      </w:r>
    </w:p>
    <w:p w14:paraId="620CCA07" w14:textId="77777777" w:rsidR="00E13E8D" w:rsidRDefault="00E13E8D" w:rsidP="00E13E8D">
      <w:pPr>
        <w:pStyle w:val="Paragraphedeliste"/>
        <w:spacing w:after="0" w:line="240" w:lineRule="auto"/>
        <w:ind w:left="149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</w:p>
    <w:p w14:paraId="1FAF5187" w14:textId="77777777" w:rsidR="00E13E8D" w:rsidRPr="00E13E8D" w:rsidRDefault="00E13E8D" w:rsidP="00E13E8D">
      <w:pPr>
        <w:pStyle w:val="Paragraphedeliste"/>
        <w:spacing w:after="0" w:line="240" w:lineRule="auto"/>
        <w:ind w:left="149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2- </w:t>
      </w:r>
      <w:r w:rsidRPr="00E13E8D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… à l’origine de différences de </w:t>
      </w:r>
      <w:r w:rsidR="006B5754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comportements</w:t>
      </w:r>
    </w:p>
    <w:p w14:paraId="23D7597F" w14:textId="77777777" w:rsidR="00B90783" w:rsidRDefault="00B90783" w:rsidP="00B907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 xml:space="preserve">NOTIONS : </w:t>
      </w:r>
      <w:r w:rsidR="0060729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>S</w:t>
      </w:r>
      <w:r w:rsidRPr="00B90783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fr-FR"/>
        </w:rPr>
        <w:t>ocialisation différenciée</w:t>
      </w:r>
    </w:p>
    <w:p w14:paraId="1791327C" w14:textId="77777777" w:rsidR="00B90783" w:rsidRDefault="00B90783" w:rsidP="00B907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>OBJECTIF :</w:t>
      </w:r>
    </w:p>
    <w:p w14:paraId="384A6E41" w14:textId="77777777" w:rsidR="00B90783" w:rsidRDefault="00B90783" w:rsidP="00B907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>*Comprendre comment ces façons d’agir, de penser, d’anticiper l’avenir sont à l’origine de diffé</w:t>
      </w:r>
      <w:r w:rsidR="00CF436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>rences de comportements.</w:t>
      </w:r>
    </w:p>
    <w:p w14:paraId="1A7477BA" w14:textId="77777777" w:rsidR="006717C8" w:rsidRDefault="00B47561" w:rsidP="006717C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>Retour sur le document vidéo de l’introduction.</w:t>
      </w:r>
    </w:p>
    <w:p w14:paraId="0121D252" w14:textId="77777777" w:rsidR="00B47561" w:rsidRPr="00A076D4" w:rsidRDefault="00B47561" w:rsidP="006717C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fr-FR"/>
        </w:rPr>
      </w:pPr>
      <w:r w:rsidRPr="00A076D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fr-FR"/>
        </w:rPr>
        <w:t>Formulez des hypothèses sur les effets de cette socialisation sur :</w:t>
      </w:r>
    </w:p>
    <w:p w14:paraId="098E4CAA" w14:textId="77777777" w:rsidR="00B47561" w:rsidRPr="00A076D4" w:rsidRDefault="00B47561" w:rsidP="00B47561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fr-FR"/>
        </w:rPr>
      </w:pPr>
      <w:r w:rsidRPr="00A076D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fr-FR"/>
        </w:rPr>
        <w:t>La réussite scolaire ;</w:t>
      </w:r>
    </w:p>
    <w:p w14:paraId="331FC411" w14:textId="77777777" w:rsidR="00B47561" w:rsidRPr="00A076D4" w:rsidRDefault="00B47561" w:rsidP="00B47561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fr-FR"/>
        </w:rPr>
      </w:pPr>
      <w:r w:rsidRPr="00A076D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fr-FR"/>
        </w:rPr>
        <w:t>Les goûts </w:t>
      </w:r>
      <w:r w:rsidR="00A076D4" w:rsidRPr="00A076D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fr-FR"/>
        </w:rPr>
        <w:t>et</w:t>
      </w:r>
      <w:r w:rsidRPr="00A076D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fr-FR"/>
        </w:rPr>
        <w:t xml:space="preserve"> pratiques culturelles ;</w:t>
      </w:r>
    </w:p>
    <w:p w14:paraId="64B188E4" w14:textId="77777777" w:rsidR="00B47561" w:rsidRDefault="00B47561" w:rsidP="00B47561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fr-FR"/>
        </w:rPr>
      </w:pPr>
      <w:r w:rsidRPr="00A076D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fr-FR"/>
        </w:rPr>
        <w:t>Les ambitions et la réussite professionnelle.</w:t>
      </w:r>
    </w:p>
    <w:p w14:paraId="09DD8AAE" w14:textId="77777777" w:rsidR="00A076D4" w:rsidRDefault="00A076D4" w:rsidP="00A076D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fr-FR"/>
        </w:rPr>
        <w:t>Possibilité de faire un travail de groupe. Le</w:t>
      </w:r>
      <w:r w:rsidR="0032724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fr-FR"/>
        </w:rPr>
        <w:t xml:space="preserve">s élèves peuvent se répartir </w:t>
      </w:r>
      <w:r w:rsidR="0036675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fr-FR"/>
        </w:rPr>
        <w:t>les témoignages</w:t>
      </w:r>
      <w:r w:rsidR="0032724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fr-FR"/>
        </w:rPr>
        <w:t xml:space="preserve"> des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fr-FR"/>
        </w:rPr>
        <w:t xml:space="preserve"> 8 adolescents et formuler des hypothèses en rapport avec leur personnage.</w:t>
      </w:r>
    </w:p>
    <w:p w14:paraId="131DE9F7" w14:textId="6E213AF9" w:rsidR="00A076D4" w:rsidRDefault="0060753D" w:rsidP="00A076D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fr-FR"/>
        </w:rPr>
        <w:lastRenderedPageBreak/>
        <w:t>Ces adolescents peuvent avoir des parcours scolaires différenciés par rapport à des adolescents de milieu social moins favorisé.</w:t>
      </w:r>
    </w:p>
    <w:p w14:paraId="0BE0661C" w14:textId="77777777" w:rsidR="00FD7A59" w:rsidRDefault="00FD7A59" w:rsidP="00A076D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fr-FR"/>
        </w:rPr>
      </w:pPr>
    </w:p>
    <w:p w14:paraId="7DA55768" w14:textId="1C245CCF" w:rsidR="0060753D" w:rsidRDefault="0060753D" w:rsidP="00A076D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fr-FR"/>
        </w:rPr>
      </w:pPr>
      <w:r w:rsidRPr="0060753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 xml:space="preserve">Document 3 page 117 Hachette Education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fr-FR"/>
        </w:rPr>
        <w:t>par exemple</w:t>
      </w:r>
    </w:p>
    <w:p w14:paraId="4B173734" w14:textId="77777777" w:rsidR="0060753D" w:rsidRDefault="0060753D" w:rsidP="00A076D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fr-FR"/>
        </w:rPr>
        <w:t>-Q1 : Situez les adolescents du document vidéo dans le document.</w:t>
      </w:r>
    </w:p>
    <w:p w14:paraId="54AD9AA2" w14:textId="77777777" w:rsidR="0060753D" w:rsidRDefault="0060753D" w:rsidP="00A076D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fr-FR"/>
        </w:rPr>
        <w:t>CPIS.</w:t>
      </w:r>
    </w:p>
    <w:p w14:paraId="09E4E523" w14:textId="77777777" w:rsidR="0060753D" w:rsidRDefault="0060753D" w:rsidP="00A076D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fr-FR"/>
        </w:rPr>
        <w:t>-Q2 : Comparez la représentation des enfants d’ouvriers et des enfants de cadres dans les grandes écoles.</w:t>
      </w:r>
    </w:p>
    <w:p w14:paraId="2D372477" w14:textId="77777777" w:rsidR="0060753D" w:rsidRDefault="0060753D" w:rsidP="00A076D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fr-FR"/>
        </w:rPr>
        <w:t>Sous-représentation des enfants d’ouvriers + surreprésentation des enfants de CPIS.</w:t>
      </w:r>
    </w:p>
    <w:p w14:paraId="377EBE46" w14:textId="58D26EBC" w:rsidR="006B5754" w:rsidRDefault="00C06B52" w:rsidP="00A076D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fr-FR"/>
        </w:rPr>
        <w:tab/>
      </w:r>
      <w:r w:rsidRPr="00D625F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>Synthèse : Ainsi, la socialisation peut être différenciée selon le milieu social. La famille est au centre de cette socialisation différenciée.</w:t>
      </w:r>
    </w:p>
    <w:p w14:paraId="1BEF1A1C" w14:textId="77777777" w:rsidR="009A6FF5" w:rsidRPr="00D625F3" w:rsidRDefault="009A6FF5" w:rsidP="00A076D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</w:pPr>
    </w:p>
    <w:p w14:paraId="1456637E" w14:textId="77777777" w:rsidR="006B5754" w:rsidRDefault="006B5754" w:rsidP="006B5754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  <w:r w:rsidRPr="006B57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 xml:space="preserve">Des </w:t>
      </w:r>
      <w:r w:rsidR="00F8426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configurations</w:t>
      </w:r>
      <w:r w:rsidRPr="006B57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 xml:space="preserve"> familiales différenciées qui influencent les trajectoires individuelles</w:t>
      </w:r>
    </w:p>
    <w:p w14:paraId="51338701" w14:textId="1D579FFC" w:rsidR="009C2C83" w:rsidRDefault="009C2C83" w:rsidP="00B31B90">
      <w:pPr>
        <w:pStyle w:val="Paragraphedeliste"/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fr-FR"/>
        </w:rPr>
      </w:pPr>
      <w:r w:rsidRPr="00B31B9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fr-FR"/>
        </w:rPr>
        <w:t xml:space="preserve">Les configurations </w:t>
      </w:r>
      <w:r w:rsidR="00F46294" w:rsidRPr="00B31B9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fr-FR"/>
        </w:rPr>
        <w:t>familia</w:t>
      </w:r>
      <w:r w:rsidR="00EF2D0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fr-FR"/>
        </w:rPr>
        <w:t xml:space="preserve">les permettent </w:t>
      </w:r>
      <w:r w:rsidR="00F46294" w:rsidRPr="00B31B9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fr-FR"/>
        </w:rPr>
        <w:t xml:space="preserve">d’aborder la diversité des familles selon </w:t>
      </w:r>
      <w:r w:rsidR="00F73CA5" w:rsidRPr="00C21C3B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fr-FR"/>
        </w:rPr>
        <w:t>la situation conjugale des parents</w:t>
      </w:r>
      <w:r w:rsidR="00F73CA5" w:rsidRPr="00B31B9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fr-FR"/>
        </w:rPr>
        <w:t xml:space="preserve">, </w:t>
      </w:r>
      <w:r w:rsidR="00F46294" w:rsidRPr="00B31B9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fr-FR"/>
        </w:rPr>
        <w:t xml:space="preserve">le milieu social, </w:t>
      </w:r>
      <w:r w:rsidR="00F46294" w:rsidRPr="00B52ADB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fr-FR"/>
        </w:rPr>
        <w:t>la taille de la fratrie</w:t>
      </w:r>
      <w:r w:rsidR="00F46294" w:rsidRPr="00B31B9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fr-FR"/>
        </w:rPr>
        <w:t>, l’origine migratoire des parents</w:t>
      </w:r>
      <w:r w:rsidR="00F46294" w:rsidRPr="00B52AD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fr-FR"/>
        </w:rPr>
        <w:t>, le genr</w:t>
      </w:r>
      <w:r w:rsidR="00B31B90" w:rsidRPr="00B52AD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fr-FR"/>
        </w:rPr>
        <w:t>e</w:t>
      </w:r>
      <w:r w:rsidR="00E94F1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fr-FR"/>
        </w:rPr>
        <w:t>,</w:t>
      </w:r>
      <w:r w:rsidR="00B31B90" w:rsidRPr="00B31B9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fr-FR"/>
        </w:rPr>
        <w:t xml:space="preserve"> etc…</w:t>
      </w:r>
    </w:p>
    <w:p w14:paraId="40CF0DFA" w14:textId="77777777" w:rsidR="00C21C3B" w:rsidRPr="00B31B90" w:rsidRDefault="00C21C3B" w:rsidP="00B31B90">
      <w:pPr>
        <w:pStyle w:val="Paragraphedeliste"/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fr-FR"/>
        </w:rPr>
      </w:pPr>
    </w:p>
    <w:p w14:paraId="6257F6C7" w14:textId="77777777" w:rsidR="00594734" w:rsidRDefault="00B52ADB" w:rsidP="00594734">
      <w:pPr>
        <w:pStyle w:val="Paragraphedeliste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L</w:t>
      </w:r>
      <w:r w:rsidR="00594734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a structure familiale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 influence les trajectoires individuelles</w:t>
      </w:r>
    </w:p>
    <w:p w14:paraId="63A30AA8" w14:textId="77777777" w:rsidR="00896ACC" w:rsidRDefault="00896ACC" w:rsidP="00896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>NOTIONS :</w:t>
      </w:r>
      <w:r w:rsidR="00B52AD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 xml:space="preserve"> </w:t>
      </w:r>
      <w:r w:rsidR="000F2B1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>Configurations familiales</w:t>
      </w:r>
    </w:p>
    <w:p w14:paraId="00DCAB1F" w14:textId="77777777" w:rsidR="00896ACC" w:rsidRDefault="00896ACC" w:rsidP="00896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>OBJECTIF :</w:t>
      </w:r>
    </w:p>
    <w:p w14:paraId="2C9D80CE" w14:textId="77777777" w:rsidR="00896ACC" w:rsidRDefault="00896ACC" w:rsidP="00896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 xml:space="preserve">*Etudier le rôle de </w:t>
      </w:r>
      <w:r w:rsidR="00842B5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 xml:space="preserve">la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>structure de la famille dans le processus de socialisation.</w:t>
      </w:r>
    </w:p>
    <w:p w14:paraId="31632FB0" w14:textId="77777777" w:rsidR="0021576B" w:rsidRDefault="00896ACC" w:rsidP="005947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896ACC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Document 3 page 119 </w:t>
      </w:r>
      <w:r w:rsidR="0021576B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Hachette Education ou Document « Exercice » page 133 Hatier</w:t>
      </w:r>
      <w:r w:rsidR="00311B66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, ou document 2 page 142 Le livre scolaire…</w:t>
      </w:r>
    </w:p>
    <w:p w14:paraId="4529318A" w14:textId="77777777" w:rsidR="0021576B" w:rsidRDefault="0087435F" w:rsidP="00594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7435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-Q :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Mettez en évidence les transformations de la structure des familles depuis 1975.</w:t>
      </w:r>
    </w:p>
    <w:p w14:paraId="585E5EF9" w14:textId="77777777" w:rsidR="0087435F" w:rsidRDefault="0087435F" w:rsidP="00594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76E64E7" w14:textId="77777777" w:rsidR="0087435F" w:rsidRDefault="0087435F" w:rsidP="00594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121C1B8" w14:textId="77777777" w:rsidR="0087435F" w:rsidRPr="00163193" w:rsidRDefault="0087435F" w:rsidP="001631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  <w:r w:rsidRPr="00163193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Quels sont les effets possibles de ces évolutions sur </w:t>
      </w:r>
      <w:r w:rsidR="0029350C" w:rsidRPr="00163193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les conditions de la socialisation des enfants et des adolescents</w:t>
      </w:r>
      <w:r w:rsidRPr="00163193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 ?</w:t>
      </w:r>
    </w:p>
    <w:p w14:paraId="2711747B" w14:textId="77777777" w:rsidR="00896ACC" w:rsidRDefault="00896ACC" w:rsidP="005947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</w:pPr>
    </w:p>
    <w:p w14:paraId="63AE54D8" w14:textId="77777777" w:rsidR="00163193" w:rsidRDefault="00906910" w:rsidP="00594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</w:t>
      </w:r>
      <w:r w:rsidR="004C393E">
        <w:rPr>
          <w:rFonts w:ascii="Times New Roman" w:eastAsia="Times New Roman" w:hAnsi="Times New Roman" w:cs="Times New Roman"/>
          <w:sz w:val="24"/>
          <w:szCs w:val="24"/>
          <w:lang w:eastAsia="fr-FR"/>
        </w:rPr>
        <w:t>’influence des familles monoparentales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sur la socialisation…</w:t>
      </w:r>
    </w:p>
    <w:p w14:paraId="31F9CB38" w14:textId="77777777" w:rsidR="00865C73" w:rsidRPr="00423121" w:rsidRDefault="00865C73" w:rsidP="00594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6F5FAA2" w14:textId="77777777" w:rsidR="00896ACC" w:rsidRPr="00594734" w:rsidRDefault="00896ACC" w:rsidP="00594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59D0A25" w14:textId="77777777" w:rsidR="006B5754" w:rsidRPr="006B5754" w:rsidRDefault="006B5754" w:rsidP="006B57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49AF97E" w14:textId="77777777" w:rsidR="00920BE5" w:rsidRPr="00920BE5" w:rsidRDefault="00920BE5" w:rsidP="00920BE5">
      <w:pPr>
        <w:pStyle w:val="Paragraphedeliste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  <w:r w:rsidRPr="00920BE5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La place de l’enfant dans la fratrie</w:t>
      </w:r>
    </w:p>
    <w:p w14:paraId="28623EA0" w14:textId="77777777" w:rsidR="00B52ADB" w:rsidRDefault="000F2B1A" w:rsidP="00B52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>NOTION</w:t>
      </w:r>
      <w:r w:rsidR="00B52AD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> :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 xml:space="preserve"> Configurations familiales</w:t>
      </w:r>
    </w:p>
    <w:p w14:paraId="5C095086" w14:textId="77777777" w:rsidR="00B52ADB" w:rsidRDefault="00B52ADB" w:rsidP="00B52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lastRenderedPageBreak/>
        <w:t>OBJECTIF :</w:t>
      </w:r>
    </w:p>
    <w:p w14:paraId="6C62FAB2" w14:textId="77777777" w:rsidR="00B52ADB" w:rsidRDefault="00B52ADB" w:rsidP="00B52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>*</w:t>
      </w:r>
      <w:r w:rsidR="009C099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 xml:space="preserve">Mettre en évidence l’influence de la place de l’enfant dans la fratrie dans le processus de </w:t>
      </w:r>
      <w:r w:rsidR="0033080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>socialisation</w:t>
      </w:r>
      <w:r w:rsidR="009C099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>.</w:t>
      </w:r>
    </w:p>
    <w:p w14:paraId="2C386C96" w14:textId="77777777" w:rsidR="006717C8" w:rsidRDefault="00D021C3" w:rsidP="006717C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>Document 1 page 134</w:t>
      </w:r>
      <w:r w:rsidR="000F2B1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>Belin.</w:t>
      </w:r>
    </w:p>
    <w:p w14:paraId="0BAA7BF4" w14:textId="77777777" w:rsidR="00915FC8" w:rsidRDefault="00915FC8" w:rsidP="00020C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</w:p>
    <w:p w14:paraId="266201BB" w14:textId="77777777" w:rsidR="00915FC8" w:rsidRDefault="000D1DDF" w:rsidP="00020C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  <w:r w:rsidRPr="00D625F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>Synthèse :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 xml:space="preserve"> Si la socialisation familiale exerce une certaine influence sur l’individu, ces effets diffèrent selon les configurations familiales.</w:t>
      </w:r>
      <w:r w:rsidR="008120F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 xml:space="preserve"> La socialisation n’est cependant pas achevée à la fin de l’adolescence. Elle se poursuit à l’âge adulte.</w:t>
      </w:r>
    </w:p>
    <w:p w14:paraId="18E91E5B" w14:textId="77777777" w:rsidR="00915FC8" w:rsidRDefault="00915FC8" w:rsidP="00020C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</w:p>
    <w:p w14:paraId="423E3E1C" w14:textId="77777777" w:rsidR="00020C76" w:rsidRDefault="00020C76" w:rsidP="00020C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  <w:r w:rsidRPr="001F454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II Quand la socialisation de l’enfant se poursuit à l’âge adulte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 : des socialisations secondaires.</w:t>
      </w:r>
    </w:p>
    <w:p w14:paraId="68E182B9" w14:textId="77777777" w:rsidR="00A9774B" w:rsidRPr="00A9774B" w:rsidRDefault="00A9774B" w:rsidP="00A9774B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9774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La socialisation secondaire désigne le processus d’apprentissage des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normes et des </w:t>
      </w:r>
      <w:r w:rsidRPr="00A9774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valeurs qui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intervient</w:t>
      </w:r>
      <w:r w:rsidRPr="00A9774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à l’âge adulte dans plusieurs domaines : professionnel, conjugal et politique.</w:t>
      </w:r>
    </w:p>
    <w:p w14:paraId="2E60E925" w14:textId="77777777" w:rsidR="00A9774B" w:rsidRPr="001F454C" w:rsidRDefault="00A9774B" w:rsidP="00020C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</w:p>
    <w:p w14:paraId="56DD0688" w14:textId="77777777" w:rsidR="00020C76" w:rsidRPr="00020C76" w:rsidRDefault="00020C76" w:rsidP="00020C76">
      <w:pPr>
        <w:pStyle w:val="Paragraphedeliste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  <w:r w:rsidRPr="00020C7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Des influences socialisatrices diverses</w:t>
      </w:r>
    </w:p>
    <w:p w14:paraId="7850844B" w14:textId="77777777" w:rsidR="00020C76" w:rsidRDefault="00020C76" w:rsidP="00020C76">
      <w:pPr>
        <w:pStyle w:val="Paragraphedeliste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  <w:r w:rsidRPr="00020C76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La socialisation professionnelle</w:t>
      </w:r>
    </w:p>
    <w:p w14:paraId="43F018DF" w14:textId="77777777" w:rsidR="000D1DDF" w:rsidRPr="000D1DDF" w:rsidRDefault="000D1DDF" w:rsidP="000D1D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CF704F1" w14:textId="77777777" w:rsidR="00A9774B" w:rsidRDefault="00A9774B" w:rsidP="00A97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>NOTION : Socialisation secondaire</w:t>
      </w:r>
    </w:p>
    <w:p w14:paraId="5B857AE6" w14:textId="77777777" w:rsidR="00A9774B" w:rsidRDefault="00A9774B" w:rsidP="00A97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>OBJECTIF :</w:t>
      </w:r>
    </w:p>
    <w:p w14:paraId="2AC8B262" w14:textId="77777777" w:rsidR="00A9774B" w:rsidRDefault="00A9774B" w:rsidP="00A97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 xml:space="preserve">*Mettre en </w:t>
      </w:r>
      <w:r w:rsidR="00F041F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 xml:space="preserve">évidence </w:t>
      </w:r>
      <w:r w:rsidR="002C165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>l’influence</w:t>
      </w:r>
      <w:r w:rsidR="00F041F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 xml:space="preserve"> de la </w:t>
      </w:r>
      <w:r w:rsidR="002C165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 xml:space="preserve">socialisation professionnelle </w:t>
      </w:r>
      <w:r w:rsidR="00F041F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>dans la construction de l’identité.</w:t>
      </w:r>
    </w:p>
    <w:p w14:paraId="7070117F" w14:textId="77777777" w:rsidR="000D1DDF" w:rsidRDefault="00DF10BC" w:rsidP="000D1D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</w:pPr>
      <w:r w:rsidRPr="00DF10BC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Document 1 page 120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, Hachette Education. Documentaire </w:t>
      </w:r>
      <w:r w:rsidRPr="00DF10BC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>De chaque instant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> ; La socialisation des infirmiers.</w:t>
      </w:r>
    </w:p>
    <w:p w14:paraId="165C224F" w14:textId="77777777" w:rsidR="00C12D76" w:rsidRDefault="00C12D76" w:rsidP="000D1D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12D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-Q :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En quoi peut-on parler de socialisation professionnelle ?</w:t>
      </w:r>
    </w:p>
    <w:p w14:paraId="679CFD33" w14:textId="77777777" w:rsidR="00C12D76" w:rsidRDefault="00C12D76" w:rsidP="000D1D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*Acteurs : Collègues de travail, patients, famille, hiérarchie…</w:t>
      </w:r>
    </w:p>
    <w:p w14:paraId="0CAA78D4" w14:textId="77777777" w:rsidR="00C12D76" w:rsidRDefault="00C12D76" w:rsidP="000D1D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*</w:t>
      </w:r>
      <w:r w:rsidR="00366D36">
        <w:rPr>
          <w:rFonts w:ascii="Times New Roman" w:eastAsia="Times New Roman" w:hAnsi="Times New Roman" w:cs="Times New Roman"/>
          <w:sz w:val="24"/>
          <w:szCs w:val="24"/>
          <w:lang w:eastAsia="fr-FR"/>
        </w:rPr>
        <w:t>Moyens mis en œuvre : inculcation, imitation, interaction</w:t>
      </w:r>
    </w:p>
    <w:p w14:paraId="02EA14B1" w14:textId="77777777" w:rsidR="00366D36" w:rsidRPr="00C12D76" w:rsidRDefault="00366D36" w:rsidP="000D1D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*Objectif : Devenir infirmier = apprendre et intérioriser les façons de faire, de penser et d’être des individus dans leurs univers professionnels.</w:t>
      </w:r>
    </w:p>
    <w:p w14:paraId="69287C33" w14:textId="77777777" w:rsidR="00DF10BC" w:rsidRPr="00DF10BC" w:rsidRDefault="00DF10BC" w:rsidP="000D1D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14:paraId="5131AFAF" w14:textId="77777777" w:rsidR="000D1DDF" w:rsidRPr="000D1DDF" w:rsidRDefault="000D1DDF" w:rsidP="000D1D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A2DA06A" w14:textId="77777777" w:rsidR="00020C76" w:rsidRDefault="00020C76" w:rsidP="00020C76">
      <w:pPr>
        <w:pStyle w:val="Paragraphedeliste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  <w:r w:rsidRPr="00020C76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La socialisation conjugale</w:t>
      </w:r>
    </w:p>
    <w:p w14:paraId="43700C87" w14:textId="77777777" w:rsidR="00F041F1" w:rsidRDefault="00F041F1" w:rsidP="00F041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>NOTION : Socialisation secondaire</w:t>
      </w:r>
    </w:p>
    <w:p w14:paraId="3C9D60FF" w14:textId="77777777" w:rsidR="00F041F1" w:rsidRDefault="00F041F1" w:rsidP="00F041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>OBJECTIF :</w:t>
      </w:r>
    </w:p>
    <w:p w14:paraId="7C9EFB30" w14:textId="77777777" w:rsidR="00F041F1" w:rsidRDefault="00F041F1" w:rsidP="00F041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 xml:space="preserve">*Mettre en évidence </w:t>
      </w:r>
      <w:r w:rsidR="002C165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>l’influence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 xml:space="preserve"> </w:t>
      </w:r>
      <w:r w:rsidR="002C165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>de la socialisation conjugale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 xml:space="preserve"> dans la construction de l’identité.</w:t>
      </w:r>
    </w:p>
    <w:p w14:paraId="7A17577F" w14:textId="77777777" w:rsidR="00DD48FA" w:rsidRPr="00DD48FA" w:rsidRDefault="00DD48FA" w:rsidP="00DD48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DD48FA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Document : Y'a une fille qu'habite chez moi</w:t>
      </w:r>
    </w:p>
    <w:p w14:paraId="6C84951A" w14:textId="77777777" w:rsidR="00DD48FA" w:rsidRPr="00DD48FA" w:rsidRDefault="00DD48FA" w:rsidP="00DD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D48FA">
        <w:rPr>
          <w:rFonts w:ascii="Times New Roman" w:eastAsia="Times New Roman" w:hAnsi="Times New Roman" w:cs="Times New Roman"/>
          <w:sz w:val="24"/>
          <w:szCs w:val="24"/>
          <w:lang w:eastAsia="fr-FR"/>
        </w:rPr>
        <w:t>Plusieurs indices m'ont mis la puce à l'oreille</w:t>
      </w:r>
      <w:r w:rsidRPr="00DD48F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J'ouvre l'œil</w:t>
      </w:r>
      <w:r w:rsidRPr="00DD48F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DD48FA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J'vais faire une enquête pour en avoir le cœur net</w:t>
      </w:r>
      <w:r w:rsidRPr="00DD48F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proofErr w:type="gramStart"/>
      <w:r w:rsidRPr="00DD48FA">
        <w:rPr>
          <w:rFonts w:ascii="Times New Roman" w:eastAsia="Times New Roman" w:hAnsi="Times New Roman" w:cs="Times New Roman"/>
          <w:sz w:val="24"/>
          <w:szCs w:val="24"/>
          <w:lang w:eastAsia="fr-FR"/>
        </w:rPr>
        <w:t>Ca</w:t>
      </w:r>
      <w:proofErr w:type="gramEnd"/>
      <w:r w:rsidRPr="00DD48F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m'inquiète</w:t>
      </w:r>
    </w:p>
    <w:p w14:paraId="3558EAED" w14:textId="77777777" w:rsidR="00DD48FA" w:rsidRPr="00DD48FA" w:rsidRDefault="00DD48FA" w:rsidP="00DD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D48F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Y'a des détails </w:t>
      </w:r>
      <w:proofErr w:type="gramStart"/>
      <w:r w:rsidRPr="00DD48FA">
        <w:rPr>
          <w:rFonts w:ascii="Times New Roman" w:eastAsia="Times New Roman" w:hAnsi="Times New Roman" w:cs="Times New Roman"/>
          <w:sz w:val="24"/>
          <w:szCs w:val="24"/>
          <w:lang w:eastAsia="fr-FR"/>
        </w:rPr>
        <w:t>qui trompent pas</w:t>
      </w:r>
      <w:proofErr w:type="gramEnd"/>
    </w:p>
    <w:p w14:paraId="2F394FE7" w14:textId="77777777" w:rsidR="00DD48FA" w:rsidRPr="00DD48FA" w:rsidRDefault="00DD48FA" w:rsidP="00DD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D48FA">
        <w:rPr>
          <w:rFonts w:ascii="Times New Roman" w:eastAsia="Times New Roman" w:hAnsi="Times New Roman" w:cs="Times New Roman"/>
          <w:sz w:val="24"/>
          <w:szCs w:val="24"/>
          <w:lang w:eastAsia="fr-FR"/>
        </w:rPr>
        <w:t>Les draps la couette et la taie d'oreiller</w:t>
      </w:r>
      <w:r w:rsidRPr="00DD48F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Sont plus dépareillés</w:t>
      </w:r>
      <w:r w:rsidRPr="00DD48F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 coté de mes fringues en boule</w:t>
      </w:r>
      <w:r w:rsidRPr="00DD48F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Y'a des vêtements pliés et repassés</w:t>
      </w:r>
    </w:p>
    <w:p w14:paraId="44BB2789" w14:textId="77777777" w:rsidR="00DD48FA" w:rsidRPr="00DD48FA" w:rsidRDefault="00DD48FA" w:rsidP="00DD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D48FA">
        <w:rPr>
          <w:rFonts w:ascii="Times New Roman" w:eastAsia="Times New Roman" w:hAnsi="Times New Roman" w:cs="Times New Roman"/>
          <w:sz w:val="24"/>
          <w:szCs w:val="24"/>
          <w:lang w:eastAsia="fr-FR"/>
        </w:rPr>
        <w:t>Y'a des détails qui trompent pas</w:t>
      </w:r>
      <w:r w:rsidRPr="00DD48F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J'crois qu'y a une fille qu'habite chez </w:t>
      </w:r>
      <w:proofErr w:type="gramStart"/>
      <w:r w:rsidRPr="00DD48FA">
        <w:rPr>
          <w:rFonts w:ascii="Times New Roman" w:eastAsia="Times New Roman" w:hAnsi="Times New Roman" w:cs="Times New Roman"/>
          <w:sz w:val="24"/>
          <w:szCs w:val="24"/>
          <w:lang w:eastAsia="fr-FR"/>
        </w:rPr>
        <w:t>moi!</w:t>
      </w:r>
      <w:proofErr w:type="gramEnd"/>
    </w:p>
    <w:p w14:paraId="5AE88BB5" w14:textId="77777777" w:rsidR="00DD48FA" w:rsidRPr="00DD48FA" w:rsidRDefault="00DD48FA" w:rsidP="00DD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D48FA">
        <w:rPr>
          <w:rFonts w:ascii="Times New Roman" w:eastAsia="Times New Roman" w:hAnsi="Times New Roman" w:cs="Times New Roman"/>
          <w:sz w:val="24"/>
          <w:szCs w:val="24"/>
          <w:lang w:eastAsia="fr-FR"/>
        </w:rPr>
        <w:t>Deux brosses à dent dans la salle de bain</w:t>
      </w:r>
      <w:r w:rsidRPr="00DD48F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Du savon sans savon et le sèche-cheveux</w:t>
      </w:r>
      <w:r w:rsidRPr="00DD48F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C'est certainement pas le mien</w:t>
      </w:r>
      <w:r w:rsidRPr="00DD48F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Des petites boules bizarres</w:t>
      </w:r>
      <w:r w:rsidRPr="00DD48F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Pour parfumer la baignoire</w:t>
      </w:r>
      <w:r w:rsidRPr="00DD48F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C'est un vrai cauchemar</w:t>
      </w:r>
      <w:r w:rsidRPr="00DD48F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Quelqu'un a massacré tous mes amis </w:t>
      </w:r>
      <w:proofErr w:type="gramStart"/>
      <w:r w:rsidRPr="00DD48FA">
        <w:rPr>
          <w:rFonts w:ascii="Times New Roman" w:eastAsia="Times New Roman" w:hAnsi="Times New Roman" w:cs="Times New Roman"/>
          <w:sz w:val="24"/>
          <w:szCs w:val="24"/>
          <w:lang w:eastAsia="fr-FR"/>
        </w:rPr>
        <w:t>cafards!</w:t>
      </w:r>
      <w:proofErr w:type="gramEnd"/>
    </w:p>
    <w:p w14:paraId="26448FE6" w14:textId="77777777" w:rsidR="00DD48FA" w:rsidRPr="00DD48FA" w:rsidRDefault="00DD48FA" w:rsidP="00DD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D48FA">
        <w:rPr>
          <w:rFonts w:ascii="Times New Roman" w:eastAsia="Times New Roman" w:hAnsi="Times New Roman" w:cs="Times New Roman"/>
          <w:sz w:val="24"/>
          <w:szCs w:val="24"/>
          <w:lang w:eastAsia="fr-FR"/>
        </w:rPr>
        <w:t>Dans la cuisine des sachets de thé</w:t>
      </w:r>
      <w:r w:rsidRPr="00DD48F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De verveine de camomille</w:t>
      </w:r>
      <w:r w:rsidRPr="00DD48F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Un message sur le répondeur d'une mère</w:t>
      </w:r>
      <w:r w:rsidRPr="00DD48F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Qu'est pas la mienne</w:t>
      </w:r>
      <w:r w:rsidRPr="00DD48F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V'là qu'elle s'en prend à ma </w:t>
      </w:r>
      <w:proofErr w:type="gramStart"/>
      <w:r w:rsidRPr="00DD48FA">
        <w:rPr>
          <w:rFonts w:ascii="Times New Roman" w:eastAsia="Times New Roman" w:hAnsi="Times New Roman" w:cs="Times New Roman"/>
          <w:sz w:val="24"/>
          <w:szCs w:val="24"/>
          <w:lang w:eastAsia="fr-FR"/>
        </w:rPr>
        <w:t>famille!</w:t>
      </w:r>
      <w:proofErr w:type="gramEnd"/>
    </w:p>
    <w:p w14:paraId="2F5128AC" w14:textId="77777777" w:rsidR="00DD48FA" w:rsidRPr="00DD48FA" w:rsidRDefault="00DD48FA" w:rsidP="00DD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D48F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Y'a des détails </w:t>
      </w:r>
      <w:proofErr w:type="gramStart"/>
      <w:r w:rsidRPr="00DD48FA">
        <w:rPr>
          <w:rFonts w:ascii="Times New Roman" w:eastAsia="Times New Roman" w:hAnsi="Times New Roman" w:cs="Times New Roman"/>
          <w:sz w:val="24"/>
          <w:szCs w:val="24"/>
          <w:lang w:eastAsia="fr-FR"/>
        </w:rPr>
        <w:t>qui trompent pas</w:t>
      </w:r>
      <w:proofErr w:type="gramEnd"/>
    </w:p>
    <w:p w14:paraId="57921836" w14:textId="77777777" w:rsidR="00DD48FA" w:rsidRPr="00DD48FA" w:rsidRDefault="00DD48FA" w:rsidP="00DD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D48FA">
        <w:rPr>
          <w:rFonts w:ascii="Times New Roman" w:eastAsia="Times New Roman" w:hAnsi="Times New Roman" w:cs="Times New Roman"/>
          <w:sz w:val="24"/>
          <w:szCs w:val="24"/>
          <w:lang w:eastAsia="fr-FR"/>
        </w:rPr>
        <w:t>Quelqu'un en douce a fait la vaisselle</w:t>
      </w:r>
      <w:r w:rsidRPr="00DD48F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Où sont mes habitudes mon ménage </w:t>
      </w:r>
      <w:proofErr w:type="gramStart"/>
      <w:r w:rsidRPr="00DD48FA">
        <w:rPr>
          <w:rFonts w:ascii="Times New Roman" w:eastAsia="Times New Roman" w:hAnsi="Times New Roman" w:cs="Times New Roman"/>
          <w:sz w:val="24"/>
          <w:szCs w:val="24"/>
          <w:lang w:eastAsia="fr-FR"/>
        </w:rPr>
        <w:t>trimestriel?</w:t>
      </w:r>
      <w:proofErr w:type="gramEnd"/>
    </w:p>
    <w:p w14:paraId="1AB7C5A2" w14:textId="77777777" w:rsidR="00DD48FA" w:rsidRPr="00DD48FA" w:rsidRDefault="00DD48FA" w:rsidP="00DD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D48F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J'ouvre le frigo horreur c'est d'la </w:t>
      </w:r>
      <w:proofErr w:type="gramStart"/>
      <w:r w:rsidRPr="00DD48FA">
        <w:rPr>
          <w:rFonts w:ascii="Times New Roman" w:eastAsia="Times New Roman" w:hAnsi="Times New Roman" w:cs="Times New Roman"/>
          <w:sz w:val="24"/>
          <w:szCs w:val="24"/>
          <w:lang w:eastAsia="fr-FR"/>
        </w:rPr>
        <w:t>folie!</w:t>
      </w:r>
      <w:proofErr w:type="gramEnd"/>
      <w:r w:rsidRPr="00DD48F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Y'a plein de légumes!</w:t>
      </w:r>
      <w:r w:rsidRPr="00DD48F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Y'a même des fruits!</w:t>
      </w:r>
    </w:p>
    <w:p w14:paraId="17258E8D" w14:textId="250100A7" w:rsidR="00DD48FA" w:rsidRPr="00DD48FA" w:rsidRDefault="00DD48FA" w:rsidP="00DD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D48FA">
        <w:rPr>
          <w:rFonts w:ascii="Times New Roman" w:eastAsia="Times New Roman" w:hAnsi="Times New Roman" w:cs="Times New Roman"/>
          <w:sz w:val="24"/>
          <w:szCs w:val="24"/>
          <w:lang w:eastAsia="fr-FR"/>
        </w:rPr>
        <w:t>Y'a des détails qui trompent pas</w:t>
      </w:r>
      <w:r w:rsidRPr="00DD48F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J'crois qu'y</w:t>
      </w:r>
      <w:r w:rsidR="006679B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DD48F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 une fille qu'habite chez </w:t>
      </w:r>
      <w:proofErr w:type="gramStart"/>
      <w:r w:rsidRPr="00DD48FA">
        <w:rPr>
          <w:rFonts w:ascii="Times New Roman" w:eastAsia="Times New Roman" w:hAnsi="Times New Roman" w:cs="Times New Roman"/>
          <w:sz w:val="24"/>
          <w:szCs w:val="24"/>
          <w:lang w:eastAsia="fr-FR"/>
        </w:rPr>
        <w:t>moi!</w:t>
      </w:r>
      <w:proofErr w:type="gramEnd"/>
    </w:p>
    <w:p w14:paraId="16DA81A1" w14:textId="77777777" w:rsidR="00DD48FA" w:rsidRPr="00DD48FA" w:rsidRDefault="00DD48FA" w:rsidP="00DD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D48FA">
        <w:rPr>
          <w:rFonts w:ascii="Times New Roman" w:eastAsia="Times New Roman" w:hAnsi="Times New Roman" w:cs="Times New Roman"/>
          <w:sz w:val="24"/>
          <w:szCs w:val="24"/>
          <w:lang w:eastAsia="fr-FR"/>
        </w:rPr>
        <w:t>Où sont mes potes qui glandaient devant la télé</w:t>
      </w:r>
      <w:r w:rsidRPr="00DD48F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Les boîtes de pizza les paquets de chips éventrés</w:t>
      </w:r>
      <w:r w:rsidRPr="00DD48F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Les mégots de cigarettes écrasés dans les assiettes</w:t>
      </w:r>
      <w:r w:rsidRPr="00DD48F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Ma collection de new </w:t>
      </w:r>
      <w:proofErr w:type="gramStart"/>
      <w:r w:rsidRPr="00DD48FA">
        <w:rPr>
          <w:rFonts w:ascii="Times New Roman" w:eastAsia="Times New Roman" w:hAnsi="Times New Roman" w:cs="Times New Roman"/>
          <w:sz w:val="24"/>
          <w:szCs w:val="24"/>
          <w:lang w:eastAsia="fr-FR"/>
        </w:rPr>
        <w:t>look?</w:t>
      </w:r>
      <w:proofErr w:type="gramEnd"/>
      <w:r w:rsidRPr="00DD48F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aux oubliettes!</w:t>
      </w:r>
    </w:p>
    <w:p w14:paraId="57ABBF20" w14:textId="77777777" w:rsidR="00DD48FA" w:rsidRPr="00DD48FA" w:rsidRDefault="00DD48FA" w:rsidP="00DD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D48FA">
        <w:rPr>
          <w:rFonts w:ascii="Times New Roman" w:eastAsia="Times New Roman" w:hAnsi="Times New Roman" w:cs="Times New Roman"/>
          <w:sz w:val="24"/>
          <w:szCs w:val="24"/>
          <w:lang w:eastAsia="fr-FR"/>
        </w:rPr>
        <w:t>Sur la table de nuit y'a plus de capotes mais de l'aspirine</w:t>
      </w:r>
      <w:r w:rsidRPr="00DD48F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Y'a une fille qu'habite chez moi</w:t>
      </w:r>
      <w:r w:rsidRPr="00DD48F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Y'a aussi des bougies contre l'odeur de la nicotine</w:t>
      </w:r>
      <w:r w:rsidRPr="00DD48F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Y'a une fille qu'habite chez </w:t>
      </w:r>
      <w:proofErr w:type="gramStart"/>
      <w:r w:rsidRPr="00DD48FA">
        <w:rPr>
          <w:rFonts w:ascii="Times New Roman" w:eastAsia="Times New Roman" w:hAnsi="Times New Roman" w:cs="Times New Roman"/>
          <w:sz w:val="24"/>
          <w:szCs w:val="24"/>
          <w:lang w:eastAsia="fr-FR"/>
        </w:rPr>
        <w:t>moi!</w:t>
      </w:r>
      <w:proofErr w:type="gramEnd"/>
    </w:p>
    <w:p w14:paraId="72D00CF5" w14:textId="77777777" w:rsidR="00DD48FA" w:rsidRPr="00DD48FA" w:rsidRDefault="00DD48FA" w:rsidP="00DD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D48F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Y'a des détails </w:t>
      </w:r>
      <w:proofErr w:type="gramStart"/>
      <w:r w:rsidRPr="00DD48FA">
        <w:rPr>
          <w:rFonts w:ascii="Times New Roman" w:eastAsia="Times New Roman" w:hAnsi="Times New Roman" w:cs="Times New Roman"/>
          <w:sz w:val="24"/>
          <w:szCs w:val="24"/>
          <w:lang w:eastAsia="fr-FR"/>
        </w:rPr>
        <w:t>qui trompent pas</w:t>
      </w:r>
      <w:proofErr w:type="gramEnd"/>
    </w:p>
    <w:p w14:paraId="328E0725" w14:textId="77777777" w:rsidR="00DD48FA" w:rsidRPr="00DD48FA" w:rsidRDefault="00DD48FA" w:rsidP="00DD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D48FA">
        <w:rPr>
          <w:rFonts w:ascii="Times New Roman" w:eastAsia="Times New Roman" w:hAnsi="Times New Roman" w:cs="Times New Roman"/>
          <w:sz w:val="24"/>
          <w:szCs w:val="24"/>
          <w:lang w:eastAsia="fr-FR"/>
        </w:rPr>
        <w:t>Y'a un vrai rideau y'a plus un dr</w:t>
      </w:r>
      <w:r w:rsidR="00A96A6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ap cloué sur la </w:t>
      </w:r>
      <w:proofErr w:type="gramStart"/>
      <w:r w:rsidR="00A96A60">
        <w:rPr>
          <w:rFonts w:ascii="Times New Roman" w:eastAsia="Times New Roman" w:hAnsi="Times New Roman" w:cs="Times New Roman"/>
          <w:sz w:val="24"/>
          <w:szCs w:val="24"/>
          <w:lang w:eastAsia="fr-FR"/>
        </w:rPr>
        <w:t>fenêtre!</w:t>
      </w:r>
      <w:proofErr w:type="gramEnd"/>
      <w:r w:rsidR="00A96A6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Qu'est-</w:t>
      </w:r>
      <w:r w:rsidRPr="00DD48FA">
        <w:rPr>
          <w:rFonts w:ascii="Times New Roman" w:eastAsia="Times New Roman" w:hAnsi="Times New Roman" w:cs="Times New Roman"/>
          <w:sz w:val="24"/>
          <w:szCs w:val="24"/>
          <w:lang w:eastAsia="fr-FR"/>
        </w:rPr>
        <w:t>ce que c'est que ça mon Dieu c'est une plante verte!</w:t>
      </w:r>
    </w:p>
    <w:p w14:paraId="0DB4DEE7" w14:textId="77777777" w:rsidR="00DD48FA" w:rsidRPr="00DD48FA" w:rsidRDefault="00DD48FA" w:rsidP="00DD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D48FA">
        <w:rPr>
          <w:rFonts w:ascii="Times New Roman" w:eastAsia="Times New Roman" w:hAnsi="Times New Roman" w:cs="Times New Roman"/>
          <w:sz w:val="24"/>
          <w:szCs w:val="24"/>
          <w:lang w:eastAsia="fr-FR"/>
        </w:rPr>
        <w:t>L'aspirateur est encore chaud</w:t>
      </w:r>
      <w:r w:rsidRPr="00DD48F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C'est trop je porte </w:t>
      </w:r>
      <w:proofErr w:type="gramStart"/>
      <w:r w:rsidRPr="00DD48FA">
        <w:rPr>
          <w:rFonts w:ascii="Times New Roman" w:eastAsia="Times New Roman" w:hAnsi="Times New Roman" w:cs="Times New Roman"/>
          <w:sz w:val="24"/>
          <w:szCs w:val="24"/>
          <w:lang w:eastAsia="fr-FR"/>
        </w:rPr>
        <w:t>plainte!</w:t>
      </w:r>
      <w:proofErr w:type="gramEnd"/>
      <w:r w:rsidRPr="00DD48F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Je vais l'emmener au labo</w:t>
      </w:r>
      <w:r w:rsidRPr="00DD48F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Pour vérifier les empreintes</w:t>
      </w:r>
    </w:p>
    <w:p w14:paraId="6ED7E9D4" w14:textId="77777777" w:rsidR="00A96A60" w:rsidRDefault="00DD48FA" w:rsidP="00DD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D48FA">
        <w:rPr>
          <w:rFonts w:ascii="Times New Roman" w:eastAsia="Times New Roman" w:hAnsi="Times New Roman" w:cs="Times New Roman"/>
          <w:sz w:val="24"/>
          <w:szCs w:val="24"/>
          <w:lang w:eastAsia="fr-FR"/>
        </w:rPr>
        <w:t>On dirait que je suis plus célibataire</w:t>
      </w:r>
      <w:r w:rsidRPr="00DD48F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La coupable je la tiens</w:t>
      </w:r>
      <w:r w:rsidRPr="00DD48F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Elle est devant l'étau se resserre</w:t>
      </w:r>
      <w:r w:rsidRPr="00DD48F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Accrochée au téléphone assise en tailleur</w:t>
      </w:r>
      <w:r w:rsidRPr="00DD48F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Dans une jolie robe à fleur</w:t>
      </w:r>
      <w:r w:rsidRPr="00DD48F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DD48FA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Une fille me dit "arrête ton cinéma</w:t>
      </w:r>
      <w:r w:rsidRPr="00DD48F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Et le loyer je le paye autant que </w:t>
      </w:r>
      <w:proofErr w:type="gramStart"/>
      <w:r w:rsidRPr="00DD48FA">
        <w:rPr>
          <w:rFonts w:ascii="Times New Roman" w:eastAsia="Times New Roman" w:hAnsi="Times New Roman" w:cs="Times New Roman"/>
          <w:sz w:val="24"/>
          <w:szCs w:val="24"/>
          <w:lang w:eastAsia="fr-FR"/>
        </w:rPr>
        <w:t>toi!</w:t>
      </w:r>
      <w:proofErr w:type="gramEnd"/>
      <w:r w:rsidRPr="00DD48F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6C3266C5" w14:textId="77777777" w:rsidR="00DD48FA" w:rsidRPr="00DD48FA" w:rsidRDefault="00DD48FA" w:rsidP="00DD48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DD48FA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Paroliers : Bruno </w:t>
      </w:r>
      <w:proofErr w:type="spellStart"/>
      <w:r w:rsidRPr="00DD48FA">
        <w:rPr>
          <w:rFonts w:ascii="Times New Roman" w:eastAsia="Times New Roman" w:hAnsi="Times New Roman" w:cs="Times New Roman"/>
          <w:sz w:val="20"/>
          <w:szCs w:val="20"/>
          <w:lang w:eastAsia="fr-FR"/>
        </w:rPr>
        <w:t>Nicolini</w:t>
      </w:r>
      <w:proofErr w:type="spellEnd"/>
      <w:r w:rsidRPr="00DD48FA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/ Fabrice Ravel-Chapuis, </w:t>
      </w:r>
      <w:hyperlink r:id="rId9" w:history="1">
        <w:r w:rsidRPr="00DD48F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fr-FR"/>
          </w:rPr>
          <w:t>Bénabar</w:t>
        </w:r>
      </w:hyperlink>
    </w:p>
    <w:p w14:paraId="649D7E0A" w14:textId="77777777" w:rsidR="00DD48FA" w:rsidRDefault="00DD48FA" w:rsidP="00F041F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08F923D2" w14:textId="77777777" w:rsidR="00DD48FA" w:rsidRDefault="00A96A60" w:rsidP="00F041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96A6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-Q : En quoi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l’entrée dans la vie en couple modifie-t-elle le comportement des individus ?</w:t>
      </w:r>
    </w:p>
    <w:p w14:paraId="58DFEF20" w14:textId="77777777" w:rsidR="00A96A60" w:rsidRDefault="00A96A60" w:rsidP="00F041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1E5958A" w14:textId="77777777" w:rsidR="00A96A60" w:rsidRDefault="00A96A60" w:rsidP="00F041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FA68CB8" w14:textId="77777777" w:rsidR="00A96A60" w:rsidRDefault="00A96A60" w:rsidP="00F041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3717AE3" w14:textId="77777777" w:rsidR="00A96A60" w:rsidRDefault="00A96A60" w:rsidP="00F041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3841CAD" w14:textId="77777777" w:rsidR="00A96A60" w:rsidRDefault="00A96A60" w:rsidP="00F041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E4CD3E5" w14:textId="77777777" w:rsidR="00A96A60" w:rsidRPr="00A96A60" w:rsidRDefault="00A96A60" w:rsidP="00F041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469B0C4" w14:textId="77777777" w:rsidR="00020C76" w:rsidRDefault="00020C76" w:rsidP="00020C76">
      <w:pPr>
        <w:pStyle w:val="Paragraphedeliste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La socialisation politique</w:t>
      </w:r>
    </w:p>
    <w:p w14:paraId="65AF07FF" w14:textId="77777777" w:rsidR="00F041F1" w:rsidRDefault="00F041F1" w:rsidP="00F041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>NOTION : Socialisation secondaire</w:t>
      </w:r>
    </w:p>
    <w:p w14:paraId="06D2B5B4" w14:textId="77777777" w:rsidR="00F041F1" w:rsidRDefault="00F041F1" w:rsidP="00F041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>OBJECTIF :</w:t>
      </w:r>
    </w:p>
    <w:p w14:paraId="5C917BBA" w14:textId="77777777" w:rsidR="00F041F1" w:rsidRDefault="00F041F1" w:rsidP="00F041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 xml:space="preserve">*Mettre en évidence </w:t>
      </w:r>
      <w:r w:rsidR="002C165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>l’influence de la socialisation politique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 xml:space="preserve"> dans la construction de l’identité.</w:t>
      </w:r>
    </w:p>
    <w:p w14:paraId="54447765" w14:textId="77777777" w:rsidR="00020C76" w:rsidRDefault="009342CE" w:rsidP="00F041F1">
      <w:pPr>
        <w:pStyle w:val="Paragraphedelist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9342CE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Documents pages 142-143 Hatier, document 3 page 121 Hachette Education, document 2 page 141 Belin…</w:t>
      </w:r>
    </w:p>
    <w:p w14:paraId="61A53BF3" w14:textId="77777777" w:rsidR="00DF10BC" w:rsidRDefault="00DF10BC" w:rsidP="00F041F1">
      <w:pPr>
        <w:pStyle w:val="Paragraphedelist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Exemple à partir du document 3 page 121 Hachette Education.</w:t>
      </w:r>
    </w:p>
    <w:p w14:paraId="1AF9C673" w14:textId="77777777" w:rsidR="00DF10BC" w:rsidRDefault="00DF10BC" w:rsidP="00F041F1">
      <w:pPr>
        <w:pStyle w:val="Paragraphedelist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F10BC">
        <w:rPr>
          <w:rFonts w:ascii="Times New Roman" w:eastAsia="Times New Roman" w:hAnsi="Times New Roman" w:cs="Times New Roman"/>
          <w:sz w:val="24"/>
          <w:szCs w:val="24"/>
          <w:lang w:eastAsia="fr-FR"/>
        </w:rPr>
        <w:t>-Q :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Les choix politiques sont-ils uniquement hérités de la socialisation familiale ?</w:t>
      </w:r>
    </w:p>
    <w:p w14:paraId="7B3EF633" w14:textId="77777777" w:rsidR="00DF10BC" w:rsidRDefault="00B82E54" w:rsidP="00F041F1">
      <w:pPr>
        <w:pStyle w:val="Paragraphedelist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Autres instances : groupes de pairs, collègues de travail, parcours individuel…</w:t>
      </w:r>
    </w:p>
    <w:p w14:paraId="39780D38" w14:textId="77777777" w:rsidR="00DF10BC" w:rsidRPr="00DF10BC" w:rsidRDefault="00DF10BC" w:rsidP="00F041F1">
      <w:pPr>
        <w:pStyle w:val="Paragraphedelist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14:paraId="4D9FFF93" w14:textId="77777777" w:rsidR="00DF10BC" w:rsidRPr="00DF10BC" w:rsidRDefault="00B82E54" w:rsidP="00F041F1">
      <w:pPr>
        <w:pStyle w:val="Paragraphedelist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25F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>Synthèse :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 xml:space="preserve"> Les apprentissages de la socialisation secondaire peuvent intervenir dans plusieurs domaines. La socialisation professionnelle se déroule au contact des collègues de travail, des clients…La socialis</w:t>
      </w:r>
      <w:r w:rsidR="00366A6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>ation politique ne se limite pas à un héritage familial. La socialisation conjugale réside dans l’apprentissage au contact du conjoint de nouveaux goûts ou de préférences.</w:t>
      </w:r>
      <w:r w:rsidR="00A96A6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 xml:space="preserve"> </w:t>
      </w:r>
      <w:r w:rsidR="00573DB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>Cependant, le</w:t>
      </w:r>
      <w:r w:rsidR="00A96A6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 xml:space="preserve">s trajectoires individuelles ne sont pas </w:t>
      </w:r>
      <w:r w:rsidR="00573DB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>toujours prévisibles.</w:t>
      </w:r>
    </w:p>
    <w:p w14:paraId="0E1C8944" w14:textId="77777777" w:rsidR="009342CE" w:rsidRPr="00F041F1" w:rsidRDefault="009342CE" w:rsidP="00F041F1">
      <w:pPr>
        <w:pStyle w:val="Paragraphedelist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7CAA787" w14:textId="77777777" w:rsidR="00020C76" w:rsidRPr="00020C76" w:rsidRDefault="00020C76" w:rsidP="00020C76">
      <w:pPr>
        <w:pStyle w:val="Paragraphedeliste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  <w:r w:rsidRPr="00020C7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Des trajectoires individuelles paradoxales</w:t>
      </w:r>
    </w:p>
    <w:p w14:paraId="3489DE3B" w14:textId="77777777" w:rsidR="00573DB4" w:rsidRDefault="00020C76" w:rsidP="00020C76">
      <w:pPr>
        <w:pStyle w:val="Paragraphedeliste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  <w:r w:rsidRPr="00020C76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Comprendre la</w:t>
      </w:r>
      <w:r w:rsidR="00336FA8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 trajectoire improbable des </w:t>
      </w:r>
      <w:r w:rsidRPr="00020C76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enfants de milieux populaires</w:t>
      </w:r>
    </w:p>
    <w:p w14:paraId="281F3E66" w14:textId="77777777" w:rsidR="00573DB4" w:rsidRDefault="00573DB4" w:rsidP="00573D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 xml:space="preserve">NOTION : </w:t>
      </w:r>
      <w:r w:rsidR="0016600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>Trajectoire improbable</w:t>
      </w:r>
    </w:p>
    <w:p w14:paraId="51A99509" w14:textId="77777777" w:rsidR="00573DB4" w:rsidRDefault="00573DB4" w:rsidP="00573D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>OBJECTIF :</w:t>
      </w:r>
    </w:p>
    <w:p w14:paraId="71C76D22" w14:textId="77777777" w:rsidR="00573DB4" w:rsidRPr="001711CC" w:rsidRDefault="00573DB4" w:rsidP="00573D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</w:pPr>
      <w:r w:rsidRPr="001711C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>*</w:t>
      </w:r>
      <w:r w:rsidR="001711C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 xml:space="preserve">Mettre en évidence la </w:t>
      </w:r>
      <w:r w:rsidR="001711CC" w:rsidRPr="001711CC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pluralité des influences socialisatrices </w:t>
      </w:r>
      <w:r w:rsidR="001711CC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dans</w:t>
      </w:r>
      <w:r w:rsidR="001711CC" w:rsidRPr="001711CC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le cas des enfants de milieu</w:t>
      </w:r>
      <w:r w:rsidR="001711CC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x</w:t>
      </w:r>
      <w:r w:rsidR="001711CC" w:rsidRPr="001711CC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populaire</w:t>
      </w:r>
      <w:r w:rsidR="001711CC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s</w:t>
      </w:r>
      <w:r w:rsidR="001711CC" w:rsidRPr="001711CC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.</w:t>
      </w:r>
    </w:p>
    <w:p w14:paraId="0AB29CA7" w14:textId="77777777" w:rsidR="00573DB4" w:rsidRPr="005F5DBA" w:rsidRDefault="00C624E3" w:rsidP="00573D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Document 2 page 122 Hachette Education.</w:t>
      </w:r>
    </w:p>
    <w:p w14:paraId="01306A58" w14:textId="77777777" w:rsidR="00C624E3" w:rsidRDefault="00C624E3" w:rsidP="00573D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-Q1 : En quoi le parcours individuel décrit dans le document 2 peut-il être qualifié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d’ 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improbable » ? Utilisez les données chiffrées du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document 3 page 117 (Hachette) </w:t>
      </w:r>
      <w:r w:rsidRPr="00C624E3">
        <w:rPr>
          <w:rFonts w:ascii="Times New Roman" w:eastAsia="Times New Roman" w:hAnsi="Times New Roman" w:cs="Times New Roman"/>
          <w:sz w:val="24"/>
          <w:szCs w:val="24"/>
          <w:lang w:eastAsia="fr-FR"/>
        </w:rPr>
        <w:t>pour justifier votre réponse.</w:t>
      </w:r>
    </w:p>
    <w:p w14:paraId="396C63DF" w14:textId="77777777" w:rsidR="00FD775A" w:rsidRDefault="00FD775A" w:rsidP="00573D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1.1% des enfants d’ouvriers sont admis à l’X.</w:t>
      </w:r>
    </w:p>
    <w:p w14:paraId="0E403ACE" w14:textId="77777777" w:rsidR="00FD775A" w:rsidRPr="00C624E3" w:rsidRDefault="00FD775A" w:rsidP="00573D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11CB924" w14:textId="77777777" w:rsidR="005F5DBA" w:rsidRPr="00573DB4" w:rsidRDefault="00D50C0A" w:rsidP="00573D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-Q</w:t>
      </w:r>
      <w:r w:rsidR="00C624E3">
        <w:rPr>
          <w:rFonts w:ascii="Times New Roman" w:eastAsia="Times New Roman" w:hAnsi="Times New Roman" w:cs="Times New Roman"/>
          <w:sz w:val="24"/>
          <w:szCs w:val="24"/>
          <w:lang w:eastAsia="fr-F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: </w:t>
      </w:r>
      <w:r w:rsidR="00C624E3">
        <w:rPr>
          <w:rFonts w:ascii="Times New Roman" w:eastAsia="Times New Roman" w:hAnsi="Times New Roman" w:cs="Times New Roman"/>
          <w:sz w:val="24"/>
          <w:szCs w:val="24"/>
          <w:lang w:eastAsia="fr-FR"/>
        </w:rPr>
        <w:t>Quelles sont les différentes influences pouvant expliquer les trajectoires « improbables » ?</w:t>
      </w:r>
    </w:p>
    <w:p w14:paraId="55F77EC8" w14:textId="77777777" w:rsidR="00020C76" w:rsidRDefault="00020C76" w:rsidP="00573DB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  <w:r w:rsidRPr="00573DB4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 </w:t>
      </w:r>
    </w:p>
    <w:p w14:paraId="12C79D4B" w14:textId="77777777" w:rsidR="00166006" w:rsidRDefault="00166006" w:rsidP="001660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La pluralité des influences socialisatrices peut être à l’origine de trajectoires individuelles improbables</w:t>
      </w:r>
      <w:r w:rsidR="00FD775A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, comme l’illustre le cas des enfants de milieu populaire.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 </w:t>
      </w:r>
      <w:r w:rsidRPr="0024278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fr-FR"/>
        </w:rPr>
        <w:t xml:space="preserve">Les trajectoires improbables désignent des trajectoires qui s’écartent statistiquement des trajectoires les plus fréquentes. </w:t>
      </w:r>
    </w:p>
    <w:p w14:paraId="0EEA0989" w14:textId="77777777" w:rsidR="00E329CE" w:rsidRPr="00E329CE" w:rsidRDefault="00E329CE" w:rsidP="001660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</w:pPr>
      <w:r w:rsidRPr="00E329CE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 xml:space="preserve">Parallèlement, les enfants de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>milieux favorisés peuvent aussi avoir des trajectoires considérées comme improbables.</w:t>
      </w:r>
    </w:p>
    <w:p w14:paraId="437C8497" w14:textId="77777777" w:rsidR="00FD775A" w:rsidRPr="00E329CE" w:rsidRDefault="00FD775A" w:rsidP="001660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</w:pPr>
    </w:p>
    <w:p w14:paraId="1AF77B0F" w14:textId="77777777" w:rsidR="00FD775A" w:rsidRDefault="00FD775A" w:rsidP="001660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fr-FR"/>
        </w:rPr>
      </w:pPr>
    </w:p>
    <w:p w14:paraId="2338BF00" w14:textId="77777777" w:rsidR="00166006" w:rsidRPr="00242785" w:rsidRDefault="00166006" w:rsidP="00573D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fr-FR"/>
        </w:rPr>
      </w:pPr>
    </w:p>
    <w:p w14:paraId="53042097" w14:textId="77777777" w:rsidR="00336FA8" w:rsidRPr="000A5FF3" w:rsidRDefault="00336FA8" w:rsidP="00336FA8">
      <w:pPr>
        <w:pStyle w:val="Paragraphedeliste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Comprendre </w:t>
      </w:r>
      <w:r w:rsidRPr="00020C76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la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 trajectoire improbable des </w:t>
      </w:r>
      <w:r w:rsidRPr="00020C76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enfants de milieux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favorisés</w:t>
      </w:r>
    </w:p>
    <w:p w14:paraId="60632688" w14:textId="77777777" w:rsidR="001711CC" w:rsidRDefault="001711CC" w:rsidP="00171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>NOTION : Trajectoire improbable</w:t>
      </w:r>
    </w:p>
    <w:p w14:paraId="56CA1BE7" w14:textId="77777777" w:rsidR="001711CC" w:rsidRDefault="001711CC" w:rsidP="00171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>OBJECTIF :</w:t>
      </w:r>
    </w:p>
    <w:p w14:paraId="229D475C" w14:textId="77777777" w:rsidR="001711CC" w:rsidRDefault="001711CC" w:rsidP="00171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 xml:space="preserve">*Mettre en évidence la </w:t>
      </w:r>
      <w:r w:rsidRPr="001711CC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pluralité des influences socialisatrices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dans le cas des enfants de milieux favorisés.</w:t>
      </w:r>
    </w:p>
    <w:p w14:paraId="06C7511E" w14:textId="77777777" w:rsidR="001711CC" w:rsidRDefault="001711CC" w:rsidP="00336F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14:paraId="277FA452" w14:textId="77777777" w:rsidR="00020C76" w:rsidRDefault="00336FA8" w:rsidP="00336F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Document 3 page 123 Hachette Education.</w:t>
      </w:r>
    </w:p>
    <w:p w14:paraId="66CFAF02" w14:textId="77777777" w:rsidR="003D27C2" w:rsidRDefault="00AE5C47" w:rsidP="00336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E5C47">
        <w:rPr>
          <w:rFonts w:ascii="Times New Roman" w:eastAsia="Times New Roman" w:hAnsi="Times New Roman" w:cs="Times New Roman"/>
          <w:sz w:val="24"/>
          <w:szCs w:val="24"/>
          <w:lang w:eastAsia="fr-FR"/>
        </w:rPr>
        <w:t>-Q</w:t>
      </w:r>
      <w:r w:rsidR="009739E0">
        <w:rPr>
          <w:rFonts w:ascii="Times New Roman" w:eastAsia="Times New Roman" w:hAnsi="Times New Roman" w:cs="Times New Roman"/>
          <w:sz w:val="24"/>
          <w:szCs w:val="24"/>
          <w:lang w:eastAsia="fr-FR"/>
        </w:rPr>
        <w:t>1</w:t>
      </w:r>
      <w:r w:rsidRPr="00AE5C4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: </w:t>
      </w:r>
      <w:r w:rsidR="003D27C2">
        <w:rPr>
          <w:rFonts w:ascii="Times New Roman" w:eastAsia="Times New Roman" w:hAnsi="Times New Roman" w:cs="Times New Roman"/>
          <w:sz w:val="24"/>
          <w:szCs w:val="24"/>
          <w:lang w:eastAsia="fr-FR"/>
        </w:rPr>
        <w:t>Décrivez la destinée sociale des enfants de cadres en utilisant les données chiffrées correspondantes.</w:t>
      </w:r>
    </w:p>
    <w:p w14:paraId="4879DC08" w14:textId="77777777" w:rsidR="003D27C2" w:rsidRDefault="00757E2D" w:rsidP="00336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4</w:t>
      </w:r>
      <w:r w:rsidR="003D27C2">
        <w:rPr>
          <w:rFonts w:ascii="Times New Roman" w:eastAsia="Times New Roman" w:hAnsi="Times New Roman" w:cs="Times New Roman"/>
          <w:sz w:val="24"/>
          <w:szCs w:val="24"/>
          <w:lang w:eastAsia="fr-FR"/>
        </w:rPr>
        <w:t>7% des enfants de cadres sont devenus cadres et 10% sont devenus ouvriers.</w:t>
      </w:r>
    </w:p>
    <w:p w14:paraId="05FB05DD" w14:textId="77777777" w:rsidR="009739E0" w:rsidRDefault="009739E0" w:rsidP="00336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A1C926E" w14:textId="77777777" w:rsidR="009739E0" w:rsidRDefault="009739E0" w:rsidP="00336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-Q2 : Dans ce cas, quelle destinée pourrait être qualifiée de trajectoire improbable ?</w:t>
      </w:r>
    </w:p>
    <w:p w14:paraId="052A40B5" w14:textId="77777777" w:rsidR="009739E0" w:rsidRDefault="009739E0" w:rsidP="00336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10% des enfants de cadres sont devenus ouvriers.</w:t>
      </w:r>
    </w:p>
    <w:p w14:paraId="410122D1" w14:textId="0BEC66FA" w:rsidR="009739E0" w:rsidRPr="00AE5C47" w:rsidRDefault="00EA0C40" w:rsidP="00336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Pourquoi ????</w:t>
      </w:r>
    </w:p>
    <w:p w14:paraId="63A17534" w14:textId="77777777" w:rsidR="00AE5C47" w:rsidRPr="00336FA8" w:rsidRDefault="00AE5C47" w:rsidP="00336F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14:paraId="729BDDFE" w14:textId="77777777" w:rsidR="00B70F5D" w:rsidRDefault="00B70F5D" w:rsidP="002118B7">
      <w:pPr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</w:pPr>
    </w:p>
    <w:p w14:paraId="1080BB9F" w14:textId="0935DE3F" w:rsidR="00E500E7" w:rsidRPr="002118B7" w:rsidRDefault="002118B7" w:rsidP="002118B7">
      <w:pPr>
        <w:jc w:val="both"/>
        <w:rPr>
          <w:rFonts w:ascii="Times" w:hAnsi="Times"/>
          <w:b/>
          <w:sz w:val="24"/>
          <w:szCs w:val="24"/>
        </w:rPr>
      </w:pPr>
      <w:r w:rsidRPr="00D625F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>Synthèse :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 xml:space="preserve"> </w:t>
      </w:r>
      <w:r w:rsidR="00A8062F" w:rsidRPr="002118B7">
        <w:rPr>
          <w:rFonts w:ascii="Times" w:hAnsi="Times"/>
          <w:b/>
          <w:sz w:val="24"/>
          <w:szCs w:val="24"/>
        </w:rPr>
        <w:t>Chaque individu est donc unique car il est le produit d’expériences social</w:t>
      </w:r>
      <w:r>
        <w:rPr>
          <w:rFonts w:ascii="Times" w:hAnsi="Times"/>
          <w:b/>
          <w:sz w:val="24"/>
          <w:szCs w:val="24"/>
        </w:rPr>
        <w:t>isatrices qui lui sont propres, ce qui rend possible les trajectoires improbables.</w:t>
      </w:r>
    </w:p>
    <w:sectPr w:rsidR="00E500E7" w:rsidRPr="002118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C7CEEA" w14:textId="77777777" w:rsidR="00191894" w:rsidRDefault="00191894" w:rsidP="0032246C">
      <w:pPr>
        <w:spacing w:after="0" w:line="240" w:lineRule="auto"/>
      </w:pPr>
      <w:r>
        <w:separator/>
      </w:r>
    </w:p>
  </w:endnote>
  <w:endnote w:type="continuationSeparator" w:id="0">
    <w:p w14:paraId="5F38DDAD" w14:textId="77777777" w:rsidR="00191894" w:rsidRDefault="00191894" w:rsidP="00322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EEE36" w14:textId="77777777" w:rsidR="0032246C" w:rsidRDefault="0032246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F7BCC" w14:textId="77777777" w:rsidR="0032246C" w:rsidRDefault="0032246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1F28C" w14:textId="77777777" w:rsidR="0032246C" w:rsidRDefault="0032246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0E7E24" w14:textId="77777777" w:rsidR="00191894" w:rsidRDefault="00191894" w:rsidP="0032246C">
      <w:pPr>
        <w:spacing w:after="0" w:line="240" w:lineRule="auto"/>
      </w:pPr>
      <w:r>
        <w:separator/>
      </w:r>
    </w:p>
  </w:footnote>
  <w:footnote w:type="continuationSeparator" w:id="0">
    <w:p w14:paraId="28413889" w14:textId="77777777" w:rsidR="00191894" w:rsidRDefault="00191894" w:rsidP="00322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95C8F" w14:textId="43357230" w:rsidR="0032246C" w:rsidRDefault="0032246C">
    <w:pPr>
      <w:pStyle w:val="En-tte"/>
    </w:pPr>
    <w:r>
      <w:rPr>
        <w:noProof/>
      </w:rPr>
      <w:pict w14:anchorId="782875A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645735" o:spid="_x0000_s2050" type="#_x0000_t136" style="position:absolute;margin-left:0;margin-top:0;width:548.1pt;height:91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DE TRAVAIL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4B573" w14:textId="0DBA5DD8" w:rsidR="0032246C" w:rsidRDefault="0032246C">
    <w:pPr>
      <w:pStyle w:val="En-tte"/>
    </w:pPr>
    <w:r>
      <w:rPr>
        <w:noProof/>
      </w:rPr>
      <w:pict w14:anchorId="31FE8ED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645736" o:spid="_x0000_s2051" type="#_x0000_t136" style="position:absolute;margin-left:0;margin-top:0;width:548.1pt;height:91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DE TRAVAIL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305F2" w14:textId="14F3C719" w:rsidR="0032246C" w:rsidRDefault="0032246C">
    <w:pPr>
      <w:pStyle w:val="En-tte"/>
    </w:pPr>
    <w:r>
      <w:rPr>
        <w:noProof/>
      </w:rPr>
      <w:pict w14:anchorId="495675D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645734" o:spid="_x0000_s2049" type="#_x0000_t136" style="position:absolute;margin-left:0;margin-top:0;width:548.1pt;height:91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DE TRAVAIL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654DE"/>
    <w:multiLevelType w:val="hybridMultilevel"/>
    <w:tmpl w:val="DDC8F298"/>
    <w:lvl w:ilvl="0" w:tplc="6922A5CA">
      <w:start w:val="1"/>
      <w:numFmt w:val="decimal"/>
      <w:lvlText w:val="%1-"/>
      <w:lvlJc w:val="left"/>
      <w:pPr>
        <w:ind w:left="1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5" w:hanging="360"/>
      </w:pPr>
    </w:lvl>
    <w:lvl w:ilvl="2" w:tplc="040C001B" w:tentative="1">
      <w:start w:val="1"/>
      <w:numFmt w:val="lowerRoman"/>
      <w:lvlText w:val="%3."/>
      <w:lvlJc w:val="right"/>
      <w:pPr>
        <w:ind w:left="2935" w:hanging="180"/>
      </w:pPr>
    </w:lvl>
    <w:lvl w:ilvl="3" w:tplc="040C000F" w:tentative="1">
      <w:start w:val="1"/>
      <w:numFmt w:val="decimal"/>
      <w:lvlText w:val="%4."/>
      <w:lvlJc w:val="left"/>
      <w:pPr>
        <w:ind w:left="3655" w:hanging="360"/>
      </w:pPr>
    </w:lvl>
    <w:lvl w:ilvl="4" w:tplc="040C0019" w:tentative="1">
      <w:start w:val="1"/>
      <w:numFmt w:val="lowerLetter"/>
      <w:lvlText w:val="%5."/>
      <w:lvlJc w:val="left"/>
      <w:pPr>
        <w:ind w:left="4375" w:hanging="360"/>
      </w:pPr>
    </w:lvl>
    <w:lvl w:ilvl="5" w:tplc="040C001B" w:tentative="1">
      <w:start w:val="1"/>
      <w:numFmt w:val="lowerRoman"/>
      <w:lvlText w:val="%6."/>
      <w:lvlJc w:val="right"/>
      <w:pPr>
        <w:ind w:left="5095" w:hanging="180"/>
      </w:pPr>
    </w:lvl>
    <w:lvl w:ilvl="6" w:tplc="040C000F" w:tentative="1">
      <w:start w:val="1"/>
      <w:numFmt w:val="decimal"/>
      <w:lvlText w:val="%7."/>
      <w:lvlJc w:val="left"/>
      <w:pPr>
        <w:ind w:left="5815" w:hanging="360"/>
      </w:pPr>
    </w:lvl>
    <w:lvl w:ilvl="7" w:tplc="040C0019" w:tentative="1">
      <w:start w:val="1"/>
      <w:numFmt w:val="lowerLetter"/>
      <w:lvlText w:val="%8."/>
      <w:lvlJc w:val="left"/>
      <w:pPr>
        <w:ind w:left="6535" w:hanging="360"/>
      </w:pPr>
    </w:lvl>
    <w:lvl w:ilvl="8" w:tplc="040C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1131428B"/>
    <w:multiLevelType w:val="hybridMultilevel"/>
    <w:tmpl w:val="CC9611FC"/>
    <w:lvl w:ilvl="0" w:tplc="4AD07004">
      <w:start w:val="1"/>
      <w:numFmt w:val="decimal"/>
      <w:lvlText w:val="%1-"/>
      <w:lvlJc w:val="left"/>
      <w:pPr>
        <w:ind w:left="21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65" w:hanging="360"/>
      </w:pPr>
    </w:lvl>
    <w:lvl w:ilvl="2" w:tplc="040C001B" w:tentative="1">
      <w:start w:val="1"/>
      <w:numFmt w:val="lowerRoman"/>
      <w:lvlText w:val="%3."/>
      <w:lvlJc w:val="right"/>
      <w:pPr>
        <w:ind w:left="3585" w:hanging="180"/>
      </w:pPr>
    </w:lvl>
    <w:lvl w:ilvl="3" w:tplc="040C000F" w:tentative="1">
      <w:start w:val="1"/>
      <w:numFmt w:val="decimal"/>
      <w:lvlText w:val="%4."/>
      <w:lvlJc w:val="left"/>
      <w:pPr>
        <w:ind w:left="4305" w:hanging="360"/>
      </w:pPr>
    </w:lvl>
    <w:lvl w:ilvl="4" w:tplc="040C0019" w:tentative="1">
      <w:start w:val="1"/>
      <w:numFmt w:val="lowerLetter"/>
      <w:lvlText w:val="%5."/>
      <w:lvlJc w:val="left"/>
      <w:pPr>
        <w:ind w:left="5025" w:hanging="360"/>
      </w:pPr>
    </w:lvl>
    <w:lvl w:ilvl="5" w:tplc="040C001B" w:tentative="1">
      <w:start w:val="1"/>
      <w:numFmt w:val="lowerRoman"/>
      <w:lvlText w:val="%6."/>
      <w:lvlJc w:val="right"/>
      <w:pPr>
        <w:ind w:left="5745" w:hanging="180"/>
      </w:pPr>
    </w:lvl>
    <w:lvl w:ilvl="6" w:tplc="040C000F" w:tentative="1">
      <w:start w:val="1"/>
      <w:numFmt w:val="decimal"/>
      <w:lvlText w:val="%7."/>
      <w:lvlJc w:val="left"/>
      <w:pPr>
        <w:ind w:left="6465" w:hanging="360"/>
      </w:pPr>
    </w:lvl>
    <w:lvl w:ilvl="7" w:tplc="040C0019" w:tentative="1">
      <w:start w:val="1"/>
      <w:numFmt w:val="lowerLetter"/>
      <w:lvlText w:val="%8."/>
      <w:lvlJc w:val="left"/>
      <w:pPr>
        <w:ind w:left="7185" w:hanging="360"/>
      </w:pPr>
    </w:lvl>
    <w:lvl w:ilvl="8" w:tplc="040C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" w15:restartNumberingAfterBreak="0">
    <w:nsid w:val="135277C5"/>
    <w:multiLevelType w:val="hybridMultilevel"/>
    <w:tmpl w:val="835AB9D2"/>
    <w:lvl w:ilvl="0" w:tplc="66FAED48">
      <w:start w:val="1"/>
      <w:numFmt w:val="decimal"/>
      <w:lvlText w:val="%1-"/>
      <w:lvlJc w:val="left"/>
      <w:pPr>
        <w:ind w:left="135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5" w:hanging="360"/>
      </w:pPr>
    </w:lvl>
    <w:lvl w:ilvl="2" w:tplc="040C001B" w:tentative="1">
      <w:start w:val="1"/>
      <w:numFmt w:val="lowerRoman"/>
      <w:lvlText w:val="%3."/>
      <w:lvlJc w:val="right"/>
      <w:pPr>
        <w:ind w:left="2865" w:hanging="180"/>
      </w:pPr>
    </w:lvl>
    <w:lvl w:ilvl="3" w:tplc="040C000F" w:tentative="1">
      <w:start w:val="1"/>
      <w:numFmt w:val="decimal"/>
      <w:lvlText w:val="%4."/>
      <w:lvlJc w:val="left"/>
      <w:pPr>
        <w:ind w:left="3585" w:hanging="360"/>
      </w:pPr>
    </w:lvl>
    <w:lvl w:ilvl="4" w:tplc="040C0019" w:tentative="1">
      <w:start w:val="1"/>
      <w:numFmt w:val="lowerLetter"/>
      <w:lvlText w:val="%5."/>
      <w:lvlJc w:val="left"/>
      <w:pPr>
        <w:ind w:left="4305" w:hanging="360"/>
      </w:pPr>
    </w:lvl>
    <w:lvl w:ilvl="5" w:tplc="040C001B" w:tentative="1">
      <w:start w:val="1"/>
      <w:numFmt w:val="lowerRoman"/>
      <w:lvlText w:val="%6."/>
      <w:lvlJc w:val="right"/>
      <w:pPr>
        <w:ind w:left="5025" w:hanging="180"/>
      </w:pPr>
    </w:lvl>
    <w:lvl w:ilvl="6" w:tplc="040C000F" w:tentative="1">
      <w:start w:val="1"/>
      <w:numFmt w:val="decimal"/>
      <w:lvlText w:val="%7."/>
      <w:lvlJc w:val="left"/>
      <w:pPr>
        <w:ind w:left="5745" w:hanging="360"/>
      </w:pPr>
    </w:lvl>
    <w:lvl w:ilvl="7" w:tplc="040C0019" w:tentative="1">
      <w:start w:val="1"/>
      <w:numFmt w:val="lowerLetter"/>
      <w:lvlText w:val="%8."/>
      <w:lvlJc w:val="left"/>
      <w:pPr>
        <w:ind w:left="6465" w:hanging="360"/>
      </w:pPr>
    </w:lvl>
    <w:lvl w:ilvl="8" w:tplc="040C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14070986"/>
    <w:multiLevelType w:val="hybridMultilevel"/>
    <w:tmpl w:val="06EA80DC"/>
    <w:lvl w:ilvl="0" w:tplc="184C5DA6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84AC5"/>
    <w:multiLevelType w:val="hybridMultilevel"/>
    <w:tmpl w:val="21202392"/>
    <w:lvl w:ilvl="0" w:tplc="3C1C7036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66304F0"/>
    <w:multiLevelType w:val="hybridMultilevel"/>
    <w:tmpl w:val="7658739A"/>
    <w:lvl w:ilvl="0" w:tplc="7D14E9F2">
      <w:start w:val="1"/>
      <w:numFmt w:val="decimal"/>
      <w:lvlText w:val="%1-"/>
      <w:lvlJc w:val="left"/>
      <w:pPr>
        <w:ind w:left="220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923" w:hanging="360"/>
      </w:pPr>
    </w:lvl>
    <w:lvl w:ilvl="2" w:tplc="040C001B" w:tentative="1">
      <w:start w:val="1"/>
      <w:numFmt w:val="lowerRoman"/>
      <w:lvlText w:val="%3."/>
      <w:lvlJc w:val="right"/>
      <w:pPr>
        <w:ind w:left="3643" w:hanging="180"/>
      </w:pPr>
    </w:lvl>
    <w:lvl w:ilvl="3" w:tplc="040C000F" w:tentative="1">
      <w:start w:val="1"/>
      <w:numFmt w:val="decimal"/>
      <w:lvlText w:val="%4."/>
      <w:lvlJc w:val="left"/>
      <w:pPr>
        <w:ind w:left="4363" w:hanging="360"/>
      </w:pPr>
    </w:lvl>
    <w:lvl w:ilvl="4" w:tplc="040C0019" w:tentative="1">
      <w:start w:val="1"/>
      <w:numFmt w:val="lowerLetter"/>
      <w:lvlText w:val="%5."/>
      <w:lvlJc w:val="left"/>
      <w:pPr>
        <w:ind w:left="5083" w:hanging="360"/>
      </w:pPr>
    </w:lvl>
    <w:lvl w:ilvl="5" w:tplc="040C001B" w:tentative="1">
      <w:start w:val="1"/>
      <w:numFmt w:val="lowerRoman"/>
      <w:lvlText w:val="%6."/>
      <w:lvlJc w:val="right"/>
      <w:pPr>
        <w:ind w:left="5803" w:hanging="180"/>
      </w:pPr>
    </w:lvl>
    <w:lvl w:ilvl="6" w:tplc="040C000F" w:tentative="1">
      <w:start w:val="1"/>
      <w:numFmt w:val="decimal"/>
      <w:lvlText w:val="%7."/>
      <w:lvlJc w:val="left"/>
      <w:pPr>
        <w:ind w:left="6523" w:hanging="360"/>
      </w:pPr>
    </w:lvl>
    <w:lvl w:ilvl="7" w:tplc="040C0019" w:tentative="1">
      <w:start w:val="1"/>
      <w:numFmt w:val="lowerLetter"/>
      <w:lvlText w:val="%8."/>
      <w:lvlJc w:val="left"/>
      <w:pPr>
        <w:ind w:left="7243" w:hanging="360"/>
      </w:pPr>
    </w:lvl>
    <w:lvl w:ilvl="8" w:tplc="040C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6" w15:restartNumberingAfterBreak="0">
    <w:nsid w:val="18D14F10"/>
    <w:multiLevelType w:val="hybridMultilevel"/>
    <w:tmpl w:val="DB0AC5FE"/>
    <w:lvl w:ilvl="0" w:tplc="8580183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16FAD"/>
    <w:multiLevelType w:val="hybridMultilevel"/>
    <w:tmpl w:val="E9E0DD40"/>
    <w:lvl w:ilvl="0" w:tplc="89D64BBC">
      <w:start w:val="1"/>
      <w:numFmt w:val="decimal"/>
      <w:lvlText w:val="%1-"/>
      <w:lvlJc w:val="left"/>
      <w:pPr>
        <w:ind w:left="14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5" w:hanging="360"/>
      </w:pPr>
    </w:lvl>
    <w:lvl w:ilvl="2" w:tplc="040C001B" w:tentative="1">
      <w:start w:val="1"/>
      <w:numFmt w:val="lowerRoman"/>
      <w:lvlText w:val="%3."/>
      <w:lvlJc w:val="right"/>
      <w:pPr>
        <w:ind w:left="2865" w:hanging="180"/>
      </w:pPr>
    </w:lvl>
    <w:lvl w:ilvl="3" w:tplc="040C000F" w:tentative="1">
      <w:start w:val="1"/>
      <w:numFmt w:val="decimal"/>
      <w:lvlText w:val="%4."/>
      <w:lvlJc w:val="left"/>
      <w:pPr>
        <w:ind w:left="3585" w:hanging="360"/>
      </w:pPr>
    </w:lvl>
    <w:lvl w:ilvl="4" w:tplc="040C0019" w:tentative="1">
      <w:start w:val="1"/>
      <w:numFmt w:val="lowerLetter"/>
      <w:lvlText w:val="%5."/>
      <w:lvlJc w:val="left"/>
      <w:pPr>
        <w:ind w:left="4305" w:hanging="360"/>
      </w:pPr>
    </w:lvl>
    <w:lvl w:ilvl="5" w:tplc="040C001B" w:tentative="1">
      <w:start w:val="1"/>
      <w:numFmt w:val="lowerRoman"/>
      <w:lvlText w:val="%6."/>
      <w:lvlJc w:val="right"/>
      <w:pPr>
        <w:ind w:left="5025" w:hanging="180"/>
      </w:pPr>
    </w:lvl>
    <w:lvl w:ilvl="6" w:tplc="040C000F" w:tentative="1">
      <w:start w:val="1"/>
      <w:numFmt w:val="decimal"/>
      <w:lvlText w:val="%7."/>
      <w:lvlJc w:val="left"/>
      <w:pPr>
        <w:ind w:left="5745" w:hanging="360"/>
      </w:pPr>
    </w:lvl>
    <w:lvl w:ilvl="7" w:tplc="040C0019" w:tentative="1">
      <w:start w:val="1"/>
      <w:numFmt w:val="lowerLetter"/>
      <w:lvlText w:val="%8."/>
      <w:lvlJc w:val="left"/>
      <w:pPr>
        <w:ind w:left="6465" w:hanging="360"/>
      </w:pPr>
    </w:lvl>
    <w:lvl w:ilvl="8" w:tplc="040C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230659D9"/>
    <w:multiLevelType w:val="hybridMultilevel"/>
    <w:tmpl w:val="28A48050"/>
    <w:lvl w:ilvl="0" w:tplc="996413F0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F39C6"/>
    <w:multiLevelType w:val="hybridMultilevel"/>
    <w:tmpl w:val="55BA3D56"/>
    <w:lvl w:ilvl="0" w:tplc="867CAC66">
      <w:start w:val="1"/>
      <w:numFmt w:val="decimal"/>
      <w:lvlText w:val="%1-"/>
      <w:lvlJc w:val="left"/>
      <w:pPr>
        <w:ind w:left="14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5" w:hanging="360"/>
      </w:pPr>
    </w:lvl>
    <w:lvl w:ilvl="2" w:tplc="040C001B" w:tentative="1">
      <w:start w:val="1"/>
      <w:numFmt w:val="lowerRoman"/>
      <w:lvlText w:val="%3."/>
      <w:lvlJc w:val="right"/>
      <w:pPr>
        <w:ind w:left="2865" w:hanging="180"/>
      </w:pPr>
    </w:lvl>
    <w:lvl w:ilvl="3" w:tplc="040C000F" w:tentative="1">
      <w:start w:val="1"/>
      <w:numFmt w:val="decimal"/>
      <w:lvlText w:val="%4."/>
      <w:lvlJc w:val="left"/>
      <w:pPr>
        <w:ind w:left="3585" w:hanging="360"/>
      </w:pPr>
    </w:lvl>
    <w:lvl w:ilvl="4" w:tplc="040C0019" w:tentative="1">
      <w:start w:val="1"/>
      <w:numFmt w:val="lowerLetter"/>
      <w:lvlText w:val="%5."/>
      <w:lvlJc w:val="left"/>
      <w:pPr>
        <w:ind w:left="4305" w:hanging="360"/>
      </w:pPr>
    </w:lvl>
    <w:lvl w:ilvl="5" w:tplc="040C001B" w:tentative="1">
      <w:start w:val="1"/>
      <w:numFmt w:val="lowerRoman"/>
      <w:lvlText w:val="%6."/>
      <w:lvlJc w:val="right"/>
      <w:pPr>
        <w:ind w:left="5025" w:hanging="180"/>
      </w:pPr>
    </w:lvl>
    <w:lvl w:ilvl="6" w:tplc="040C000F" w:tentative="1">
      <w:start w:val="1"/>
      <w:numFmt w:val="decimal"/>
      <w:lvlText w:val="%7."/>
      <w:lvlJc w:val="left"/>
      <w:pPr>
        <w:ind w:left="5745" w:hanging="360"/>
      </w:pPr>
    </w:lvl>
    <w:lvl w:ilvl="7" w:tplc="040C0019" w:tentative="1">
      <w:start w:val="1"/>
      <w:numFmt w:val="lowerLetter"/>
      <w:lvlText w:val="%8."/>
      <w:lvlJc w:val="left"/>
      <w:pPr>
        <w:ind w:left="6465" w:hanging="360"/>
      </w:pPr>
    </w:lvl>
    <w:lvl w:ilvl="8" w:tplc="040C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289055EC"/>
    <w:multiLevelType w:val="hybridMultilevel"/>
    <w:tmpl w:val="D95404E8"/>
    <w:lvl w:ilvl="0" w:tplc="70ACE5A0">
      <w:start w:val="1"/>
      <w:numFmt w:val="decimal"/>
      <w:lvlText w:val="%1-"/>
      <w:lvlJc w:val="left"/>
      <w:pPr>
        <w:ind w:left="14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5" w:hanging="360"/>
      </w:pPr>
    </w:lvl>
    <w:lvl w:ilvl="2" w:tplc="040C001B" w:tentative="1">
      <w:start w:val="1"/>
      <w:numFmt w:val="lowerRoman"/>
      <w:lvlText w:val="%3."/>
      <w:lvlJc w:val="right"/>
      <w:pPr>
        <w:ind w:left="2865" w:hanging="180"/>
      </w:pPr>
    </w:lvl>
    <w:lvl w:ilvl="3" w:tplc="040C000F" w:tentative="1">
      <w:start w:val="1"/>
      <w:numFmt w:val="decimal"/>
      <w:lvlText w:val="%4."/>
      <w:lvlJc w:val="left"/>
      <w:pPr>
        <w:ind w:left="3585" w:hanging="360"/>
      </w:pPr>
    </w:lvl>
    <w:lvl w:ilvl="4" w:tplc="040C0019" w:tentative="1">
      <w:start w:val="1"/>
      <w:numFmt w:val="lowerLetter"/>
      <w:lvlText w:val="%5."/>
      <w:lvlJc w:val="left"/>
      <w:pPr>
        <w:ind w:left="4305" w:hanging="360"/>
      </w:pPr>
    </w:lvl>
    <w:lvl w:ilvl="5" w:tplc="040C001B" w:tentative="1">
      <w:start w:val="1"/>
      <w:numFmt w:val="lowerRoman"/>
      <w:lvlText w:val="%6."/>
      <w:lvlJc w:val="right"/>
      <w:pPr>
        <w:ind w:left="5025" w:hanging="180"/>
      </w:pPr>
    </w:lvl>
    <w:lvl w:ilvl="6" w:tplc="040C000F" w:tentative="1">
      <w:start w:val="1"/>
      <w:numFmt w:val="decimal"/>
      <w:lvlText w:val="%7."/>
      <w:lvlJc w:val="left"/>
      <w:pPr>
        <w:ind w:left="5745" w:hanging="360"/>
      </w:pPr>
    </w:lvl>
    <w:lvl w:ilvl="7" w:tplc="040C0019" w:tentative="1">
      <w:start w:val="1"/>
      <w:numFmt w:val="lowerLetter"/>
      <w:lvlText w:val="%8."/>
      <w:lvlJc w:val="left"/>
      <w:pPr>
        <w:ind w:left="6465" w:hanging="360"/>
      </w:pPr>
    </w:lvl>
    <w:lvl w:ilvl="8" w:tplc="040C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2AF77582"/>
    <w:multiLevelType w:val="hybridMultilevel"/>
    <w:tmpl w:val="E09AF04C"/>
    <w:lvl w:ilvl="0" w:tplc="1BBA141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36372"/>
    <w:multiLevelType w:val="hybridMultilevel"/>
    <w:tmpl w:val="7C5073C4"/>
    <w:lvl w:ilvl="0" w:tplc="2CA8AEC6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D616395"/>
    <w:multiLevelType w:val="hybridMultilevel"/>
    <w:tmpl w:val="9B56CA86"/>
    <w:lvl w:ilvl="0" w:tplc="7794FE8A">
      <w:start w:val="1"/>
      <w:numFmt w:val="decimal"/>
      <w:lvlText w:val="%1-"/>
      <w:lvlJc w:val="left"/>
      <w:pPr>
        <w:ind w:left="1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5" w:hanging="360"/>
      </w:pPr>
    </w:lvl>
    <w:lvl w:ilvl="2" w:tplc="040C001B" w:tentative="1">
      <w:start w:val="1"/>
      <w:numFmt w:val="lowerRoman"/>
      <w:lvlText w:val="%3."/>
      <w:lvlJc w:val="right"/>
      <w:pPr>
        <w:ind w:left="2865" w:hanging="180"/>
      </w:pPr>
    </w:lvl>
    <w:lvl w:ilvl="3" w:tplc="040C000F" w:tentative="1">
      <w:start w:val="1"/>
      <w:numFmt w:val="decimal"/>
      <w:lvlText w:val="%4."/>
      <w:lvlJc w:val="left"/>
      <w:pPr>
        <w:ind w:left="3585" w:hanging="360"/>
      </w:pPr>
    </w:lvl>
    <w:lvl w:ilvl="4" w:tplc="040C0019" w:tentative="1">
      <w:start w:val="1"/>
      <w:numFmt w:val="lowerLetter"/>
      <w:lvlText w:val="%5."/>
      <w:lvlJc w:val="left"/>
      <w:pPr>
        <w:ind w:left="4305" w:hanging="360"/>
      </w:pPr>
    </w:lvl>
    <w:lvl w:ilvl="5" w:tplc="040C001B" w:tentative="1">
      <w:start w:val="1"/>
      <w:numFmt w:val="lowerRoman"/>
      <w:lvlText w:val="%6."/>
      <w:lvlJc w:val="right"/>
      <w:pPr>
        <w:ind w:left="5025" w:hanging="180"/>
      </w:pPr>
    </w:lvl>
    <w:lvl w:ilvl="6" w:tplc="040C000F" w:tentative="1">
      <w:start w:val="1"/>
      <w:numFmt w:val="decimal"/>
      <w:lvlText w:val="%7."/>
      <w:lvlJc w:val="left"/>
      <w:pPr>
        <w:ind w:left="5745" w:hanging="360"/>
      </w:pPr>
    </w:lvl>
    <w:lvl w:ilvl="7" w:tplc="040C0019" w:tentative="1">
      <w:start w:val="1"/>
      <w:numFmt w:val="lowerLetter"/>
      <w:lvlText w:val="%8."/>
      <w:lvlJc w:val="left"/>
      <w:pPr>
        <w:ind w:left="6465" w:hanging="360"/>
      </w:pPr>
    </w:lvl>
    <w:lvl w:ilvl="8" w:tplc="040C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 w15:restartNumberingAfterBreak="0">
    <w:nsid w:val="3FA31F22"/>
    <w:multiLevelType w:val="hybridMultilevel"/>
    <w:tmpl w:val="03C61E02"/>
    <w:lvl w:ilvl="0" w:tplc="BC6AA62A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413B2DC0"/>
    <w:multiLevelType w:val="hybridMultilevel"/>
    <w:tmpl w:val="CD3C1AEA"/>
    <w:lvl w:ilvl="0" w:tplc="1F80BF70">
      <w:start w:val="1"/>
      <w:numFmt w:val="decimal"/>
      <w:lvlText w:val="%1-"/>
      <w:lvlJc w:val="left"/>
      <w:pPr>
        <w:ind w:left="14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5" w:hanging="360"/>
      </w:pPr>
    </w:lvl>
    <w:lvl w:ilvl="2" w:tplc="040C001B" w:tentative="1">
      <w:start w:val="1"/>
      <w:numFmt w:val="lowerRoman"/>
      <w:lvlText w:val="%3."/>
      <w:lvlJc w:val="right"/>
      <w:pPr>
        <w:ind w:left="2865" w:hanging="180"/>
      </w:pPr>
    </w:lvl>
    <w:lvl w:ilvl="3" w:tplc="040C000F" w:tentative="1">
      <w:start w:val="1"/>
      <w:numFmt w:val="decimal"/>
      <w:lvlText w:val="%4."/>
      <w:lvlJc w:val="left"/>
      <w:pPr>
        <w:ind w:left="3585" w:hanging="360"/>
      </w:pPr>
    </w:lvl>
    <w:lvl w:ilvl="4" w:tplc="040C0019" w:tentative="1">
      <w:start w:val="1"/>
      <w:numFmt w:val="lowerLetter"/>
      <w:lvlText w:val="%5."/>
      <w:lvlJc w:val="left"/>
      <w:pPr>
        <w:ind w:left="4305" w:hanging="360"/>
      </w:pPr>
    </w:lvl>
    <w:lvl w:ilvl="5" w:tplc="040C001B" w:tentative="1">
      <w:start w:val="1"/>
      <w:numFmt w:val="lowerRoman"/>
      <w:lvlText w:val="%6."/>
      <w:lvlJc w:val="right"/>
      <w:pPr>
        <w:ind w:left="5025" w:hanging="180"/>
      </w:pPr>
    </w:lvl>
    <w:lvl w:ilvl="6" w:tplc="040C000F" w:tentative="1">
      <w:start w:val="1"/>
      <w:numFmt w:val="decimal"/>
      <w:lvlText w:val="%7."/>
      <w:lvlJc w:val="left"/>
      <w:pPr>
        <w:ind w:left="5745" w:hanging="360"/>
      </w:pPr>
    </w:lvl>
    <w:lvl w:ilvl="7" w:tplc="040C0019" w:tentative="1">
      <w:start w:val="1"/>
      <w:numFmt w:val="lowerLetter"/>
      <w:lvlText w:val="%8."/>
      <w:lvlJc w:val="left"/>
      <w:pPr>
        <w:ind w:left="6465" w:hanging="360"/>
      </w:pPr>
    </w:lvl>
    <w:lvl w:ilvl="8" w:tplc="040C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 w15:restartNumberingAfterBreak="0">
    <w:nsid w:val="42D660B3"/>
    <w:multiLevelType w:val="hybridMultilevel"/>
    <w:tmpl w:val="835AB9D2"/>
    <w:lvl w:ilvl="0" w:tplc="66FAED48">
      <w:start w:val="1"/>
      <w:numFmt w:val="decimal"/>
      <w:lvlText w:val="%1-"/>
      <w:lvlJc w:val="left"/>
      <w:pPr>
        <w:ind w:left="135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5" w:hanging="360"/>
      </w:pPr>
    </w:lvl>
    <w:lvl w:ilvl="2" w:tplc="040C001B" w:tentative="1">
      <w:start w:val="1"/>
      <w:numFmt w:val="lowerRoman"/>
      <w:lvlText w:val="%3."/>
      <w:lvlJc w:val="right"/>
      <w:pPr>
        <w:ind w:left="2865" w:hanging="180"/>
      </w:pPr>
    </w:lvl>
    <w:lvl w:ilvl="3" w:tplc="040C000F" w:tentative="1">
      <w:start w:val="1"/>
      <w:numFmt w:val="decimal"/>
      <w:lvlText w:val="%4."/>
      <w:lvlJc w:val="left"/>
      <w:pPr>
        <w:ind w:left="3585" w:hanging="360"/>
      </w:pPr>
    </w:lvl>
    <w:lvl w:ilvl="4" w:tplc="040C0019" w:tentative="1">
      <w:start w:val="1"/>
      <w:numFmt w:val="lowerLetter"/>
      <w:lvlText w:val="%5."/>
      <w:lvlJc w:val="left"/>
      <w:pPr>
        <w:ind w:left="4305" w:hanging="360"/>
      </w:pPr>
    </w:lvl>
    <w:lvl w:ilvl="5" w:tplc="040C001B" w:tentative="1">
      <w:start w:val="1"/>
      <w:numFmt w:val="lowerRoman"/>
      <w:lvlText w:val="%6."/>
      <w:lvlJc w:val="right"/>
      <w:pPr>
        <w:ind w:left="5025" w:hanging="180"/>
      </w:pPr>
    </w:lvl>
    <w:lvl w:ilvl="6" w:tplc="040C000F" w:tentative="1">
      <w:start w:val="1"/>
      <w:numFmt w:val="decimal"/>
      <w:lvlText w:val="%7."/>
      <w:lvlJc w:val="left"/>
      <w:pPr>
        <w:ind w:left="5745" w:hanging="360"/>
      </w:pPr>
    </w:lvl>
    <w:lvl w:ilvl="7" w:tplc="040C0019" w:tentative="1">
      <w:start w:val="1"/>
      <w:numFmt w:val="lowerLetter"/>
      <w:lvlText w:val="%8."/>
      <w:lvlJc w:val="left"/>
      <w:pPr>
        <w:ind w:left="6465" w:hanging="360"/>
      </w:pPr>
    </w:lvl>
    <w:lvl w:ilvl="8" w:tplc="040C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 w15:restartNumberingAfterBreak="0">
    <w:nsid w:val="4622519D"/>
    <w:multiLevelType w:val="hybridMultilevel"/>
    <w:tmpl w:val="B3F08962"/>
    <w:lvl w:ilvl="0" w:tplc="EF507B6A">
      <w:start w:val="1"/>
      <w:numFmt w:val="decimal"/>
      <w:lvlText w:val="%1-"/>
      <w:lvlJc w:val="left"/>
      <w:pPr>
        <w:ind w:left="19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2640" w:hanging="360"/>
      </w:pPr>
    </w:lvl>
    <w:lvl w:ilvl="2" w:tplc="040C001B" w:tentative="1">
      <w:start w:val="1"/>
      <w:numFmt w:val="lowerRoman"/>
      <w:lvlText w:val="%3."/>
      <w:lvlJc w:val="right"/>
      <w:pPr>
        <w:ind w:left="3360" w:hanging="180"/>
      </w:pPr>
    </w:lvl>
    <w:lvl w:ilvl="3" w:tplc="040C000F" w:tentative="1">
      <w:start w:val="1"/>
      <w:numFmt w:val="decimal"/>
      <w:lvlText w:val="%4."/>
      <w:lvlJc w:val="left"/>
      <w:pPr>
        <w:ind w:left="4080" w:hanging="360"/>
      </w:pPr>
    </w:lvl>
    <w:lvl w:ilvl="4" w:tplc="040C0019" w:tentative="1">
      <w:start w:val="1"/>
      <w:numFmt w:val="lowerLetter"/>
      <w:lvlText w:val="%5."/>
      <w:lvlJc w:val="left"/>
      <w:pPr>
        <w:ind w:left="4800" w:hanging="360"/>
      </w:pPr>
    </w:lvl>
    <w:lvl w:ilvl="5" w:tplc="040C001B" w:tentative="1">
      <w:start w:val="1"/>
      <w:numFmt w:val="lowerRoman"/>
      <w:lvlText w:val="%6."/>
      <w:lvlJc w:val="right"/>
      <w:pPr>
        <w:ind w:left="5520" w:hanging="180"/>
      </w:pPr>
    </w:lvl>
    <w:lvl w:ilvl="6" w:tplc="040C000F" w:tentative="1">
      <w:start w:val="1"/>
      <w:numFmt w:val="decimal"/>
      <w:lvlText w:val="%7."/>
      <w:lvlJc w:val="left"/>
      <w:pPr>
        <w:ind w:left="6240" w:hanging="360"/>
      </w:pPr>
    </w:lvl>
    <w:lvl w:ilvl="7" w:tplc="040C0019" w:tentative="1">
      <w:start w:val="1"/>
      <w:numFmt w:val="lowerLetter"/>
      <w:lvlText w:val="%8."/>
      <w:lvlJc w:val="left"/>
      <w:pPr>
        <w:ind w:left="6960" w:hanging="360"/>
      </w:pPr>
    </w:lvl>
    <w:lvl w:ilvl="8" w:tplc="040C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8" w15:restartNumberingAfterBreak="0">
    <w:nsid w:val="52D56C70"/>
    <w:multiLevelType w:val="hybridMultilevel"/>
    <w:tmpl w:val="589CB20C"/>
    <w:lvl w:ilvl="0" w:tplc="0AF49BA4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69483580"/>
    <w:multiLevelType w:val="hybridMultilevel"/>
    <w:tmpl w:val="835AB9D2"/>
    <w:lvl w:ilvl="0" w:tplc="66FAED48">
      <w:start w:val="1"/>
      <w:numFmt w:val="decimal"/>
      <w:lvlText w:val="%1-"/>
      <w:lvlJc w:val="left"/>
      <w:pPr>
        <w:ind w:left="135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5" w:hanging="360"/>
      </w:pPr>
    </w:lvl>
    <w:lvl w:ilvl="2" w:tplc="040C001B" w:tentative="1">
      <w:start w:val="1"/>
      <w:numFmt w:val="lowerRoman"/>
      <w:lvlText w:val="%3."/>
      <w:lvlJc w:val="right"/>
      <w:pPr>
        <w:ind w:left="2865" w:hanging="180"/>
      </w:pPr>
    </w:lvl>
    <w:lvl w:ilvl="3" w:tplc="040C000F" w:tentative="1">
      <w:start w:val="1"/>
      <w:numFmt w:val="decimal"/>
      <w:lvlText w:val="%4."/>
      <w:lvlJc w:val="left"/>
      <w:pPr>
        <w:ind w:left="3585" w:hanging="360"/>
      </w:pPr>
    </w:lvl>
    <w:lvl w:ilvl="4" w:tplc="040C0019" w:tentative="1">
      <w:start w:val="1"/>
      <w:numFmt w:val="lowerLetter"/>
      <w:lvlText w:val="%5."/>
      <w:lvlJc w:val="left"/>
      <w:pPr>
        <w:ind w:left="4305" w:hanging="360"/>
      </w:pPr>
    </w:lvl>
    <w:lvl w:ilvl="5" w:tplc="040C001B" w:tentative="1">
      <w:start w:val="1"/>
      <w:numFmt w:val="lowerRoman"/>
      <w:lvlText w:val="%6."/>
      <w:lvlJc w:val="right"/>
      <w:pPr>
        <w:ind w:left="5025" w:hanging="180"/>
      </w:pPr>
    </w:lvl>
    <w:lvl w:ilvl="6" w:tplc="040C000F" w:tentative="1">
      <w:start w:val="1"/>
      <w:numFmt w:val="decimal"/>
      <w:lvlText w:val="%7."/>
      <w:lvlJc w:val="left"/>
      <w:pPr>
        <w:ind w:left="5745" w:hanging="360"/>
      </w:pPr>
    </w:lvl>
    <w:lvl w:ilvl="7" w:tplc="040C0019" w:tentative="1">
      <w:start w:val="1"/>
      <w:numFmt w:val="lowerLetter"/>
      <w:lvlText w:val="%8."/>
      <w:lvlJc w:val="left"/>
      <w:pPr>
        <w:ind w:left="6465" w:hanging="360"/>
      </w:pPr>
    </w:lvl>
    <w:lvl w:ilvl="8" w:tplc="040C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0" w15:restartNumberingAfterBreak="0">
    <w:nsid w:val="6988526E"/>
    <w:multiLevelType w:val="hybridMultilevel"/>
    <w:tmpl w:val="29702AAE"/>
    <w:lvl w:ilvl="0" w:tplc="BC42E8E4">
      <w:start w:val="2"/>
      <w:numFmt w:val="decimal"/>
      <w:lvlText w:val="%1-"/>
      <w:lvlJc w:val="left"/>
      <w:pPr>
        <w:ind w:left="2145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2865" w:hanging="360"/>
      </w:pPr>
    </w:lvl>
    <w:lvl w:ilvl="2" w:tplc="040C001B" w:tentative="1">
      <w:start w:val="1"/>
      <w:numFmt w:val="lowerRoman"/>
      <w:lvlText w:val="%3."/>
      <w:lvlJc w:val="right"/>
      <w:pPr>
        <w:ind w:left="3585" w:hanging="180"/>
      </w:pPr>
    </w:lvl>
    <w:lvl w:ilvl="3" w:tplc="040C000F" w:tentative="1">
      <w:start w:val="1"/>
      <w:numFmt w:val="decimal"/>
      <w:lvlText w:val="%4."/>
      <w:lvlJc w:val="left"/>
      <w:pPr>
        <w:ind w:left="4305" w:hanging="360"/>
      </w:pPr>
    </w:lvl>
    <w:lvl w:ilvl="4" w:tplc="040C0019" w:tentative="1">
      <w:start w:val="1"/>
      <w:numFmt w:val="lowerLetter"/>
      <w:lvlText w:val="%5."/>
      <w:lvlJc w:val="left"/>
      <w:pPr>
        <w:ind w:left="5025" w:hanging="360"/>
      </w:pPr>
    </w:lvl>
    <w:lvl w:ilvl="5" w:tplc="040C001B" w:tentative="1">
      <w:start w:val="1"/>
      <w:numFmt w:val="lowerRoman"/>
      <w:lvlText w:val="%6."/>
      <w:lvlJc w:val="right"/>
      <w:pPr>
        <w:ind w:left="5745" w:hanging="180"/>
      </w:pPr>
    </w:lvl>
    <w:lvl w:ilvl="6" w:tplc="040C000F" w:tentative="1">
      <w:start w:val="1"/>
      <w:numFmt w:val="decimal"/>
      <w:lvlText w:val="%7."/>
      <w:lvlJc w:val="left"/>
      <w:pPr>
        <w:ind w:left="6465" w:hanging="360"/>
      </w:pPr>
    </w:lvl>
    <w:lvl w:ilvl="7" w:tplc="040C0019" w:tentative="1">
      <w:start w:val="1"/>
      <w:numFmt w:val="lowerLetter"/>
      <w:lvlText w:val="%8."/>
      <w:lvlJc w:val="left"/>
      <w:pPr>
        <w:ind w:left="7185" w:hanging="360"/>
      </w:pPr>
    </w:lvl>
    <w:lvl w:ilvl="8" w:tplc="040C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1" w15:restartNumberingAfterBreak="0">
    <w:nsid w:val="6A9E749F"/>
    <w:multiLevelType w:val="hybridMultilevel"/>
    <w:tmpl w:val="182CD3A0"/>
    <w:lvl w:ilvl="0" w:tplc="738645D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 w:val="0"/>
        <w:sz w:val="28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FEB5298"/>
    <w:multiLevelType w:val="hybridMultilevel"/>
    <w:tmpl w:val="03C61E02"/>
    <w:lvl w:ilvl="0" w:tplc="BC6AA62A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A8E6098"/>
    <w:multiLevelType w:val="hybridMultilevel"/>
    <w:tmpl w:val="B9265AEA"/>
    <w:lvl w:ilvl="0" w:tplc="4BB273E6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21"/>
  </w:num>
  <w:num w:numId="3">
    <w:abstractNumId w:val="23"/>
  </w:num>
  <w:num w:numId="4">
    <w:abstractNumId w:val="18"/>
  </w:num>
  <w:num w:numId="5">
    <w:abstractNumId w:val="20"/>
  </w:num>
  <w:num w:numId="6">
    <w:abstractNumId w:val="1"/>
  </w:num>
  <w:num w:numId="7">
    <w:abstractNumId w:val="5"/>
  </w:num>
  <w:num w:numId="8">
    <w:abstractNumId w:val="17"/>
  </w:num>
  <w:num w:numId="9">
    <w:abstractNumId w:val="11"/>
  </w:num>
  <w:num w:numId="10">
    <w:abstractNumId w:val="22"/>
  </w:num>
  <w:num w:numId="11">
    <w:abstractNumId w:val="9"/>
  </w:num>
  <w:num w:numId="12">
    <w:abstractNumId w:val="4"/>
  </w:num>
  <w:num w:numId="13">
    <w:abstractNumId w:val="7"/>
  </w:num>
  <w:num w:numId="14">
    <w:abstractNumId w:val="13"/>
  </w:num>
  <w:num w:numId="15">
    <w:abstractNumId w:val="16"/>
  </w:num>
  <w:num w:numId="16">
    <w:abstractNumId w:val="14"/>
  </w:num>
  <w:num w:numId="17">
    <w:abstractNumId w:val="3"/>
  </w:num>
  <w:num w:numId="18">
    <w:abstractNumId w:val="8"/>
  </w:num>
  <w:num w:numId="19">
    <w:abstractNumId w:val="19"/>
  </w:num>
  <w:num w:numId="20">
    <w:abstractNumId w:val="2"/>
  </w:num>
  <w:num w:numId="21">
    <w:abstractNumId w:val="15"/>
  </w:num>
  <w:num w:numId="22">
    <w:abstractNumId w:val="12"/>
  </w:num>
  <w:num w:numId="23">
    <w:abstractNumId w:val="10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65D"/>
    <w:rsid w:val="00016992"/>
    <w:rsid w:val="00020C76"/>
    <w:rsid w:val="00036FEC"/>
    <w:rsid w:val="000449F5"/>
    <w:rsid w:val="000A5FF3"/>
    <w:rsid w:val="000D1DDF"/>
    <w:rsid w:val="000E438D"/>
    <w:rsid w:val="000E699D"/>
    <w:rsid w:val="000F0696"/>
    <w:rsid w:val="000F2B1A"/>
    <w:rsid w:val="00163193"/>
    <w:rsid w:val="00166006"/>
    <w:rsid w:val="001711CC"/>
    <w:rsid w:val="00191894"/>
    <w:rsid w:val="001D404E"/>
    <w:rsid w:val="001E6073"/>
    <w:rsid w:val="001F454C"/>
    <w:rsid w:val="002118B7"/>
    <w:rsid w:val="0021576B"/>
    <w:rsid w:val="00221EA3"/>
    <w:rsid w:val="00242785"/>
    <w:rsid w:val="00255F02"/>
    <w:rsid w:val="002734D9"/>
    <w:rsid w:val="0029350C"/>
    <w:rsid w:val="002C165C"/>
    <w:rsid w:val="002C39FB"/>
    <w:rsid w:val="002F5B7D"/>
    <w:rsid w:val="00311B66"/>
    <w:rsid w:val="0032246C"/>
    <w:rsid w:val="0032724F"/>
    <w:rsid w:val="00330807"/>
    <w:rsid w:val="00336FA8"/>
    <w:rsid w:val="003473B3"/>
    <w:rsid w:val="0036188A"/>
    <w:rsid w:val="00366751"/>
    <w:rsid w:val="00366A60"/>
    <w:rsid w:val="00366D36"/>
    <w:rsid w:val="00376E19"/>
    <w:rsid w:val="003D1B10"/>
    <w:rsid w:val="003D27C2"/>
    <w:rsid w:val="0040236C"/>
    <w:rsid w:val="00402F82"/>
    <w:rsid w:val="00410BA8"/>
    <w:rsid w:val="00420864"/>
    <w:rsid w:val="00423121"/>
    <w:rsid w:val="004407A9"/>
    <w:rsid w:val="00452D37"/>
    <w:rsid w:val="00465D6A"/>
    <w:rsid w:val="0048793A"/>
    <w:rsid w:val="00493AB2"/>
    <w:rsid w:val="004A0A08"/>
    <w:rsid w:val="004C393E"/>
    <w:rsid w:val="00566641"/>
    <w:rsid w:val="00573DB4"/>
    <w:rsid w:val="00594439"/>
    <w:rsid w:val="00594734"/>
    <w:rsid w:val="005D465E"/>
    <w:rsid w:val="005F5DBA"/>
    <w:rsid w:val="00607295"/>
    <w:rsid w:val="0060753D"/>
    <w:rsid w:val="00613C17"/>
    <w:rsid w:val="00621131"/>
    <w:rsid w:val="00651E67"/>
    <w:rsid w:val="006679B3"/>
    <w:rsid w:val="006717C8"/>
    <w:rsid w:val="00684907"/>
    <w:rsid w:val="006B5754"/>
    <w:rsid w:val="006D5DA4"/>
    <w:rsid w:val="006F097E"/>
    <w:rsid w:val="006F5F72"/>
    <w:rsid w:val="00715220"/>
    <w:rsid w:val="00757E2D"/>
    <w:rsid w:val="00764740"/>
    <w:rsid w:val="00791560"/>
    <w:rsid w:val="007B5AC7"/>
    <w:rsid w:val="007C25FA"/>
    <w:rsid w:val="007F0AF2"/>
    <w:rsid w:val="007F760D"/>
    <w:rsid w:val="007F781A"/>
    <w:rsid w:val="00810564"/>
    <w:rsid w:val="008120FA"/>
    <w:rsid w:val="00831AF9"/>
    <w:rsid w:val="00842B5A"/>
    <w:rsid w:val="008442CC"/>
    <w:rsid w:val="00865C73"/>
    <w:rsid w:val="0087435F"/>
    <w:rsid w:val="0087529E"/>
    <w:rsid w:val="00896ACC"/>
    <w:rsid w:val="008E5BF8"/>
    <w:rsid w:val="00906910"/>
    <w:rsid w:val="00915FC8"/>
    <w:rsid w:val="00920BE5"/>
    <w:rsid w:val="009342CE"/>
    <w:rsid w:val="009739E0"/>
    <w:rsid w:val="009A6FF5"/>
    <w:rsid w:val="009C099E"/>
    <w:rsid w:val="009C2C83"/>
    <w:rsid w:val="00A076D4"/>
    <w:rsid w:val="00A24446"/>
    <w:rsid w:val="00A726D5"/>
    <w:rsid w:val="00A8062F"/>
    <w:rsid w:val="00A900A8"/>
    <w:rsid w:val="00A96A60"/>
    <w:rsid w:val="00A9774B"/>
    <w:rsid w:val="00AE5C47"/>
    <w:rsid w:val="00B07329"/>
    <w:rsid w:val="00B07896"/>
    <w:rsid w:val="00B31B90"/>
    <w:rsid w:val="00B4556D"/>
    <w:rsid w:val="00B4665D"/>
    <w:rsid w:val="00B47561"/>
    <w:rsid w:val="00B52ADB"/>
    <w:rsid w:val="00B70350"/>
    <w:rsid w:val="00B70F5D"/>
    <w:rsid w:val="00B82E54"/>
    <w:rsid w:val="00B90783"/>
    <w:rsid w:val="00BB4951"/>
    <w:rsid w:val="00BF79BD"/>
    <w:rsid w:val="00C06B52"/>
    <w:rsid w:val="00C12D76"/>
    <w:rsid w:val="00C13246"/>
    <w:rsid w:val="00C17F97"/>
    <w:rsid w:val="00C21C3B"/>
    <w:rsid w:val="00C624E3"/>
    <w:rsid w:val="00C92EE3"/>
    <w:rsid w:val="00C94FF2"/>
    <w:rsid w:val="00CD0871"/>
    <w:rsid w:val="00CE2983"/>
    <w:rsid w:val="00CE7829"/>
    <w:rsid w:val="00CF4363"/>
    <w:rsid w:val="00D021C3"/>
    <w:rsid w:val="00D24EA0"/>
    <w:rsid w:val="00D50C0A"/>
    <w:rsid w:val="00D54470"/>
    <w:rsid w:val="00D625F3"/>
    <w:rsid w:val="00DC1B00"/>
    <w:rsid w:val="00DD48FA"/>
    <w:rsid w:val="00DE7EFD"/>
    <w:rsid w:val="00DF10BC"/>
    <w:rsid w:val="00E04288"/>
    <w:rsid w:val="00E10EF1"/>
    <w:rsid w:val="00E13E8D"/>
    <w:rsid w:val="00E253C1"/>
    <w:rsid w:val="00E329CE"/>
    <w:rsid w:val="00E35BA9"/>
    <w:rsid w:val="00E500E7"/>
    <w:rsid w:val="00E5441F"/>
    <w:rsid w:val="00E77D6B"/>
    <w:rsid w:val="00E94F12"/>
    <w:rsid w:val="00EA0C40"/>
    <w:rsid w:val="00EA5009"/>
    <w:rsid w:val="00ED72C1"/>
    <w:rsid w:val="00EF2D05"/>
    <w:rsid w:val="00F041F1"/>
    <w:rsid w:val="00F436B4"/>
    <w:rsid w:val="00F46294"/>
    <w:rsid w:val="00F56127"/>
    <w:rsid w:val="00F67E01"/>
    <w:rsid w:val="00F7342A"/>
    <w:rsid w:val="00F73CA5"/>
    <w:rsid w:val="00F8426B"/>
    <w:rsid w:val="00F869AA"/>
    <w:rsid w:val="00FD775A"/>
    <w:rsid w:val="00FD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710F922"/>
  <w15:docId w15:val="{8BD9A1A1-1D44-4E2A-869F-6FD7FED50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50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00E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500E7"/>
    <w:pPr>
      <w:ind w:left="720"/>
      <w:contextualSpacing/>
    </w:pPr>
  </w:style>
  <w:style w:type="table" w:styleId="Grilledutableau">
    <w:name w:val="Table Grid"/>
    <w:basedOn w:val="TableauNormal"/>
    <w:uiPriority w:val="59"/>
    <w:rsid w:val="00E50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717C8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E5BF8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322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246C"/>
  </w:style>
  <w:style w:type="paragraph" w:styleId="Pieddepage">
    <w:name w:val="footer"/>
    <w:basedOn w:val="Normal"/>
    <w:link w:val="PieddepageCar"/>
    <w:uiPriority w:val="99"/>
    <w:unhideWhenUsed/>
    <w:rsid w:val="00322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2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6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8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93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46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05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012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93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31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7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9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55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38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15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77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76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96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506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6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938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074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07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56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578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01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04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532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76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40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25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48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596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71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jmRoVZKx6Uducation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safe=strict&amp;client=firefox-b-d&amp;q=B%C3%A9nabar&amp;stick=H4sIAAAAAAAAAONgVuLSz9U3MCzPMMpLW8TK4XR4ZV5iUmIRAAEH6qkZAAAA&amp;sa=X&amp;ved=2ahUKEwjQ2PGJ2OjiAhUQAGMBHQGFDw4QMTAAegQICxA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FF186-8BA7-471F-8D11-561B453FC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2144</Words>
  <Characters>11796</Characters>
  <Application>Microsoft Office Word</Application>
  <DocSecurity>0</DocSecurity>
  <Lines>98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RRA</Company>
  <LinksUpToDate>false</LinksUpToDate>
  <CharactersWithSpaces>13913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Guy Vignol</cp:lastModifiedBy>
  <cp:revision>3</cp:revision>
  <dcterms:created xsi:type="dcterms:W3CDTF">2019-07-12T15:11:00Z</dcterms:created>
  <dcterms:modified xsi:type="dcterms:W3CDTF">2019-07-12T15:12:00Z</dcterms:modified>
</cp:coreProperties>
</file>