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footer6.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word/_rels/footer3.xml.rels" ContentType="application/vnd.openxmlformats-package.relationships+xml"/>
  <Override PartName="/word/_rels/header3.xml.rels" ContentType="application/vnd.openxmlformats-package.relationships+xml"/>
  <Override PartName="/word/_rels/footer5.xml.rels" ContentType="application/vnd.openxmlformats-package.relationships+xml"/>
  <Override PartName="/word/header6.xml" ContentType="application/vnd.openxmlformats-officedocument.wordprocessingml.header+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media/image1.jpeg" ContentType="image/jpeg"/>
  <Override PartName="/word/media/image2.wmf" ContentType="image/x-wmf"/>
  <Override PartName="/word/media/image3.wmf" ContentType="image/x-wmf"/>
  <Override PartName="/word/media/image4.png" ContentType="image/png"/>
  <Override PartName="/word/media/image5.png" ContentType="image/png"/>
  <Override PartName="/word/media/hdphoto1.wdp" ContentType="image/vnd.ms-photo"/>
  <Override PartName="/word/footer5.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120"/>
        <w:jc w:val="center"/>
        <w:rPr/>
      </w:pPr>
      <w:sdt>
        <w:sdtPr>
          <w:placeholder>
            <w:docPart w:val="8A6B260B53504D718E6D3867C5A2B5E8"/>
          </w:placeholder>
          <w:alias w:val="NTIT"/>
          <w:tag w:val="NTIT"/>
          <w:id w:val="14193927"/>
          <w:lock w:val="sdtLocked"/>
          <w:text/>
        </w:sdtPr>
        <w:sdtContent>
          <w:r>
            <w:rPr>
              <w:rFonts w:eastAsia="Calibri" w:ascii="Marianne" w:hAnsi="Marianne"/>
              <w:b/>
              <w:bCs/>
              <w:szCs w:val="32"/>
              <w:lang w:eastAsia="fr-FR"/>
              <w14:ligatures w14:val="standardContextual"/>
            </w:rPr>
          </w:r>
          <w:r>
            <w:rPr>
              <w:rFonts w:eastAsia="Calibri" w:ascii="Marianne" w:hAnsi="Marianne"/>
              <w:b/>
              <w:bCs/>
              <w:szCs w:val="32"/>
              <w:lang w:eastAsia="fr-FR"/>
              <w14:ligatures w14:val="standardContextual"/>
            </w:rPr>
            <w:t>Terminale - évaluation sommative : produire une présentation orale (de type grand oral) sur la prise de décision dans le régime républicain français</w:t>
          </w:r>
        </w:sdtContent>
      </w:sdt>
    </w:p>
    <w:tbl>
      <w:tblPr>
        <w:tblStyle w:val="Grilledutableau"/>
        <w:tblW w:w="10461" w:type="dxa"/>
        <w:jc w:val="start"/>
        <w:tblInd w:w="-5" w:type="dxa"/>
        <w:tblLayout w:type="fixed"/>
        <w:tblCellMar>
          <w:top w:w="57" w:type="dxa"/>
          <w:start w:w="108" w:type="dxa"/>
          <w:bottom w:w="57" w:type="dxa"/>
          <w:end w:w="108" w:type="dxa"/>
        </w:tblCellMar>
        <w:tblLook w:val="04a0" w:noHBand="0" w:noVBand="1" w:firstColumn="1" w:lastRow="0" w:lastColumn="0" w:firstRow="1"/>
      </w:tblPr>
      <w:tblGrid>
        <w:gridCol w:w="10461"/>
      </w:tblGrid>
      <w:tr>
        <w:trPr>
          <w:trHeight w:val="1125" w:hRule="atLeast"/>
        </w:trPr>
        <w:tc>
          <w:tcPr>
            <w:tcW w:w="10461" w:type="dxa"/>
            <w:tcBorders>
              <w:top w:val="nil"/>
              <w:start w:val="nil"/>
              <w:bottom w:val="nil"/>
              <w:end w:val="nil"/>
            </w:tcBorders>
            <w:shd w:color="auto" w:fill="EFF5FB" w:val="clear"/>
          </w:tcPr>
          <w:p>
            <w:pPr>
              <w:pStyle w:val="Normal"/>
              <w:widowControl/>
              <w:suppressAutoHyphens w:val="true"/>
              <w:spacing w:before="0" w:after="0"/>
              <w:jc w:val="start"/>
              <w:rPr>
                <w:rFonts w:ascii="Marianne" w:hAnsi="Marianne"/>
              </w:rPr>
            </w:pPr>
            <w:r>
              <w:rPr>
                <w:rStyle w:val="Titre3Car"/>
                <w:kern w:val="2"/>
                <w:lang w:val="fr-FR" w:eastAsia="en-US" w:bidi="ar-SA"/>
              </w:rPr>
              <w:t>Thème annuel</w:t>
            </w:r>
            <w:r>
              <w:rPr>
                <w:rFonts w:eastAsia="Aptos" w:cs="Calibri" w:ascii="Calibri" w:hAnsi="Calibri"/>
                <w:color w:themeColor="text1" w:themeTint="80" w:val="7F7F7F"/>
                <w:kern w:val="2"/>
                <w:szCs w:val="22"/>
                <w:lang w:val="fr-FR" w:eastAsia="en-US" w:bidi="ar-SA"/>
              </w:rPr>
              <w:t xml:space="preserve"> </w:t>
            </w:r>
            <w:r>
              <w:rPr>
                <w:rFonts w:eastAsia="Aptos" w:cs="" w:ascii="Marianne" w:hAnsi="Marianne"/>
                <w:b/>
                <w:bCs/>
                <w:kern w:val="2"/>
                <w:szCs w:val="22"/>
                <w:lang w:val="fr-FR" w:eastAsia="en-US" w:bidi="ar-SA"/>
              </w:rPr>
              <w:t>:</w:t>
            </w:r>
            <w:r>
              <w:rPr>
                <w:rFonts w:eastAsia="Aptos" w:cs="" w:ascii="Marianne" w:hAnsi="Marianne"/>
                <w:b/>
                <w:bCs/>
                <w:color w:themeColor="text1" w:themeTint="80" w:val="7F7F7F"/>
                <w:kern w:val="2"/>
                <w:szCs w:val="22"/>
                <w:lang w:val="fr-FR" w:eastAsia="en-US" w:bidi="ar-SA"/>
              </w:rPr>
              <w:t xml:space="preserve">  </w:t>
            </w:r>
            <w:sdt>
              <w:sdtPr>
                <w:placeholder>
                  <w:docPart w:val="2A428FF8312E40248E8A89FCA17A8532"/>
                </w:placeholder>
                <w:alias w:val="Thème"/>
                <w:tag w:val="THEM"/>
                <w:id w:val="-1637787315"/>
                <w:dropDownList>
                  <w:listItem w:value="Choisissez un élément."/>
                  <w:listItem w:displayText="4e - Défendre les droits et les libertés" w:value="4e - Défendre les droits et les libertés"/>
                  <w:listItem w:displayText="3e - Faire vivre la démocratie" w:value="3e - Faire vivre la démocratie"/>
                  <w:listItem w:displayText="1ère - Cohésion et diversité dans une société démocratique" w:value="1ère - Cohésion et diversité dans une société démocratique"/>
                  <w:listItem w:displayText="Terminale - La vie démocratique : débat, délibération et prise de décision" w:value="Terminale - La vie démocratique : débat, délibération et prise de décision"/>
                </w:dropDownList>
              </w:sdtPr>
              <w:sdtContent>
                <w:r>
                  <w:rPr>
                    <w:rFonts w:eastAsia="Aptos" w:cs="" w:ascii="Marianne" w:hAnsi="Marianne"/>
                    <w:b/>
                    <w:bCs/>
                    <w:color w:themeColor="text1" w:themeTint="80" w:val="7F7F7F"/>
                    <w:kern w:val="2"/>
                    <w:szCs w:val="22"/>
                    <w:lang w:val="fr-FR" w:eastAsia="en-US" w:bidi="ar-SA"/>
                  </w:rPr>
                </w:r>
                <w:r>
                  <w:rPr>
                    <w:rFonts w:eastAsia="Aptos" w:cs=""/>
                    <w:kern w:val="2"/>
                    <w:szCs w:val="22"/>
                    <w:lang w:val="fr-FR" w:eastAsia="en-US" w:bidi="ar-SA"/>
                  </w:rPr>
                  <w:t>Terminale - La vie démocratique : débat, délibération et prise de décision</w:t>
                </w:r>
              </w:sdtContent>
            </w:sdt>
          </w:p>
          <w:p>
            <w:pPr>
              <w:pStyle w:val="Normal"/>
              <w:widowControl/>
              <w:suppressAutoHyphens w:val="true"/>
              <w:spacing w:before="60" w:after="0"/>
              <w:jc w:val="start"/>
              <w:rPr>
                <w:rFonts w:ascii="Marianne" w:hAnsi="Marianne"/>
              </w:rPr>
            </w:pPr>
            <w:r>
              <w:rPr>
                <w:rStyle w:val="Titre3Car"/>
                <w:kern w:val="2"/>
                <w:lang w:val="fr-FR" w:eastAsia="en-US" w:bidi="ar-SA"/>
              </w:rPr>
              <w:t>Sous-thème</w:t>
            </w:r>
            <w:r>
              <w:rPr>
                <w:rStyle w:val="Titre3Car"/>
                <w:rFonts w:cs="Calibri" w:ascii="Calibri" w:hAnsi="Calibri"/>
                <w:kern w:val="2"/>
                <w:lang w:val="fr-FR" w:eastAsia="en-US" w:bidi="ar-SA"/>
              </w:rPr>
              <w:t> </w:t>
            </w:r>
            <w:r>
              <w:rPr>
                <w:rStyle w:val="Titre3Car"/>
                <w:kern w:val="2"/>
                <w:lang w:val="fr-FR" w:eastAsia="en-US" w:bidi="ar-SA"/>
              </w:rPr>
              <w:t xml:space="preserve">:  </w:t>
            </w:r>
            <w:sdt>
              <w:sdtPr>
                <w:placeholder>
                  <w:docPart w:val="F123C8F018EF45B599A0DB34B7572452"/>
                </w:placeholder>
                <w:alias w:val="Sous-thème annuel"/>
                <w:tag w:val="STHA"/>
                <w:id w:val="-116217686"/>
              </w:sdtPr>
              <w:sdtContent>
                <w:r>
                  <w:rPr>
                    <w:rStyle w:val="Titre3Car"/>
                    <w:kern w:val="2"/>
                    <w:lang w:val="fr-FR" w:eastAsia="en-US" w:bidi="ar-SA"/>
                  </w:rPr>
                </w:r>
                <w:r>
                  <w:rPr>
                    <w:rStyle w:val="TextesaisieCar"/>
                    <w:rFonts w:eastAsia="Aptos" w:cs=""/>
                    <w:kern w:val="2"/>
                    <w:szCs w:val="22"/>
                    <w:lang w:val="fr-FR" w:eastAsia="en-US" w:bidi="ar-SA"/>
                  </w:rPr>
                  <w:t xml:space="preserve"> </w:t>
                </w:r>
                <w:r>
                  <w:rPr>
                    <w:rFonts w:eastAsia="Aptos" w:cs=""/>
                    <w:kern w:val="2"/>
                    <w:szCs w:val="22"/>
                    <w:lang w:val="fr-FR" w:eastAsia="en-US" w:bidi="ar-SA"/>
                  </w:rPr>
                  <w:t xml:space="preserve">La délibération dans les institutions (nationales, européennes, internationales) </w:t>
                </w:r>
              </w:sdtContent>
            </w:sdt>
          </w:p>
          <w:p>
            <w:pPr>
              <w:pStyle w:val="Normal"/>
              <w:widowControl/>
              <w:suppressAutoHyphens w:val="true"/>
              <w:spacing w:before="60" w:after="0"/>
              <w:jc w:val="start"/>
              <w:rPr>
                <w:rFonts w:eastAsia="Aptos"/>
              </w:rPr>
            </w:pPr>
            <w:r>
              <w:rPr>
                <w:rStyle w:val="Titre3Car"/>
                <w:kern w:val="2"/>
                <w:lang w:val="fr-FR" w:eastAsia="en-US" w:bidi="ar-SA"/>
              </w:rPr>
              <w:t>Notion(s) abordée(s)</w:t>
            </w:r>
            <w:r>
              <w:rPr>
                <w:rStyle w:val="Titre3Car"/>
                <w:rFonts w:cs="Calibri" w:ascii="Calibri" w:hAnsi="Calibri"/>
                <w:kern w:val="2"/>
                <w:lang w:val="fr-FR" w:eastAsia="en-US" w:bidi="ar-SA"/>
              </w:rPr>
              <w:t> </w:t>
            </w:r>
            <w:r>
              <w:rPr>
                <w:rStyle w:val="Titre3Car"/>
                <w:kern w:val="2"/>
                <w:lang w:val="fr-FR" w:eastAsia="en-US" w:bidi="ar-SA"/>
              </w:rPr>
              <w:t xml:space="preserve">:  </w:t>
            </w:r>
            <w:sdt>
              <w:sdtPr>
                <w:placeholder>
                  <w:docPart w:val="90E88074AB894656B3AE646F8A35154C"/>
                </w:placeholder>
                <w:alias w:val="Notions abordées"/>
                <w:tag w:val="NOTA"/>
                <w:id w:val="-562106703"/>
              </w:sdtPr>
              <w:sdtContent>
                <w:r>
                  <w:rPr>
                    <w:rStyle w:val="Titre3Car"/>
                    <w:kern w:val="2"/>
                    <w:lang w:val="fr-FR" w:eastAsia="en-US" w:bidi="ar-SA"/>
                  </w:rPr>
                </w:r>
                <w:r>
                  <w:rPr>
                    <w:rFonts w:eastAsia="Aptos" w:cs=""/>
                    <w:kern w:val="2"/>
                    <w:szCs w:val="22"/>
                    <w:lang w:val="fr-FR" w:eastAsia="en-US" w:bidi="ar-SA"/>
                  </w:rPr>
                  <w:t>légitimité / consensus / majorité / démocratie représentative</w:t>
                </w:r>
              </w:sdtContent>
            </w:sdt>
          </w:p>
        </w:tc>
      </w:tr>
    </w:tbl>
    <w:p>
      <w:pPr>
        <w:pStyle w:val="Heading2"/>
        <w:spacing w:before="240" w:after="120"/>
        <w:rPr>
          <w:b/>
          <w:bCs/>
          <w:sz w:val="24"/>
          <w:szCs w:val="36"/>
        </w:rPr>
      </w:pPr>
      <w:sdt>
        <w:sdtPr>
          <w:placeholder>
            <w:docPart w:val="DefaultPlaceholder_-1854013440"/>
          </w:placeholder>
          <w:id w:val="-574357746"/>
          <w:text/>
        </w:sdtPr>
        <w:sdtContent>
          <w:r>
            <w:rPr>
              <w:b/>
              <w:bCs/>
              <w:sz w:val="24"/>
              <w:szCs w:val="36"/>
            </w:rPr>
          </w:r>
          <w:r>
            <w:rPr>
              <w:b/>
              <w:bCs/>
              <w:sz w:val="24"/>
              <w:szCs w:val="36"/>
            </w:rPr>
            <w:t>ModalitÉs d’Évaluation</w:t>
          </w:r>
        </w:sdtContent>
      </w:sdt>
    </w:p>
    <w:p>
      <w:pPr>
        <w:pStyle w:val="Normal"/>
        <w:spacing w:before="0" w:after="120"/>
        <w:rPr/>
      </w:pPr>
      <w:sdt>
        <w:sdtPr>
          <w:placeholder>
            <w:docPart w:val="DefaultPlaceholder_-1854013440"/>
          </w:placeholder>
          <w:id w:val="-1256748597"/>
          <w:lock w:val="sdtContentLocked"/>
        </w:sdtPr>
        <w:sdtContent>
          <w:r>
            <w:rPr>
              <w:rStyle w:val="Titre3Car"/>
            </w:rPr>
          </w:r>
          <w:r>
            <w:rPr>
              <w:rStyle w:val="Titre3Car"/>
            </w:rPr>
            <w:t>Format :</w:t>
          </w:r>
        </w:sdtContent>
      </w:sdt>
      <w:sdt>
        <w:sdtPr>
          <w:placeholder>
            <w:docPart w:val="332044CA323447E0A8F7185F5C569888"/>
          </w:placeholder>
          <w:alias w:val="Format"/>
          <w:tag w:val="FORM"/>
          <w:id w:val="2032144211"/>
        </w:sdtPr>
        <w:sdtContent>
          <w:r>
            <w:rPr>
              <w:rStyle w:val="Titre3Car"/>
            </w:rPr>
          </w:r>
          <w:r>
            <w:rPr>
              <w:rFonts w:cs="Arial" w:ascii="Marianne" w:hAnsi="Marianne"/>
              <w:b/>
              <w:bCs/>
              <w:color w:themeColor="text1" w:val="000000"/>
            </w:rPr>
            <w:t xml:space="preserve"> </w:t>
          </w:r>
          <w:r>
            <w:rPr>
              <w:rFonts w:cs="Arial" w:ascii="Cambria" w:hAnsi="Cambria"/>
              <w:color w:themeColor="text1" w:val="000000"/>
            </w:rPr>
            <w:t>É</w:t>
          </w:r>
          <w:r>
            <w:rPr>
              <w:rFonts w:cs="Arial" w:ascii="Marianne" w:hAnsi="Marianne"/>
              <w:color w:themeColor="text1" w:val="000000"/>
            </w:rPr>
            <w:t>valuation sommative</w:t>
          </w:r>
        </w:sdtContent>
      </w:sdt>
    </w:p>
    <w:p>
      <w:pPr>
        <w:pStyle w:val="Normal"/>
        <w:rPr/>
      </w:pPr>
      <w:sdt>
        <w:sdtPr>
          <w:placeholder>
            <w:docPart w:val="DefaultPlaceholder_-1854013440"/>
          </w:placeholder>
          <w:id w:val="-818570218"/>
          <w:lock w:val="sdtContentLocked"/>
        </w:sdtPr>
        <w:sdtContent>
          <w:r>
            <w:rPr>
              <w:rStyle w:val="Titre3Car"/>
            </w:rPr>
          </w:r>
          <w:r>
            <w:rPr>
              <w:rStyle w:val="Titre3Car"/>
            </w:rPr>
            <w:t>Acteurs :</w:t>
          </w:r>
        </w:sdtContent>
      </w:sdt>
      <w:sdt>
        <w:sdtPr>
          <w:placeholder>
            <w:docPart w:val="C83B625454864BDE82F5E7C1DAF47F4D"/>
          </w:placeholder>
          <w:id w:val="650188752"/>
        </w:sdtPr>
        <w:sdtContent>
          <w:r>
            <w:rPr>
              <w:rStyle w:val="Titre3Car"/>
            </w:rPr>
          </w:r>
          <w:r>
            <w:rPr>
              <w:rFonts w:cs="Arial" w:ascii="Marianne" w:hAnsi="Marianne"/>
              <w:b/>
              <w:bCs/>
              <w:color w:themeColor="text1" w:val="000000"/>
            </w:rPr>
            <w:t xml:space="preserve"> </w:t>
          </w:r>
          <w:r>
            <w:rPr>
              <w:rFonts w:cs="Arial" w:ascii="Cambria" w:hAnsi="Cambria"/>
              <w:color w:themeColor="text1" w:val="000000"/>
            </w:rPr>
            <w:t>É</w:t>
          </w:r>
          <w:r>
            <w:rPr>
              <w:rFonts w:cs="Arial" w:ascii="Marianne" w:hAnsi="Marianne"/>
              <w:color w:themeColor="text1" w:val="000000"/>
            </w:rPr>
            <w:t>valuation par les pairs et par l’enseignant (+ éventuellement autoévaluation)</w:t>
          </w:r>
        </w:sdtContent>
      </w:sdt>
    </w:p>
    <w:p>
      <w:pPr>
        <w:pStyle w:val="Heading2"/>
        <w:spacing w:before="240" w:after="120"/>
        <w:rPr>
          <w:b/>
          <w:bCs/>
          <w:sz w:val="24"/>
          <w:szCs w:val="36"/>
        </w:rPr>
      </w:pPr>
      <w:r>
        <w:rPr>
          <w:b/>
          <w:bCs/>
          <w:sz w:val="24"/>
          <w:szCs w:val="36"/>
        </w:rPr>
        <w:t>OBJECTIFS DE L’Évaluation</w:t>
      </w:r>
    </w:p>
    <w:p>
      <w:pPr>
        <w:pStyle w:val="Normal"/>
        <w:spacing w:before="0" w:after="120"/>
        <w:rPr>
          <w:rStyle w:val="TextesaisieCar"/>
          <w:rFonts w:ascii="Marianne" w:hAnsi="Marianne"/>
        </w:rPr>
      </w:pPr>
      <w:sdt>
        <w:sdtPr>
          <w:placeholder>
            <w:docPart w:val="AC3BA570E72D47E199B91701E1E42A22"/>
          </w:placeholder>
          <w:id w:val="-1799061834"/>
        </w:sdtPr>
        <w:sdtContent>
          <w:r>
            <w:rPr>
              <w:rStyle w:val="Titre3Car"/>
              <w:rFonts w:ascii="Marianne" w:hAnsi="Marianne"/>
            </w:rPr>
          </w:r>
          <w:r>
            <w:rPr>
              <w:rStyle w:val="Titre3Car"/>
              <w:rFonts w:ascii="Marianne" w:hAnsi="Marianne"/>
            </w:rPr>
            <w:t>Notions, connaissances</w:t>
          </w:r>
          <w:r>
            <w:rPr>
              <w:rFonts w:cs="Calibri" w:ascii="Marianne" w:hAnsi="Marianne"/>
              <w:color w:themeColor="text1" w:themeTint="80" w:val="7F7F7F"/>
            </w:rPr>
            <w:t> </w:t>
          </w:r>
          <w:r>
            <w:rPr>
              <w:rFonts w:ascii="Marianne" w:hAnsi="Marianne"/>
              <w:b/>
              <w:bCs/>
            </w:rPr>
            <w:t>:</w:t>
          </w:r>
        </w:sdtContent>
      </w:sdt>
      <w:sdt>
        <w:sdtPr>
          <w:placeholder>
            <w:docPart w:val="5AAC464B64C74394B0C55709B00BFD9C"/>
          </w:placeholder>
          <w:alias w:val="Notions"/>
          <w:tag w:val="STHA"/>
          <w:id w:val="1669367216"/>
        </w:sdtPr>
        <w:sdtContent>
          <w:r>
            <w:rPr>
              <w:rFonts w:ascii="Marianne" w:hAnsi="Marianne"/>
              <w:b/>
              <w:bCs/>
            </w:rPr>
          </w:r>
          <w:r>
            <w:rPr>
              <w:rStyle w:val="TextesaisieCar"/>
              <w:rFonts w:ascii="Marianne" w:hAnsi="Marianne"/>
            </w:rPr>
            <w:t xml:space="preserve"> </w:t>
          </w:r>
          <w:r>
            <w:rPr>
              <w:rFonts w:cs="Arial" w:ascii="Marianne" w:hAnsi="Marianne"/>
              <w:color w:themeColor="text2" w:val="0E2841"/>
            </w:rPr>
            <w:t>légitimité /consensus / majorité / démocratie représentative / processus législatif / débat parlementaire</w:t>
          </w:r>
          <w:r>
            <w:rPr>
              <w:rFonts w:ascii="Marianne" w:hAnsi="Marianne"/>
            </w:rPr>
            <w:t xml:space="preserve"> </w:t>
          </w:r>
        </w:sdtContent>
      </w:sdt>
    </w:p>
    <w:p>
      <w:pPr>
        <w:pStyle w:val="Heading3"/>
        <w:spacing w:before="0" w:after="40"/>
        <w:rPr>
          <w:rStyle w:val="TextesaisieCar"/>
        </w:rPr>
      </w:pPr>
      <w:sdt>
        <w:sdtPr>
          <w:placeholder>
            <w:docPart w:val="AC3BA570E72D47E199B91701E1E42A22"/>
          </w:placeholder>
          <w:id w:val="510877970"/>
          <w:text/>
        </w:sdtPr>
        <w:sdtContent>
          <w:r>
            <w:rPr>
              <w:rStyle w:val="Titre3Car"/>
              <w:b/>
              <w:bCs/>
            </w:rPr>
          </w:r>
          <w:r>
            <w:rPr>
              <w:rStyle w:val="Titre3Car"/>
              <w:b/>
              <w:bCs/>
            </w:rPr>
            <w:t>Compétences</w:t>
          </w:r>
          <w:r>
            <w:rPr>
              <w:rStyle w:val="Titre3Car"/>
              <w:rFonts w:cs="Calibri" w:ascii="Calibri" w:hAnsi="Calibri"/>
              <w:b/>
              <w:bCs/>
            </w:rPr>
            <w:t> </w:t>
          </w:r>
          <w:r>
            <w:rPr>
              <w:rStyle w:val="Titre3Car"/>
              <w:b/>
              <w:bCs/>
            </w:rPr>
            <w:t>:</w:t>
          </w:r>
        </w:sdtContent>
      </w:sdt>
    </w:p>
    <w:p>
      <w:pPr>
        <w:pStyle w:val="Tirets"/>
        <w:numPr>
          <w:ilvl w:val="0"/>
          <w:numId w:val="2"/>
        </w:numPr>
        <w:spacing w:before="0" w:after="0"/>
        <w:ind w:hanging="454" w:start="908"/>
        <w:rPr>
          <w:rStyle w:val="TextesaisieCar"/>
        </w:rPr>
      </w:pPr>
      <w:bookmarkStart w:id="0" w:name="_Hlk213508056"/>
      <w:r>
        <w:rPr>
          <w:rFonts w:eastAsia="Calibri" w:ascii="Marianne" w:hAnsi="Marianne"/>
          <w:color w:themeColor="text1" w:val="000000"/>
        </w:rPr>
        <w:t>S’exprimer à l’oral, argumenter</w:t>
      </w:r>
      <w:bookmarkEnd w:id="0"/>
    </w:p>
    <w:p>
      <w:pPr>
        <w:pStyle w:val="Heading3"/>
        <w:spacing w:before="120" w:after="40"/>
        <w:rPr>
          <w:rStyle w:val="TextesaisieCar"/>
        </w:rPr>
      </w:pPr>
      <w:sdt>
        <w:sdtPr>
          <w:placeholder>
            <w:docPart w:val="AC3BA570E72D47E199B91701E1E42A22"/>
          </w:placeholder>
          <w:id w:val="991765430"/>
          <w:text/>
        </w:sdtPr>
        <w:sdtContent>
          <w:r>
            <w:rPr>
              <w:rStyle w:val="Titre3Car"/>
              <w:b/>
              <w:bCs/>
            </w:rPr>
          </w:r>
          <w:r>
            <w:rPr>
              <w:rStyle w:val="Titre3Car"/>
              <w:b/>
              <w:bCs/>
            </w:rPr>
            <w:t>Compétences civiques et citoyennes</w:t>
          </w:r>
          <w:r>
            <w:rPr>
              <w:rStyle w:val="Titre3Car"/>
              <w:rFonts w:cs="Calibri" w:ascii="Calibri" w:hAnsi="Calibri"/>
              <w:b/>
              <w:bCs/>
            </w:rPr>
            <w:t> </w:t>
          </w:r>
          <w:r>
            <w:rPr>
              <w:rStyle w:val="Titre3Car"/>
              <w:b/>
              <w:bCs/>
            </w:rPr>
            <w:t>:</w:t>
          </w:r>
        </w:sdtContent>
      </w:sdt>
    </w:p>
    <w:p>
      <w:pPr>
        <w:pStyle w:val="Tirets"/>
        <w:numPr>
          <w:ilvl w:val="0"/>
          <w:numId w:val="2"/>
        </w:numPr>
        <w:ind w:hanging="454" w:start="908"/>
        <w:rPr/>
      </w:pPr>
      <w:sdt>
        <w:sdtPr>
          <w:placeholder>
            <w:docPart w:val="3996D29348894F5A9F17A03B1B9929CF"/>
          </w:placeholder>
          <w:id w:val="1481270006"/>
          <w:text/>
        </w:sdtPr>
        <w:sdtContent>
          <w:r>
            <w:rPr>
              <w:rFonts w:eastAsia="Calibri" w:ascii="Marianne" w:hAnsi="Marianne"/>
              <w:szCs w:val="24"/>
              <w:lang w:eastAsia="fr-FR"/>
              <w14:ligatures w14:val="standardContextual"/>
            </w:rPr>
          </w:r>
          <w:r>
            <w:rPr>
              <w:rFonts w:eastAsia="Calibri" w:ascii="Marianne" w:hAnsi="Marianne"/>
              <w:szCs w:val="24"/>
              <w:lang w:eastAsia="fr-FR"/>
              <w14:ligatures w14:val="standardContextual"/>
            </w:rPr>
            <w:t xml:space="preserve">Valeurs et principes : citoyenneté et institutions nationales - Attitudes : maîtrise de soi - Aptitudes : écoute et observation, réflexion et discernement, esprit critique, apprentissage autonome, coopération </w:t>
          </w:r>
        </w:sdtContent>
      </w:sdt>
    </w:p>
    <w:p>
      <w:pPr>
        <w:pStyle w:val="Heading2"/>
        <w:spacing w:before="240" w:after="120"/>
        <w:rPr>
          <w:b/>
          <w:bCs/>
          <w:sz w:val="24"/>
          <w:szCs w:val="36"/>
        </w:rPr>
      </w:pPr>
      <w:sdt>
        <w:sdtPr>
          <w:placeholder>
            <w:docPart w:val="6A5D70C3562846299580DF61F66A4BC4"/>
          </w:placeholder>
          <w:id w:val="-785198006"/>
          <w:text/>
        </w:sdtPr>
        <w:sdtContent>
          <w:r>
            <w:rPr>
              <w:b/>
              <w:bCs/>
              <w:sz w:val="24"/>
              <w:szCs w:val="36"/>
            </w:rPr>
          </w:r>
          <w:r>
            <w:rPr>
              <w:b/>
              <w:bCs/>
              <w:sz w:val="24"/>
              <w:szCs w:val="36"/>
            </w:rPr>
            <w:t xml:space="preserve">RÉSUMÉ de la situation d’Évaluation </w:t>
          </w:r>
        </w:sdtContent>
      </w:sdt>
    </w:p>
    <w:p>
      <w:pPr>
        <w:pStyle w:val="Normal"/>
        <w:spacing w:lineRule="auto" w:line="276"/>
        <w:jc w:val="both"/>
        <w:rPr>
          <w:rFonts w:ascii="Marianne" w:hAnsi="Marianne" w:eastAsia="Calibri"/>
          <w:color w:themeColor="text1" w:val="000000"/>
        </w:rPr>
      </w:pPr>
      <w:r>
        <w:rPr>
          <w:rFonts w:eastAsia="Calibri" w:ascii="Marianne" w:hAnsi="Marianne"/>
          <w:color w:themeColor="text1" w:val="000000"/>
        </w:rPr>
        <w:t>Cette évaluation intervient à la fin de la séquence portant sur la délibération dans les institutions nationales, européennes et internationales. Elle est l’occasion pour les élèves de réinvestir les connaissances étudiées ainsi que de travailler l’argumentation et les compétences de l’oral, en particulier s’entraîner à la prise de parole en continu.</w:t>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851" w:right="851" w:gutter="0" w:header="425" w:top="2756" w:footer="454" w:bottom="1418"/>
          <w:pgNumType w:fmt="decimal"/>
          <w:formProt w:val="false"/>
          <w:titlePg/>
          <w:textDirection w:val="lrTb"/>
          <w:docGrid w:type="default" w:linePitch="360" w:charSpace="0"/>
        </w:sectPr>
        <w:pStyle w:val="Normal"/>
        <w:spacing w:lineRule="auto" w:line="276"/>
        <w:jc w:val="both"/>
        <w:rPr>
          <w:rFonts w:ascii="Marianne" w:hAnsi="Marianne" w:eastAsia="Calibri"/>
          <w:color w:themeColor="text1" w:val="000000"/>
        </w:rPr>
      </w:pPr>
      <w:r>
        <w:rPr>
          <w:rFonts w:eastAsia="Calibri" w:ascii="Marianne" w:hAnsi="Marianne"/>
          <w:color w:themeColor="text1" w:val="000000"/>
        </w:rPr>
        <w:t>Il s’agit d’abord pour chacun d’entre eux de préparer en autonomie, à partir des connaissances acquises au cours de la séquence, une réponse à la question « </w:t>
      </w:r>
      <w:r>
        <w:rPr>
          <w:rFonts w:eastAsia="Calibri" w:ascii="Marianne" w:hAnsi="Marianne"/>
          <w:i/>
          <w:iCs/>
          <w:color w:themeColor="text1" w:val="000000"/>
        </w:rPr>
        <w:t>Comment se prennent les décisions dans le régime républicain français ?</w:t>
      </w:r>
      <w:r>
        <w:rPr>
          <w:rFonts w:eastAsia="Calibri" w:ascii="Marianne" w:hAnsi="Marianne"/>
          <w:color w:themeColor="text1" w:val="000000"/>
        </w:rPr>
        <w:t> ». Ensuite, au cours de la séance d’évaluation, chaque élève présente sa réponse sous la forme d’un oral sur le modèle de l’épreuve du grand oral. Il est évalué par ses pairs qui disposent d’une grille d’évaluation.</w:t>
      </w:r>
    </w:p>
    <w:p>
      <w:pPr>
        <w:pStyle w:val="Heading2"/>
        <w:spacing w:before="240" w:after="200"/>
        <w:rPr/>
      </w:pPr>
      <w:r>
        <w:rPr>
          <w:rStyle w:val="TextesaisieCar"/>
          <w:b/>
          <w:bCs/>
          <w:szCs w:val="36"/>
        </w:rPr>
        <w:t xml:space="preserve">DESCRIPTION de la dÉmarche et de la PROPOSITION </w:t>
      </w:r>
      <w:r>
        <w:rPr>
          <w:b/>
          <w:bCs/>
          <w:sz w:val="24"/>
          <w:szCs w:val="36"/>
        </w:rPr>
        <w:br/>
      </w:r>
      <w:r>
        <w:rPr/>
        <w:t>(activitÉs Él</w:t>
      </w:r>
      <w:r>
        <w:rPr>
          <w:rFonts w:cs="Arial"/>
        </w:rPr>
        <w:t>È</w:t>
      </w:r>
      <w:r>
        <w:rPr/>
        <w:t>ves et professeur)</w:t>
      </w:r>
    </w:p>
    <w:p>
      <w:pPr>
        <w:pStyle w:val="Normal"/>
        <w:overflowPunct w:val="false"/>
        <w:textAlignment w:val="baseline"/>
        <w:rPr>
          <w:rFonts w:ascii="Marianne" w:hAnsi="Marianne" w:eastAsia="Calibri" w:cs="Times New Roman"/>
          <w:b/>
          <w:bCs/>
          <w:color w:themeColor="text1" w:val="000000"/>
          <w:u w:val="single"/>
        </w:rPr>
      </w:pPr>
      <w:r>
        <w:rPr>
          <w:rFonts w:eastAsia="Calibri" w:ascii="Cambria" w:hAnsi="Cambria"/>
          <w:b/>
          <w:bCs/>
          <w:color w:themeColor="text1" w:val="000000"/>
          <w:u w:val="single"/>
        </w:rPr>
        <w:t>É</w:t>
      </w:r>
      <w:r>
        <w:rPr>
          <w:rFonts w:eastAsia="Calibri" w:ascii="Marianne" w:hAnsi="Marianne"/>
          <w:b/>
          <w:bCs/>
          <w:color w:themeColor="text1" w:val="000000"/>
          <w:u w:val="single"/>
        </w:rPr>
        <w:t>tape 1 : Séquence (5 heures)</w:t>
      </w:r>
    </w:p>
    <w:p>
      <w:pPr>
        <w:pStyle w:val="Normal"/>
        <w:overflowPunct w:val="false"/>
        <w:jc w:val="both"/>
        <w:textAlignment w:val="baseline"/>
        <w:rPr>
          <w:rFonts w:ascii="Marianne" w:hAnsi="Marianne" w:eastAsia="Calibri"/>
          <w:color w:themeColor="text1" w:val="000000"/>
          <w:sz w:val="22"/>
        </w:rPr>
      </w:pPr>
      <w:r>
        <w:rPr>
          <w:rFonts w:eastAsia="Calibri" w:ascii="Marianne" w:hAnsi="Marianne"/>
          <w:color w:themeColor="text1" w:val="000000"/>
          <w:sz w:val="22"/>
        </w:rPr>
        <w:t>En amont, les élèves ont travaillé sur la désignation et le rôle des élus dans les institutions républicaines (notions de légitimité et de démocratie représentative), sur le débat parlementaire (délibérations, droit d’amendement), les modalités de prise de décision (consensus, majorité) et sur les procédures de résolution de blocage (art. 49.3 notamment). Ils ont connaissance des différentes étapes du processus législatif. Le cours s’est appuyé sur l’examen d’une ou deux situation(s) concrète(s) prises dans l’actualité récente et sur des extraits du texte constitutionnel afin de comprendre les mécanismes institutionnels.</w:t>
      </w:r>
    </w:p>
    <w:p>
      <w:pPr>
        <w:pStyle w:val="Normal"/>
        <w:overflowPunct w:val="false"/>
        <w:jc w:val="both"/>
        <w:textAlignment w:val="baseline"/>
        <w:rPr>
          <w:rFonts w:ascii="Marianne" w:hAnsi="Marianne" w:eastAsia="Calibri"/>
          <w:color w:themeColor="text1" w:val="000000"/>
          <w:sz w:val="22"/>
        </w:rPr>
      </w:pPr>
      <w:r>
        <w:rPr>
          <w:rFonts w:eastAsia="Calibri" w:ascii="Cambria" w:hAnsi="Cambria"/>
          <w:color w:themeColor="text1" w:val="000000"/>
          <w:sz w:val="22"/>
        </w:rPr>
        <w:t>À</w:t>
      </w:r>
      <w:r>
        <w:rPr>
          <w:rFonts w:eastAsia="Calibri" w:ascii="Marianne" w:hAnsi="Marianne"/>
          <w:color w:themeColor="text1" w:val="000000"/>
          <w:sz w:val="22"/>
        </w:rPr>
        <w:t xml:space="preserve"> la fin de cette séquence, le professeur propose la consigne pour la réalisation du travail : </w:t>
      </w:r>
    </w:p>
    <w:p>
      <w:pPr>
        <w:pStyle w:val="Normal"/>
        <w:overflowPunct w:val="false"/>
        <w:jc w:val="both"/>
        <w:textAlignment w:val="baseline"/>
        <w:rPr>
          <w:rFonts w:ascii="Marianne" w:hAnsi="Marianne" w:eastAsia="Calibri"/>
          <w:color w:themeColor="text1" w:val="000000"/>
          <w:sz w:val="22"/>
        </w:rPr>
      </w:pPr>
      <w:r>
        <w:rPr>
          <w:rFonts w:eastAsia="Calibri" w:ascii="Marianne" w:hAnsi="Marianne"/>
          <w:color w:themeColor="text1" w:val="000000"/>
          <w:sz w:val="22"/>
        </w:rPr>
        <w:t>« Afin d’évaluer les acquis de la séquence sur la délibération dans les institutions nationales, vous devrez répondre dans un exposé oral de 7 minutes à la question suivante : « </w:t>
      </w:r>
      <w:r>
        <w:rPr>
          <w:rFonts w:eastAsia="Calibri" w:ascii="Marianne" w:hAnsi="Marianne"/>
          <w:i/>
          <w:iCs/>
          <w:color w:themeColor="text1" w:val="000000"/>
          <w:sz w:val="22"/>
        </w:rPr>
        <w:t>Comment se prennent les décisions dans le régime républicain français ?</w:t>
      </w:r>
      <w:r>
        <w:rPr>
          <w:rFonts w:eastAsia="Calibri" w:ascii="Marianne" w:hAnsi="Marianne"/>
          <w:color w:themeColor="text1" w:val="000000"/>
          <w:sz w:val="22"/>
        </w:rPr>
        <w:t xml:space="preserve"> ». Votre présentation prendra appui sur les notions et les connaissances vues en classe et sera illustrée par un exemple de débat parlementaire récent de votre choix, dont vous présenterez brièvement les enjeux, le déroulement et l’issue. » </w:t>
      </w:r>
    </w:p>
    <w:p>
      <w:pPr>
        <w:pStyle w:val="Normal"/>
        <w:overflowPunct w:val="false"/>
        <w:jc w:val="both"/>
        <w:textAlignment w:val="baseline"/>
        <w:rPr>
          <w:rFonts w:ascii="Marianne" w:hAnsi="Marianne" w:eastAsia="Calibri"/>
          <w:color w:themeColor="text1" w:val="000000"/>
          <w:sz w:val="22"/>
        </w:rPr>
      </w:pPr>
      <w:r>
        <w:rPr>
          <w:rFonts w:eastAsia="Calibri" w:ascii="Marianne" w:hAnsi="Marianne"/>
          <w:color w:themeColor="text1" w:val="000000"/>
          <w:sz w:val="22"/>
        </w:rPr>
        <w:t>Pour aider à la réalisation du travail, le professeur rappelle ici les ressources disponibles (sites de l’Assemblée nationale</w:t>
      </w:r>
      <w:r>
        <w:rPr>
          <w:rStyle w:val="FootnoteReference"/>
          <w:rFonts w:eastAsia="Calibri" w:ascii="Marianne" w:hAnsi="Marianne"/>
          <w:color w:themeColor="text1" w:val="000000"/>
          <w:sz w:val="22"/>
        </w:rPr>
        <w:footnoteReference w:id="2"/>
      </w:r>
      <w:r>
        <w:rPr>
          <w:rFonts w:eastAsia="Calibri" w:ascii="Marianne" w:hAnsi="Marianne"/>
          <w:color w:themeColor="text1" w:val="000000"/>
          <w:sz w:val="22"/>
        </w:rPr>
        <w:t xml:space="preserve"> et du Sénat</w:t>
      </w:r>
      <w:r>
        <w:rPr>
          <w:rStyle w:val="FootnoteReference"/>
          <w:rFonts w:eastAsia="Calibri" w:ascii="Marianne" w:hAnsi="Marianne"/>
          <w:color w:themeColor="text1" w:val="000000"/>
          <w:sz w:val="22"/>
        </w:rPr>
        <w:footnoteReference w:id="3"/>
      </w:r>
      <w:r>
        <w:rPr>
          <w:rFonts w:eastAsia="Calibri" w:ascii="Marianne" w:hAnsi="Marianne"/>
          <w:color w:themeColor="text1" w:val="000000"/>
          <w:sz w:val="22"/>
        </w:rPr>
        <w:t>, la chaîne parlementaire</w:t>
      </w:r>
      <w:r>
        <w:rPr>
          <w:rStyle w:val="FootnoteReference"/>
          <w:rFonts w:eastAsia="Calibri" w:ascii="Marianne" w:hAnsi="Marianne"/>
          <w:color w:themeColor="text1" w:val="000000"/>
          <w:sz w:val="22"/>
        </w:rPr>
        <w:footnoteReference w:id="4"/>
      </w:r>
      <w:r>
        <w:rPr>
          <w:rFonts w:eastAsia="Calibri" w:ascii="Marianne" w:hAnsi="Marianne"/>
          <w:color w:themeColor="text1" w:val="000000"/>
          <w:sz w:val="22"/>
        </w:rPr>
        <w:t>, articles de presse en lien avec le débat retenu, …). Il peut aussi proposer aux élèves une liste de débats parlementaires qu’il a lui-même sélectionnés pour leur intérêt et leur déroulement. Afin d’étayer le travail, l’enseignant demande aux élèves de s’appuyer sur les comptes rendus des débats en séance présentés sur le site de l’Assemblée nationale et d’y faire explicitement référence. Les élèves devront aussi pouvoir citer précisément toutes les sources qu’ils auront consultées.</w:t>
      </w:r>
    </w:p>
    <w:p>
      <w:pPr>
        <w:pStyle w:val="Textesaisie"/>
        <w:jc w:val="both"/>
        <w:rPr>
          <w:rFonts w:ascii="Marianne" w:hAnsi="Marianne" w:eastAsia="Calibri"/>
          <w:color w:themeColor="text1" w:val="000000"/>
          <w:sz w:val="22"/>
        </w:rPr>
      </w:pPr>
      <w:r>
        <w:rPr>
          <w:rFonts w:eastAsia="Calibri" w:ascii="Marianne" w:hAnsi="Marianne"/>
          <w:color w:themeColor="text1" w:val="000000"/>
          <w:sz w:val="22"/>
        </w:rPr>
        <w:t>Les élèves sont par ailleurs informés des modalités de l’évaluation. Le professeur peut présenter ici la grille qui servira à l’évaluation ou bien, en fonction du temps disponible, cette grille est réalisée en classe en faisant réfléchir les élèves sur les compétences attendues et les critères de réussite à retenir.</w:t>
      </w:r>
    </w:p>
    <w:p>
      <w:pPr>
        <w:pStyle w:val="Normal"/>
        <w:rPr/>
      </w:pPr>
      <w:r>
        <w:rPr/>
      </w:r>
    </w:p>
    <w:p>
      <w:pPr>
        <w:pStyle w:val="Normal"/>
        <w:overflowPunct w:val="false"/>
        <w:textAlignment w:val="baseline"/>
        <w:rPr>
          <w:rFonts w:ascii="Marianne" w:hAnsi="Marianne" w:eastAsia="Calibri"/>
          <w:b/>
          <w:bCs/>
          <w:color w:themeColor="text1" w:val="000000"/>
        </w:rPr>
      </w:pPr>
      <w:r>
        <w:rPr>
          <w:rFonts w:eastAsia="Calibri" w:ascii="Cambria" w:hAnsi="Cambria"/>
          <w:b/>
          <w:bCs/>
          <w:color w:themeColor="text1" w:val="000000"/>
          <w:u w:val="single"/>
        </w:rPr>
        <w:t>É</w:t>
      </w:r>
      <w:r>
        <w:rPr>
          <w:rFonts w:eastAsia="Calibri" w:ascii="Marianne" w:hAnsi="Marianne"/>
          <w:b/>
          <w:bCs/>
          <w:color w:themeColor="text1" w:val="000000"/>
          <w:u w:val="single"/>
        </w:rPr>
        <w:t>tape 2 : Travail en autonomie (prévoir au moins une semaine de préparation)</w:t>
      </w:r>
    </w:p>
    <w:p>
      <w:pPr>
        <w:pStyle w:val="Normal"/>
        <w:overflowPunct w:val="false"/>
        <w:jc w:val="both"/>
        <w:textAlignment w:val="baseline"/>
        <w:rPr>
          <w:rFonts w:ascii="Marianne" w:hAnsi="Marianne" w:eastAsia="Calibri"/>
          <w:color w:themeColor="text1" w:val="000000"/>
          <w:sz w:val="22"/>
        </w:rPr>
      </w:pPr>
      <w:r>
        <w:rPr>
          <w:rFonts w:eastAsia="Calibri" w:ascii="Marianne" w:hAnsi="Marianne"/>
          <w:color w:themeColor="text1" w:val="000000"/>
          <w:sz w:val="22"/>
        </w:rPr>
        <w:t>Dans le temps hors la classe, chaque élève doit préparer sa réponse. Les élèves en difficulté sont invités à solliciter l’aide de l’enseignant et/ou du professeur documentaliste.</w:t>
      </w:r>
    </w:p>
    <w:p>
      <w:pPr>
        <w:pStyle w:val="Normal"/>
        <w:overflowPunct w:val="false"/>
        <w:jc w:val="both"/>
        <w:textAlignment w:val="baseline"/>
        <w:rPr>
          <w:rFonts w:ascii="Marianne" w:hAnsi="Marianne" w:eastAsia="Calibri"/>
          <w:color w:themeColor="text1" w:val="000000"/>
          <w:sz w:val="22"/>
        </w:rPr>
      </w:pPr>
      <w:r>
        <w:rPr>
          <w:rFonts w:eastAsia="Calibri" w:ascii="Marianne" w:hAnsi="Marianne"/>
          <w:color w:themeColor="text1" w:val="000000"/>
          <w:sz w:val="22"/>
        </w:rPr>
      </w:r>
    </w:p>
    <w:p>
      <w:pPr>
        <w:pStyle w:val="Normal"/>
        <w:overflowPunct w:val="false"/>
        <w:jc w:val="both"/>
        <w:textAlignment w:val="baseline"/>
        <w:rPr>
          <w:rFonts w:ascii="Marianne" w:hAnsi="Marianne" w:eastAsia="Calibri"/>
          <w:b/>
          <w:bCs/>
          <w:color w:themeColor="text1" w:val="000000"/>
          <w:u w:val="single"/>
        </w:rPr>
      </w:pPr>
      <w:r>
        <w:rPr>
          <w:rFonts w:eastAsia="Calibri" w:ascii="Cambria" w:hAnsi="Cambria"/>
          <w:b/>
          <w:bCs/>
          <w:color w:themeColor="text1" w:val="000000"/>
          <w:u w:val="single"/>
        </w:rPr>
        <w:t>É</w:t>
      </w:r>
      <w:r>
        <w:rPr>
          <w:rFonts w:eastAsia="Calibri" w:ascii="Marianne" w:hAnsi="Marianne"/>
          <w:b/>
          <w:bCs/>
          <w:color w:themeColor="text1" w:val="000000"/>
          <w:u w:val="single"/>
        </w:rPr>
        <w:t xml:space="preserve">tape 3 : </w:t>
      </w:r>
      <w:r>
        <w:rPr>
          <w:rFonts w:eastAsia="Calibri" w:ascii="Cambria" w:hAnsi="Cambria"/>
          <w:b/>
          <w:bCs/>
          <w:color w:themeColor="text1" w:val="000000"/>
          <w:u w:val="single"/>
        </w:rPr>
        <w:t>É</w:t>
      </w:r>
      <w:r>
        <w:rPr>
          <w:rFonts w:eastAsia="Calibri" w:ascii="Marianne" w:hAnsi="Marianne"/>
          <w:b/>
          <w:bCs/>
          <w:color w:themeColor="text1" w:val="000000"/>
          <w:u w:val="single"/>
        </w:rPr>
        <w:t>valuation sommative orale (1heure)</w:t>
      </w:r>
    </w:p>
    <w:p>
      <w:pPr>
        <w:pStyle w:val="Normal"/>
        <w:overflowPunct w:val="false"/>
        <w:jc w:val="both"/>
        <w:textAlignment w:val="baseline"/>
        <w:rPr>
          <w:rFonts w:ascii="Marianne" w:hAnsi="Marianne" w:eastAsia="Calibri"/>
          <w:color w:themeColor="text1" w:val="000000"/>
          <w:sz w:val="22"/>
        </w:rPr>
      </w:pPr>
      <w:bookmarkStart w:id="1" w:name="__DdeLink__317_2136929457"/>
      <w:r>
        <w:rPr>
          <w:rFonts w:eastAsia="Calibri" w:ascii="Marianne" w:hAnsi="Marianne"/>
          <w:color w:themeColor="text1" w:val="000000"/>
          <w:sz w:val="22"/>
        </w:rPr>
        <w:t>Les élèves sont répartis en groupes de 4. Chacun présente à son tour sa réponse à l’oral à ses camarades qui disposent chacun d’une grille d’évaluation (voir annexes). Après chaque prise de parole, les « auditeurs-évaluateurs » complètent une grille. Lorsque tous les élèves ont pris la parole, ils remettent les grilles d’évaluation complétées à chacun des « présentateurs » pour qu’il en prenne clairement connaissance et puisse mesurer ses atouts et ses axes de progrès.</w:t>
      </w:r>
    </w:p>
    <w:p>
      <w:pPr>
        <w:pStyle w:val="Normal"/>
        <w:overflowPunct w:val="false"/>
        <w:jc w:val="both"/>
        <w:textAlignment w:val="baseline"/>
        <w:rPr>
          <w:rFonts w:ascii="Marianne" w:hAnsi="Marianne" w:eastAsia="Calibri"/>
          <w:color w:themeColor="text1" w:val="000000"/>
          <w:sz w:val="22"/>
        </w:rPr>
      </w:pPr>
      <w:r>
        <w:rPr>
          <w:rFonts w:eastAsia="Calibri" w:ascii="Marianne" w:hAnsi="Marianne"/>
          <w:color w:themeColor="text1" w:val="000000"/>
          <w:sz w:val="22"/>
        </w:rPr>
        <w:t xml:space="preserve">L’enseignant s’assure du bon déroulement de la séance. </w:t>
      </w:r>
      <w:r>
        <w:rPr>
          <w:rFonts w:eastAsia="Calibri" w:ascii="Cambria" w:hAnsi="Cambria"/>
          <w:color w:themeColor="text1" w:val="000000"/>
          <w:sz w:val="22"/>
        </w:rPr>
        <w:t>À</w:t>
      </w:r>
      <w:r>
        <w:rPr>
          <w:rFonts w:eastAsia="Calibri" w:ascii="Marianne" w:hAnsi="Marianne"/>
          <w:color w:themeColor="text1" w:val="000000"/>
          <w:sz w:val="22"/>
        </w:rPr>
        <w:t xml:space="preserve"> la fin, il relève l’ensemble des grilles d’évaluation pour vérifier la réalisation correcte de l’exercice. Par ailleurs, le professeur a demandé à chaque élève d’enregistrer sa présentation et de déposer le fichier audio sur l’ENT. Il peut ainsi valider le travail de chacun notamment quant aux connaissances (pertinence de la présentation et de l’argumentation, qualité de l’analyse, emploi approprié des notions…). Il apprécie aussi l’évaluation par les pairs en portant un avis sur les grilles. </w:t>
      </w:r>
      <w:bookmarkEnd w:id="1"/>
    </w:p>
    <w:p>
      <w:pPr>
        <w:pStyle w:val="Normal"/>
        <w:overflowPunct w:val="false"/>
        <w:jc w:val="both"/>
        <w:textAlignment w:val="baseline"/>
        <w:rPr>
          <w:rFonts w:ascii="Marianne" w:hAnsi="Marianne" w:eastAsia="Calibri"/>
          <w:color w:themeColor="text1" w:val="000000"/>
          <w:sz w:val="22"/>
        </w:rPr>
      </w:pPr>
      <w:r>
        <w:rPr>
          <w:rFonts w:eastAsia="Calibri" w:ascii="Marianne" w:hAnsi="Marianne"/>
          <w:color w:themeColor="text1" w:val="000000"/>
          <w:sz w:val="22"/>
        </w:rPr>
        <w:t>Lors de la leçon suivante, il restitue les grilles annotées et fait un retour sur ce travail d’évaluation en lien avec les attendus du grand oral.</w:t>
      </w:r>
    </w:p>
    <w:p>
      <w:pPr>
        <w:pStyle w:val="Normal"/>
        <w:overflowPunct w:val="false"/>
        <w:jc w:val="both"/>
        <w:textAlignment w:val="baseline"/>
        <w:rPr>
          <w:rFonts w:ascii="Marianne" w:hAnsi="Marianne" w:eastAsia="Calibri"/>
          <w:color w:themeColor="text1" w:val="000000"/>
          <w:sz w:val="22"/>
        </w:rPr>
      </w:pPr>
      <w:r>
        <w:rPr>
          <w:rFonts w:eastAsia="Calibri" w:ascii="Marianne" w:hAnsi="Marianne"/>
          <w:color w:themeColor="text1" w:val="000000"/>
          <w:sz w:val="22"/>
        </w:rPr>
      </w:r>
    </w:p>
    <w:p>
      <w:pPr>
        <w:pStyle w:val="Normal"/>
        <w:overflowPunct w:val="false"/>
        <w:jc w:val="both"/>
        <w:textAlignment w:val="baseline"/>
        <w:rPr>
          <w:rFonts w:ascii="Marianne" w:hAnsi="Marianne" w:eastAsia="Calibri"/>
          <w:color w:themeColor="text1" w:val="000000"/>
          <w:sz w:val="22"/>
        </w:rPr>
      </w:pPr>
      <w:r>
        <w:rPr>
          <w:rFonts w:eastAsia="Calibri" w:ascii="Marianne" w:hAnsi="Marianne"/>
          <w:color w:themeColor="text1" w:val="000000"/>
          <w:sz w:val="22"/>
        </w:rPr>
      </w:r>
    </w:p>
    <w:p>
      <w:pPr>
        <w:pStyle w:val="Normal"/>
        <w:rPr/>
      </w:pPr>
      <w:r>
        <w:rPr/>
      </w:r>
    </w:p>
    <w:p>
      <w:pPr>
        <w:pStyle w:val="Normal"/>
        <w:spacing w:lineRule="auto" w:line="259"/>
        <w:rPr>
          <w:rStyle w:val="TextesaisieCar"/>
        </w:rPr>
      </w:pPr>
      <w:r>
        <w:rPr/>
      </w:r>
      <w:r>
        <w:br w:type="page"/>
      </w:r>
    </w:p>
    <w:p>
      <w:pPr>
        <w:pStyle w:val="Heading2"/>
        <w:spacing w:before="0" w:after="200"/>
        <w:rPr/>
      </w:pPr>
      <w:r>
        <w:rPr>
          <w:b/>
          <w:bCs/>
          <w:sz w:val="24"/>
          <w:szCs w:val="36"/>
        </w:rPr>
        <w:t>PLACE DES COMPÉtences ÉvaluÉes dans LA PROGRESSION ANNUELLE</w:t>
      </w:r>
    </w:p>
    <w:p>
      <w:pPr>
        <w:pStyle w:val="Normal"/>
        <w:overflowPunct w:val="false"/>
        <w:jc w:val="both"/>
        <w:textAlignment w:val="baseline"/>
        <w:rPr>
          <w:rFonts w:ascii="Marianne" w:hAnsi="Marianne" w:eastAsia="Calibri"/>
          <w:color w:themeColor="text1" w:val="000000"/>
        </w:rPr>
      </w:pPr>
      <w:bookmarkStart w:id="2" w:name="__DdeLink__299_1585869335"/>
      <w:r>
        <w:rPr>
          <w:rFonts w:eastAsia="Calibri" w:ascii="Marianne" w:hAnsi="Marianne"/>
          <w:color w:themeColor="text1" w:val="000000"/>
        </w:rPr>
        <w:t>Ce travail intervient dans la 2</w:t>
      </w:r>
      <w:r>
        <w:rPr>
          <w:rFonts w:eastAsia="Calibri" w:ascii="Marianne" w:hAnsi="Marianne"/>
          <w:color w:themeColor="text1" w:val="000000"/>
          <w:vertAlign w:val="superscript"/>
        </w:rPr>
        <w:t>e</w:t>
      </w:r>
      <w:r>
        <w:rPr>
          <w:rFonts w:eastAsia="Calibri" w:ascii="Marianne" w:hAnsi="Marianne"/>
          <w:color w:themeColor="text1" w:val="000000"/>
        </w:rPr>
        <w:t xml:space="preserve"> partie de l’année. Auparavant les élèves ont eu l’occasion à différentes reprises de présenter des travaux à l’oral mettant chaque fois en jeu une ou deux compétences spécifiques. Ainsi le traitement du premier thème d’EMC (« les principes et les espaces du débat démocratique ») peut avoir permis de réaliser par exemple</w:t>
      </w:r>
      <w:r>
        <w:rPr>
          <w:rFonts w:eastAsia="Calibri" w:cs="Calibri" w:ascii="Calibri" w:hAnsi="Calibri"/>
          <w:color w:themeColor="text1" w:val="000000"/>
        </w:rPr>
        <w:t> </w:t>
      </w:r>
      <w:r>
        <w:rPr>
          <w:rFonts w:eastAsia="Calibri" w:ascii="Marianne" w:hAnsi="Marianne"/>
          <w:color w:themeColor="text1" w:val="000000"/>
        </w:rPr>
        <w:t>:</w:t>
      </w:r>
    </w:p>
    <w:p>
      <w:pPr>
        <w:pStyle w:val="ListParagraph"/>
        <w:numPr>
          <w:ilvl w:val="0"/>
          <w:numId w:val="4"/>
        </w:numPr>
        <w:jc w:val="both"/>
        <w:rPr/>
      </w:pPr>
      <w:r>
        <w:rPr/>
        <w:t xml:space="preserve">des exposés sur les partis politiques qui ont permis d’évaluer les capacités des élèves à organiser un propos structuré à l’oral et à gérer le temps imparti.  </w:t>
      </w:r>
    </w:p>
    <w:p>
      <w:pPr>
        <w:pStyle w:val="ListParagraph"/>
        <w:numPr>
          <w:ilvl w:val="0"/>
          <w:numId w:val="4"/>
        </w:numPr>
        <w:jc w:val="both"/>
        <w:rPr/>
      </w:pPr>
      <w:r>
        <w:rPr/>
        <w:t>un débat sur la place et le rôle des réseaux sociaux face au discours des experts. Cela a été l’occasion de travailler plus particulièrement la capacité à développer l’argumentation.</w:t>
      </w:r>
    </w:p>
    <w:p>
      <w:pPr>
        <w:pStyle w:val="Normal"/>
        <w:overflowPunct w:val="false"/>
        <w:jc w:val="both"/>
        <w:textAlignment w:val="baseline"/>
        <w:rPr>
          <w:rFonts w:ascii="Marianne" w:hAnsi="Marianne" w:eastAsia="Calibri"/>
          <w:color w:themeColor="text1" w:val="000000"/>
        </w:rPr>
      </w:pPr>
      <w:r>
        <w:rPr>
          <w:rFonts w:eastAsia="Calibri" w:ascii="Marianne" w:hAnsi="Marianne"/>
          <w:color w:themeColor="text1" w:val="000000"/>
        </w:rPr>
        <w:t>Ici, avec ce 3</w:t>
      </w:r>
      <w:r>
        <w:rPr>
          <w:rFonts w:eastAsia="Calibri" w:ascii="Marianne" w:hAnsi="Marianne"/>
          <w:color w:themeColor="text1" w:val="000000"/>
          <w:vertAlign w:val="superscript"/>
        </w:rPr>
        <w:t>e</w:t>
      </w:r>
      <w:r>
        <w:rPr>
          <w:rFonts w:eastAsia="Calibri" w:ascii="Marianne" w:hAnsi="Marianne"/>
          <w:color w:themeColor="text1" w:val="000000"/>
        </w:rPr>
        <w:t xml:space="preserve"> exercice de prise de parole, les élèves réalisent un travail complexe qui se veut une préparation directe aux attendus du grand oral</w:t>
      </w:r>
      <w:r>
        <w:rPr>
          <w:rStyle w:val="FootnoteReference"/>
          <w:rFonts w:eastAsia="Calibri" w:ascii="Marianne" w:hAnsi="Marianne"/>
          <w:color w:themeColor="text1" w:val="000000"/>
        </w:rPr>
        <w:footnoteReference w:id="5"/>
      </w:r>
      <w:r>
        <w:rPr>
          <w:rFonts w:eastAsia="Calibri" w:ascii="Marianne" w:hAnsi="Marianne"/>
          <w:color w:themeColor="text1" w:val="000000"/>
        </w:rPr>
        <w:t>. Il met en jeu plusieurs compétences de l’oral, notamment :</w:t>
      </w:r>
    </w:p>
    <w:p>
      <w:pPr>
        <w:pStyle w:val="ListParagraph"/>
        <w:numPr>
          <w:ilvl w:val="0"/>
          <w:numId w:val="3"/>
        </w:numPr>
        <w:rPr/>
      </w:pPr>
      <w:r>
        <w:rPr/>
        <w:t>la capacité à exposer son propos de façon claire et structurée</w:t>
      </w:r>
    </w:p>
    <w:p>
      <w:pPr>
        <w:pStyle w:val="ListParagraph"/>
        <w:numPr>
          <w:ilvl w:val="0"/>
          <w:numId w:val="3"/>
        </w:numPr>
        <w:rPr/>
      </w:pPr>
      <w:r>
        <w:rPr/>
        <w:t>une maîtrise des connaissances</w:t>
      </w:r>
    </w:p>
    <w:p>
      <w:pPr>
        <w:pStyle w:val="ListParagraph"/>
        <w:numPr>
          <w:ilvl w:val="0"/>
          <w:numId w:val="3"/>
        </w:numPr>
        <w:rPr/>
      </w:pPr>
      <w:r>
        <w:rPr/>
        <w:t xml:space="preserve">l’aptitude à argumenter et à illustrer son propos </w:t>
      </w:r>
    </w:p>
    <w:p>
      <w:pPr>
        <w:pStyle w:val="ListParagraph"/>
        <w:numPr>
          <w:ilvl w:val="0"/>
          <w:numId w:val="3"/>
        </w:numPr>
        <w:rPr/>
      </w:pPr>
      <w:r>
        <w:rPr/>
        <w:t>une bonne gestion du temps de parole</w:t>
      </w:r>
    </w:p>
    <w:p>
      <w:pPr>
        <w:pStyle w:val="ListParagraph"/>
        <w:numPr>
          <w:ilvl w:val="0"/>
          <w:numId w:val="3"/>
        </w:numPr>
        <w:rPr/>
      </w:pPr>
      <w:bookmarkStart w:id="3" w:name="__DdeLink__299_1585869335"/>
      <w:r>
        <w:rPr/>
        <w:t>une maîtrise de sa voix et de son corps…</w:t>
      </w:r>
      <w:bookmarkEnd w:id="3"/>
    </w:p>
    <w:p>
      <w:pPr>
        <w:pStyle w:val="Heading2"/>
        <w:rPr/>
      </w:pPr>
      <w:r>
        <w:rPr>
          <w:b/>
          <w:bCs/>
          <w:sz w:val="24"/>
          <w:szCs w:val="36"/>
        </w:rPr>
        <w:t>Autre(s) modalitÉ(s) de travail et d’Évaluation possible(s)</w:t>
      </w:r>
    </w:p>
    <w:p>
      <w:pPr>
        <w:pStyle w:val="Normal"/>
        <w:jc w:val="both"/>
        <w:rPr>
          <w:rFonts w:ascii="Marianne" w:hAnsi="Marianne" w:eastAsia="Calibri"/>
          <w:color w:themeColor="text1" w:val="000000"/>
        </w:rPr>
      </w:pPr>
      <w:r>
        <w:rPr>
          <w:rFonts w:eastAsia="Calibri" w:ascii="Marianne" w:hAnsi="Marianne"/>
          <w:color w:themeColor="text1" w:val="000000"/>
        </w:rPr>
        <w:t>Il est aussi possible de réaliser ce travail en binôme (gain de temps) mais on perd alors le bénéfice des regards croisés sur chaque présentation orale et des différents retours faits à chaque « présentateur ». Dans ce cadre, on peut néanmoins envisager plus facilement une interaction, l’« auditeur » pouvant questionner le « présentateur » et/ou lui demander d’expliciter, de préciser, de reformuler… certains points, -cette interaction permettant alors de préparer la seconde partie de l’examen (« échange avec le candidat »).</w:t>
      </w:r>
    </w:p>
    <w:p>
      <w:pPr>
        <w:pStyle w:val="Normal"/>
        <w:jc w:val="both"/>
        <w:rPr>
          <w:rFonts w:ascii="Marianne" w:hAnsi="Marianne" w:eastAsia="Calibri"/>
          <w:color w:themeColor="text1" w:val="000000"/>
        </w:rPr>
      </w:pPr>
      <w:r>
        <w:rPr>
          <w:rFonts w:eastAsia="Calibri" w:ascii="Marianne" w:hAnsi="Marianne"/>
          <w:color w:themeColor="text1" w:val="000000"/>
        </w:rPr>
        <w:t>On peut aussi proposer d’ajouter une grille d’autoévaluation, qui permettrait à chaque « présentateur » de porter un regard réflexif sur sa prestation et de comparer avec l’évaluation réalisée par ses camarades.</w:t>
      </w:r>
    </w:p>
    <w:p>
      <w:pPr>
        <w:pStyle w:val="Normal"/>
        <w:jc w:val="both"/>
        <w:rPr>
          <w:rFonts w:ascii="Marianne" w:hAnsi="Marianne" w:eastAsia="Calibri"/>
          <w:color w:themeColor="text1" w:val="000000"/>
        </w:rPr>
      </w:pPr>
      <w:r>
        <w:rPr>
          <w:rFonts w:eastAsia="Calibri" w:ascii="Marianne" w:hAnsi="Marianne"/>
          <w:color w:themeColor="text1" w:val="000000"/>
        </w:rPr>
        <w:t>Enfin on peut envisager que l’évaluation sommative se fasse de façon plus classique sous la forme d’une production écrite relevée par le professeur.</w:t>
      </w:r>
    </w:p>
    <w:p>
      <w:pPr>
        <w:pStyle w:val="Textesaisie"/>
        <w:rPr>
          <w:rStyle w:val="TextesaisieCar"/>
          <w:rFonts w:ascii="Marianne" w:hAnsi="Marianne"/>
        </w:rPr>
      </w:pPr>
      <w:r>
        <w:rPr>
          <w:rFonts w:ascii="Marianne" w:hAnsi="Marianne"/>
        </w:rPr>
      </w:r>
    </w:p>
    <w:p>
      <w:pPr>
        <w:pStyle w:val="Normal"/>
        <w:spacing w:lineRule="auto" w:line="259"/>
        <w:rPr/>
      </w:pPr>
      <w:r>
        <w:rPr/>
      </w:r>
      <w:r>
        <w:br w:type="page"/>
      </w:r>
    </w:p>
    <w:p>
      <w:pPr>
        <w:pStyle w:val="Normal"/>
        <w:keepNext w:val="true"/>
        <w:keepLines/>
        <w:numPr>
          <w:ilvl w:val="0"/>
          <w:numId w:val="0"/>
        </w:numPr>
        <w:pBdr>
          <w:bottom w:val="single" w:sz="4" w:space="1" w:color="215E99" w:themeColor="dark2" w:themeTint="bf"/>
        </w:pBdr>
        <w:spacing w:before="0" w:after="200"/>
        <w:ind w:hanging="0" w:start="0"/>
        <w:outlineLvl w:val="1"/>
        <w:rPr>
          <w:rFonts w:ascii="Marianne" w:hAnsi="Marianne" w:eastAsia="" w:cs="" w:cstheme="majorBidi" w:eastAsiaTheme="majorEastAsia"/>
          <w:caps/>
          <w:color w:themeColor="text2" w:themeTint="bf" w:val="215E99"/>
          <w:sz w:val="22"/>
          <w:szCs w:val="32"/>
        </w:rPr>
      </w:pPr>
      <w:r>
        <w:rPr>
          <w:rFonts w:eastAsia="" w:cs="" w:ascii="Marianne" w:hAnsi="Marianne" w:cstheme="majorBidi" w:eastAsiaTheme="majorEastAsia"/>
          <w:b/>
          <w:bCs/>
          <w:caps/>
          <w:color w:themeColor="text2" w:themeTint="bf" w:val="215E99"/>
          <w:szCs w:val="36"/>
        </w:rPr>
        <w:t>DOCUMENTs Supports</w:t>
      </w:r>
    </w:p>
    <w:p>
      <w:pPr>
        <w:pStyle w:val="Textesaisie"/>
        <w:jc w:val="center"/>
        <w:rPr>
          <w:rStyle w:val="TextesaisieCar"/>
          <w:rFonts w:ascii="Marianne" w:hAnsi="Marianne"/>
        </w:rPr>
      </w:pPr>
      <w:r>
        <w:rPr/>
        <w:drawing>
          <wp:inline distT="0" distB="0" distL="0" distR="0">
            <wp:extent cx="4884420" cy="7068185"/>
            <wp:effectExtent l="0" t="0" r="0" b="0"/>
            <wp:docPr id="6"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
                    <pic:cNvPicPr>
                      <a:picLocks noChangeAspect="1" noChangeArrowheads="1"/>
                    </pic:cNvPicPr>
                  </pic:nvPicPr>
                  <pic:blipFill>
                    <a:blip r:embed="rId8"/>
                    <a:srcRect l="0" t="0" r="426" b="0"/>
                    <a:stretch>
                      <a:fillRect/>
                    </a:stretch>
                  </pic:blipFill>
                  <pic:spPr bwMode="auto">
                    <a:xfrm>
                      <a:off x="0" y="0"/>
                      <a:ext cx="4884420" cy="7068185"/>
                    </a:xfrm>
                    <a:prstGeom prst="rect">
                      <a:avLst/>
                    </a:prstGeom>
                    <a:noFill/>
                  </pic:spPr>
                </pic:pic>
              </a:graphicData>
            </a:graphic>
          </wp:inline>
        </w:drawing>
      </w:r>
    </w:p>
    <w:p>
      <w:pPr>
        <w:pStyle w:val="NoSpacing"/>
        <w:ind w:start="709"/>
        <w:jc w:val="both"/>
        <w:rPr>
          <w:rStyle w:val="TextesaisieCar"/>
          <w:rFonts w:ascii="Marianne" w:hAnsi="Marianne"/>
        </w:rPr>
      </w:pPr>
      <w:r>
        <w:rPr>
          <w:rStyle w:val="TextesaisieCar"/>
          <w:rFonts w:ascii="Marianne" w:hAnsi="Marianne"/>
        </w:rPr>
        <w:t>Cette grille peut être proposée par le professeur ou construite avec la classe en partant des compétences attendues au grand oral (voir grille ci-dessous).</w:t>
      </w:r>
    </w:p>
    <w:p>
      <w:pPr>
        <w:pStyle w:val="NoSpacing"/>
        <w:ind w:start="709"/>
        <w:jc w:val="both"/>
        <w:rPr>
          <w:rStyle w:val="TextesaisieCar"/>
          <w:rFonts w:ascii="Marianne" w:hAnsi="Marianne"/>
        </w:rPr>
      </w:pPr>
      <w:r>
        <w:rPr>
          <w:rStyle w:val="TextesaisieCar"/>
          <w:rFonts w:ascii="Marianne" w:hAnsi="Marianne"/>
        </w:rPr>
        <w:t xml:space="preserve">Dans tous les cas, les différents items sont explicités aux élèves. </w:t>
      </w:r>
    </w:p>
    <w:p>
      <w:pPr>
        <w:pStyle w:val="NoSpacing"/>
        <w:ind w:start="709"/>
        <w:jc w:val="both"/>
        <w:rPr/>
      </w:pPr>
      <w:r>
        <w:rPr>
          <w:rStyle w:val="TextesaisieCar"/>
          <w:rFonts w:ascii="Marianne" w:hAnsi="Marianne"/>
        </w:rPr>
        <w:t>La mise en forme vise à ce que la grille soit efficace à l’utilisation tout en étant un outil formateur pour l’évalué comme pour l’évaluateur.</w:t>
      </w:r>
    </w:p>
    <w:p>
      <w:pPr>
        <w:pStyle w:val="NoSpacing"/>
        <w:ind w:start="709"/>
        <w:jc w:val="both"/>
        <w:rPr/>
      </w:pPr>
      <w:r>
        <w:rPr/>
      </w:r>
    </w:p>
    <w:p>
      <w:pPr>
        <w:pStyle w:val="Textesaisie"/>
        <w:rPr>
          <w:rStyle w:val="TextesaisieCar"/>
          <w:rFonts w:ascii="Marianne" w:hAnsi="Marianne"/>
        </w:rPr>
      </w:pPr>
      <w:r>
        <w:rPr>
          <w:rFonts w:ascii="Marianne" w:hAnsi="Marianne"/>
        </w:rPr>
      </w:r>
    </w:p>
    <w:p>
      <w:pPr>
        <w:pStyle w:val="Normal"/>
        <w:rPr>
          <w:rFonts w:ascii="Marianne" w:hAnsi="Marianne"/>
        </w:rPr>
      </w:pPr>
      <w:r>
        <w:rPr/>
        <mc:AlternateContent>
          <mc:Choice Requires="wps">
            <w:drawing>
              <wp:inline distT="0" distB="0" distL="0" distR="0" wp14:anchorId="3DE1484B">
                <wp:extent cx="5788025" cy="7360920"/>
                <wp:effectExtent l="0" t="0" r="3810" b="0"/>
                <wp:docPr id="7" name="Image 1"/>
                <a:graphic xmlns:a="http://schemas.openxmlformats.org/drawingml/2006/main">
                  <a:graphicData uri="http://schemas.openxmlformats.org/drawingml/2006/picture">
                    <pic:pic xmlns:pic="http://schemas.openxmlformats.org/drawingml/2006/picture">
                      <pic:nvPicPr>
                        <pic:cNvPr id="8" name="Image 1" descr=""/>
                        <pic:cNvPicPr/>
                      </pic:nvPicPr>
                      <pic:blipFill>
                        <a:blip r:embed="rId9">
                          <a:extLst>
                            <a:ext uri="{BEBA8EAE-BF5A-486C-A8C5-ECC9F3942E4B}">
                              <a14:imgProps xmlns:a14="http://schemas.microsoft.com/office/drawing/2010/main">
                                <a14:imgLayer r:embed="rId10">
                                  <a14:imgEffect>
                                    <a14:sharpenSoften amount="25000"/>
                                  </a14:imgEffect>
                                </a14:imgLayer>
                              </a14:imgProps>
                            </a:ext>
                          </a:extLst>
                        </a:blip>
                        <a:stretch/>
                      </pic:blipFill>
                      <pic:spPr>
                        <a:xfrm>
                          <a:off x="0" y="0"/>
                          <a:ext cx="5788080" cy="7360920"/>
                        </a:xfrm>
                        <a:prstGeom prst="rect">
                          <a:avLst/>
                        </a:prstGeom>
                        <a:no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 1" stroked="f" o:allowincell="f" style="position:absolute;margin-left:0pt;margin-top:-579.65pt;width:455.7pt;height:579.55pt;mso-wrap-style:none;v-text-anchor:middle;mso-position-vertical:top" wp14:anchorId="3DE1484B" type="_x0000_t75">
                <v:imagedata r:id="rId11" o:detectmouseclick="t"/>
                <v:stroke color="#3465a4" joinstyle="round" endcap="flat"/>
                <w10:wrap type="square"/>
              </v:shape>
            </w:pict>
          </mc:Fallback>
        </mc:AlternateContent>
      </w:r>
    </w:p>
    <w:p>
      <w:pPr>
        <w:pStyle w:val="Normal"/>
        <w:rPr>
          <w:rFonts w:ascii="Marianne" w:hAnsi="Marianne"/>
        </w:rPr>
      </w:pPr>
      <w:r>
        <w:rPr>
          <w:rFonts w:ascii="Marianne" w:hAnsi="Marianne"/>
        </w:rPr>
        <w:t xml:space="preserve">Source : </w:t>
      </w:r>
      <w:hyperlink r:id="rId12">
        <w:r>
          <w:rPr>
            <w:rStyle w:val="Style"/>
            <w:sz w:val="20"/>
            <w:szCs w:val="20"/>
          </w:rPr>
          <w:t>https://eduscol.education.fr/document/52926/download</w:t>
        </w:r>
      </w:hyperlink>
    </w:p>
    <w:p>
      <w:pPr>
        <w:pStyle w:val="Normal"/>
        <w:rPr>
          <w:rFonts w:ascii="Marianne" w:hAnsi="Marianne"/>
        </w:rPr>
      </w:pPr>
      <w:r>
        <w:rPr>
          <w:rFonts w:ascii="Marianne" w:hAnsi="Marianne"/>
        </w:rPr>
      </w:r>
    </w:p>
    <w:p>
      <w:pPr>
        <w:pStyle w:val="Normal"/>
        <w:spacing w:lineRule="auto" w:line="259"/>
        <w:rPr>
          <w:color w:val="002060"/>
        </w:rPr>
      </w:pPr>
      <w:r>
        <w:rPr>
          <w:color w:val="002060"/>
        </w:rPr>
      </w:r>
    </w:p>
    <w:p>
      <w:pPr>
        <w:pStyle w:val="Heading2"/>
        <w:spacing w:before="0" w:after="200"/>
        <w:rPr/>
      </w:pPr>
      <w:r>
        <w:rPr>
          <w:b/>
          <w:bCs/>
          <w:sz w:val="24"/>
          <w:szCs w:val="36"/>
        </w:rPr>
        <w:t>Outils/RESSOURCES</w:t>
      </w:r>
    </w:p>
    <w:p>
      <w:pPr>
        <w:pStyle w:val="Normal"/>
        <w:rPr>
          <w:rFonts w:ascii="Marianne" w:hAnsi="Marianne"/>
        </w:rPr>
      </w:pPr>
      <w:r>
        <w:rPr>
          <w:rFonts w:ascii="Marianne" w:hAnsi="Marianne"/>
        </w:rPr>
      </w:r>
    </w:p>
    <w:p>
      <w:pPr>
        <w:pStyle w:val="Normal"/>
        <w:rPr>
          <w:rFonts w:ascii="Marianne" w:hAnsi="Marianne"/>
          <w:b/>
          <w:bCs/>
        </w:rPr>
      </w:pPr>
      <w:r>
        <w:rPr>
          <w:rFonts w:ascii="Marianne" w:hAnsi="Marianne"/>
          <w:b/>
          <w:bCs/>
        </w:rPr>
        <w:t>Sitographie</w:t>
      </w:r>
    </w:p>
    <w:p>
      <w:pPr>
        <w:pStyle w:val="ListParagraph"/>
        <w:numPr>
          <w:ilvl w:val="0"/>
          <w:numId w:val="6"/>
        </w:numPr>
        <w:rPr/>
      </w:pPr>
      <w:r>
        <w:rPr/>
        <w:t>Assemblée nationale</w:t>
      </w:r>
    </w:p>
    <w:p>
      <w:pPr>
        <w:pStyle w:val="ListParagraph"/>
        <w:rPr/>
      </w:pPr>
      <w:r>
        <w:rPr/>
      </w:r>
    </w:p>
    <w:p>
      <w:pPr>
        <w:pStyle w:val="ListParagraph"/>
        <w:rPr/>
      </w:pPr>
      <w:r>
        <w:rPr/>
        <w:t>Processus législatif :</w:t>
      </w:r>
    </w:p>
    <w:p>
      <w:pPr>
        <w:pStyle w:val="ListParagraph"/>
        <w:rPr/>
      </w:pPr>
      <w:r>
        <w:rPr/>
      </w:r>
    </w:p>
    <w:p>
      <w:pPr>
        <w:pStyle w:val="ListParagraph"/>
        <w:rPr/>
      </w:pPr>
      <w:hyperlink r:id="rId13">
        <w:r>
          <w:rPr>
            <w:rStyle w:val="Style"/>
            <w:rFonts w:cs="Arial" w:ascii="Arial" w:hAnsi="Arial"/>
            <w:sz w:val="20"/>
            <w:szCs w:val="20"/>
          </w:rPr>
          <w:t>https://www.assemblee-nationale.fr/dyn/actualites-accueil-hub/le-parcours-de-la-loi</w:t>
        </w:r>
      </w:hyperlink>
    </w:p>
    <w:p>
      <w:pPr>
        <w:pStyle w:val="Normal"/>
        <w:rPr>
          <w:rFonts w:ascii="Marianne" w:hAnsi="Marianne"/>
        </w:rPr>
      </w:pPr>
      <w:r>
        <w:rPr>
          <w:rFonts w:ascii="Marianne" w:hAnsi="Marianne"/>
        </w:rPr>
        <w:t>Comptes rendus des débats en séance :</w:t>
      </w:r>
    </w:p>
    <w:p>
      <w:pPr>
        <w:pStyle w:val="Normal"/>
        <w:rPr>
          <w:sz w:val="20"/>
          <w:szCs w:val="20"/>
        </w:rPr>
      </w:pPr>
      <w:hyperlink r:id="rId14">
        <w:r>
          <w:rPr>
            <w:rStyle w:val="Style"/>
            <w:sz w:val="20"/>
            <w:szCs w:val="20"/>
          </w:rPr>
          <w:t>https://www.assemblee-nationale.fr/dyn/17/comptes-rendus/seance</w:t>
        </w:r>
      </w:hyperlink>
    </w:p>
    <w:p>
      <w:pPr>
        <w:pStyle w:val="Normal"/>
        <w:rPr>
          <w:rFonts w:ascii="Marianne" w:hAnsi="Marianne"/>
        </w:rPr>
      </w:pPr>
      <w:r>
        <w:rPr>
          <w:rFonts w:ascii="Marianne" w:hAnsi="Marianne"/>
        </w:rPr>
        <w:t>Liste des lois promulguées :</w:t>
      </w:r>
    </w:p>
    <w:p>
      <w:pPr>
        <w:pStyle w:val="NoSpacing"/>
        <w:rPr>
          <w:sz w:val="20"/>
          <w:szCs w:val="20"/>
        </w:rPr>
      </w:pPr>
      <w:hyperlink r:id="rId15">
        <w:r>
          <w:rPr>
            <w:rStyle w:val="Style"/>
            <w:sz w:val="20"/>
            <w:szCs w:val="20"/>
          </w:rPr>
          <w:t>https://www2.assemblee-nationale.fr/documents/liste/(type)/index-promulgations</w:t>
        </w:r>
      </w:hyperlink>
    </w:p>
    <w:p>
      <w:pPr>
        <w:pStyle w:val="NoSpacing"/>
        <w:rPr>
          <w:sz w:val="20"/>
          <w:szCs w:val="20"/>
        </w:rPr>
      </w:pPr>
      <w:hyperlink r:id="rId16">
        <w:r>
          <w:rPr>
            <w:rStyle w:val="Style"/>
            <w:sz w:val="20"/>
            <w:szCs w:val="20"/>
          </w:rPr>
          <w:t>https://www.assemblee-nationale.fr/dyn/seance-publique</w:t>
        </w:r>
      </w:hyperlink>
    </w:p>
    <w:p>
      <w:pPr>
        <w:pStyle w:val="Normal"/>
        <w:rPr>
          <w:rFonts w:ascii="Marianne" w:hAnsi="Marianne"/>
        </w:rPr>
      </w:pPr>
      <w:r>
        <w:rPr>
          <w:rFonts w:ascii="Marianne" w:hAnsi="Marianne"/>
        </w:rPr>
      </w:r>
    </w:p>
    <w:p>
      <w:pPr>
        <w:pStyle w:val="ListParagraph"/>
        <w:numPr>
          <w:ilvl w:val="0"/>
          <w:numId w:val="5"/>
        </w:numPr>
        <w:rPr/>
      </w:pPr>
      <w:r>
        <w:rPr/>
        <w:t>Sénat</w:t>
      </w:r>
    </w:p>
    <w:p>
      <w:pPr>
        <w:pStyle w:val="Normal"/>
        <w:rPr>
          <w:sz w:val="20"/>
          <w:szCs w:val="20"/>
        </w:rPr>
      </w:pPr>
      <w:hyperlink r:id="rId17">
        <w:r>
          <w:rPr>
            <w:rStyle w:val="Style"/>
            <w:sz w:val="20"/>
            <w:szCs w:val="20"/>
          </w:rPr>
          <w:t>https://www.senat.fr/travaux-parlementaires.html</w:t>
        </w:r>
      </w:hyperlink>
    </w:p>
    <w:p>
      <w:pPr>
        <w:pStyle w:val="ListParagraph"/>
        <w:rPr/>
      </w:pPr>
      <w:r>
        <w:rPr/>
      </w:r>
    </w:p>
    <w:p>
      <w:pPr>
        <w:pStyle w:val="ListParagraph"/>
        <w:numPr>
          <w:ilvl w:val="0"/>
          <w:numId w:val="5"/>
        </w:numPr>
        <w:rPr/>
      </w:pPr>
      <w:r>
        <w:rPr/>
        <w:t>La chaîne parlementaire </w:t>
      </w:r>
    </w:p>
    <w:p>
      <w:pPr>
        <w:pStyle w:val="Normal"/>
        <w:rPr>
          <w:rFonts w:cs="Arial"/>
          <w:sz w:val="20"/>
          <w:szCs w:val="20"/>
        </w:rPr>
      </w:pPr>
      <w:hyperlink r:id="rId18">
        <w:r>
          <w:rPr>
            <w:rStyle w:val="Style"/>
            <w:rFonts w:cs="Arial"/>
            <w:sz w:val="20"/>
            <w:szCs w:val="20"/>
          </w:rPr>
          <w:t>https://lcp.fr/</w:t>
        </w:r>
      </w:hyperlink>
    </w:p>
    <w:p>
      <w:pPr>
        <w:pStyle w:val="ListParagraph"/>
        <w:rPr/>
      </w:pPr>
      <w:r>
        <w:rPr/>
        <w:t>Voir en particulier des extraits commentés de débats parlementaires récents (vidéos de 50’ environ)</w:t>
      </w:r>
    </w:p>
    <w:p>
      <w:pPr>
        <w:pStyle w:val="Normal"/>
        <w:rPr>
          <w:sz w:val="20"/>
          <w:szCs w:val="20"/>
        </w:rPr>
      </w:pPr>
      <w:hyperlink r:id="rId19">
        <w:r>
          <w:rPr>
            <w:rStyle w:val="Style"/>
            <w:sz w:val="20"/>
            <w:szCs w:val="20"/>
          </w:rPr>
          <w:t>https://lcp.fr/programmes/les-grands-debats/les-grands-debats-206836</w:t>
        </w:r>
      </w:hyperlink>
    </w:p>
    <w:p>
      <w:pPr>
        <w:pStyle w:val="Normal"/>
        <w:rPr/>
      </w:pPr>
      <w:r>
        <w:rPr/>
      </w:r>
    </w:p>
    <w:p>
      <w:pPr>
        <w:pStyle w:val="NoSpacing"/>
        <w:ind w:hanging="360" w:start="360"/>
        <w:rPr/>
      </w:pPr>
      <w:r>
        <w:rPr/>
      </w:r>
      <w:bookmarkStart w:id="4" w:name="_Hlk213509765"/>
      <w:bookmarkStart w:id="5" w:name="_Hlk213509765"/>
      <w:bookmarkEnd w:id="5"/>
    </w:p>
    <w:p>
      <w:pPr>
        <w:pStyle w:val="Normal"/>
        <w:rPr>
          <w:rStyle w:val="TextesaisieCar"/>
          <w:rFonts w:ascii="Marianne" w:hAnsi="Marianne"/>
        </w:rPr>
      </w:pPr>
      <w:r>
        <w:rPr>
          <w:rFonts w:ascii="Marianne" w:hAnsi="Marianne"/>
        </w:rPr>
      </w:r>
    </w:p>
    <w:p>
      <w:pPr>
        <w:pStyle w:val="Normal"/>
        <w:rPr>
          <w:rStyle w:val="TextesaisieCar"/>
          <w:rFonts w:ascii="Marianne" w:hAnsi="Marianne"/>
        </w:rPr>
      </w:pPr>
      <w:r>
        <w:rPr>
          <w:rFonts w:ascii="Marianne" w:hAnsi="Marianne"/>
        </w:rPr>
      </w:r>
    </w:p>
    <w:tbl>
      <w:tblPr>
        <w:tblStyle w:val="Grilledutableau"/>
        <w:tblW w:w="9060" w:type="dxa"/>
        <w:jc w:val="start"/>
        <w:tblInd w:w="0" w:type="dxa"/>
        <w:tblLayout w:type="fixed"/>
        <w:tblCellMar>
          <w:top w:w="0" w:type="dxa"/>
          <w:start w:w="108" w:type="dxa"/>
          <w:bottom w:w="0" w:type="dxa"/>
          <w:end w:w="108" w:type="dxa"/>
        </w:tblCellMar>
        <w:tblLook w:val="04a0" w:noHBand="0" w:noVBand="1" w:firstColumn="1" w:lastRow="0" w:lastColumn="0" w:firstRow="1"/>
      </w:tblPr>
      <w:tblGrid>
        <w:gridCol w:w="9060"/>
      </w:tblGrid>
      <w:tr>
        <w:trPr>
          <w:trHeight w:val="1499" w:hRule="atLeast"/>
        </w:trPr>
        <w:tc>
          <w:tcPr>
            <w:tcW w:w="9060" w:type="dxa"/>
            <w:tcBorders>
              <w:top w:val="nil"/>
              <w:start w:val="nil"/>
              <w:bottom w:val="nil"/>
              <w:end w:val="nil"/>
            </w:tcBorders>
            <w:shd w:color="auto" w:fill="EFF5FB" w:val="clear"/>
          </w:tcPr>
          <w:p>
            <w:pPr>
              <w:pStyle w:val="Heading2"/>
              <w:widowControl/>
              <w:suppressAutoHyphens w:val="true"/>
              <w:spacing w:before="360" w:after="200"/>
              <w:jc w:val="start"/>
              <w:rPr>
                <w:kern w:val="2"/>
                <w:lang w:val="fr-FR" w:eastAsia="en-US" w:bidi="ar-SA"/>
              </w:rPr>
            </w:pPr>
            <w:r>
              <w:rPr>
                <w:b/>
                <w:kern w:val="2"/>
                <w:sz w:val="24"/>
                <w:lang w:val="fr-FR" w:eastAsia="en-US" w:bidi="ar-SA"/>
              </w:rPr>
              <w:t>Contacter L’auteur</w:t>
            </w:r>
          </w:p>
          <w:p>
            <w:pPr>
              <w:pStyle w:val="Normal"/>
              <w:widowControl/>
              <w:suppressAutoHyphens w:val="true"/>
              <w:spacing w:before="0" w:after="0"/>
              <w:jc w:val="start"/>
              <w:rPr>
                <w:rFonts w:ascii="Marianne" w:hAnsi="Marianne" w:eastAsia="Aptos"/>
              </w:rPr>
            </w:pPr>
            <w:sdt>
              <w:sdtPr>
                <w:placeholder>
                  <w:docPart w:val="3978B835F5B045C9B1276DF23E82009D"/>
                </w:placeholder>
                <w:id w:val="2066670902"/>
                <w:lock w:val="contentLocked"/>
              </w:sdtPr>
              <w:sdtContent>
                <w:r>
                  <w:rPr>
                    <w:rStyle w:val="Titre3Car"/>
                    <w:kern w:val="2"/>
                    <w:lang w:val="fr-FR" w:eastAsia="en-US" w:bidi="ar-SA"/>
                  </w:rPr>
                </w:r>
                <w:r>
                  <w:rPr>
                    <w:rStyle w:val="Titre3Car"/>
                    <w:kern w:val="2"/>
                    <w:lang w:val="fr-FR" w:eastAsia="en-US" w:bidi="ar-SA"/>
                  </w:rPr>
                  <w:t>Mail</w:t>
                </w:r>
                <w:r>
                  <w:rPr>
                    <w:rStyle w:val="Titre3Car"/>
                    <w:rFonts w:cs="Calibri" w:ascii="Calibri" w:hAnsi="Calibri"/>
                    <w:kern w:val="2"/>
                    <w:lang w:val="fr-FR" w:eastAsia="en-US" w:bidi="ar-SA"/>
                  </w:rPr>
                  <w:t> </w:t>
                </w:r>
              </w:sdtContent>
            </w:sdt>
            <w:r>
              <w:rPr>
                <w:rFonts w:eastAsia="Aptos" w:cs=""/>
                <w:kern w:val="2"/>
                <w:szCs w:val="22"/>
                <w:lang w:val="fr-FR" w:eastAsia="en-US" w:bidi="ar-SA"/>
              </w:rPr>
              <w:t xml:space="preserve">: </w:t>
            </w:r>
            <w:hyperlink r:id="rId20">
              <w:r>
                <w:rPr>
                  <w:rStyle w:val="Style"/>
                  <w:rFonts w:eastAsia="Aptos" w:cs=""/>
                  <w:kern w:val="2"/>
                  <w:szCs w:val="22"/>
                  <w:lang w:val="fr-FR" w:eastAsia="en-US" w:bidi="ar-SA"/>
                </w:rPr>
                <w:t>francoise.sudi@</w:t>
              </w:r>
              <w:r>
                <w:rPr>
                  <w:rStyle w:val="Style"/>
                  <w:rFonts w:eastAsia="Aptos" w:cs="" w:ascii="Marianne" w:hAnsi="Marianne"/>
                  <w:kern w:val="2"/>
                  <w:szCs w:val="22"/>
                  <w:lang w:val="fr-FR" w:eastAsia="en-US" w:bidi="ar-SA"/>
                </w:rPr>
                <w:t>ac-clermont.fr</w:t>
              </w:r>
            </w:hyperlink>
          </w:p>
          <w:p>
            <w:pPr>
              <w:pStyle w:val="Normal"/>
              <w:widowControl/>
              <w:suppressAutoHyphens w:val="true"/>
              <w:spacing w:before="0" w:after="0"/>
              <w:jc w:val="start"/>
              <w:rPr>
                <w:rFonts w:eastAsia="Aptos"/>
              </w:rPr>
            </w:pPr>
            <w:r>
              <w:rPr>
                <w:rFonts w:eastAsia="Aptos"/>
              </w:rPr>
            </w:r>
          </w:p>
          <w:p>
            <w:pPr>
              <w:pStyle w:val="Normal"/>
              <w:widowControl/>
              <w:suppressAutoHyphens w:val="true"/>
              <w:spacing w:before="0" w:after="0"/>
              <w:jc w:val="start"/>
              <w:rPr>
                <w:rStyle w:val="TextesaisieCar"/>
                <w:rFonts w:ascii="Marianne" w:hAnsi="Marianne"/>
                <w:b/>
                <w:bCs/>
                <w:color w:val="002060"/>
              </w:rPr>
            </w:pPr>
            <w:r>
              <w:rPr>
                <w:rFonts w:ascii="Marianne" w:hAnsi="Marianne"/>
                <w:b/>
                <w:bCs/>
                <w:color w:val="002060"/>
              </w:rPr>
            </w:r>
          </w:p>
        </w:tc>
      </w:tr>
    </w:tbl>
    <w:p>
      <w:pPr>
        <w:pStyle w:val="Normal"/>
        <w:widowControl/>
        <w:suppressAutoHyphens w:val="true"/>
        <w:bidi w:val="0"/>
        <w:spacing w:before="0" w:after="160"/>
        <w:jc w:val="start"/>
        <w:rPr/>
      </w:pPr>
      <w:r>
        <w:rPr/>
      </w:r>
    </w:p>
    <w:sectPr>
      <w:headerReference w:type="even" r:id="rId21"/>
      <w:headerReference w:type="default" r:id="rId22"/>
      <w:headerReference w:type="first" r:id="rId23"/>
      <w:footerReference w:type="even" r:id="rId24"/>
      <w:footerReference w:type="default" r:id="rId25"/>
      <w:footerReference w:type="first" r:id="rId26"/>
      <w:footnotePr>
        <w:numFmt w:val="decimal"/>
      </w:footnotePr>
      <w:type w:val="nextPage"/>
      <w:pgSz w:w="11906" w:h="16838"/>
      <w:pgMar w:left="1418" w:right="1418" w:gutter="0" w:header="425" w:top="1304" w:footer="51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ptos">
    <w:charset w:val="01" w:characterSet="utf-8"/>
    <w:family w:val="roman"/>
    <w:pitch w:val="variable"/>
  </w:font>
  <w:font w:name="Arial">
    <w:charset w:val="01" w:characterSet="utf-8"/>
    <w:family w:val="swiss"/>
    <w:pitch w:val="variable"/>
  </w:font>
  <w:font w:name="Marianne ExtraBold">
    <w:charset w:val="01" w:characterSet="utf-8"/>
    <w:family w:val="swiss"/>
    <w:pitch w:val="variable"/>
  </w:font>
  <w:font w:name="Marianne">
    <w:charset w:val="01" w:characterSet="utf-8"/>
    <w:family w:val="swiss"/>
    <w:pitch w:val="variable"/>
  </w:font>
  <w:font w:name="Marianne Medium">
    <w:charset w:val="01" w:characterSet="utf-8"/>
    <w:family w:val="swiss"/>
    <w:pitch w:val="variable"/>
  </w:font>
  <w:font w:name="Marianne Light">
    <w:charset w:val="01" w:characterSet="utf-8"/>
    <w:family w:val="roman"/>
    <w:pitch w:val="variable"/>
  </w:font>
  <w:font w:name="Tahoma">
    <w:charset w:val="01" w:characterSet="utf-8"/>
    <w:family w:val="swiss"/>
    <w:pitch w:val="variable"/>
  </w:font>
  <w:font w:name="Carlito">
    <w:altName w:val="Calibri"/>
    <w:charset w:val="01" w:characterSet="utf-8"/>
    <w:family w:val="swiss"/>
    <w:pitch w:val="variable"/>
  </w:font>
  <w:font w:name="Calibri">
    <w:charset w:val="01" w:characterSet="utf-8"/>
    <w:family w:val="swiss"/>
    <w:pitch w:val="variable"/>
  </w:font>
  <w:font w:name="Cambria">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Marianne">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79031281"/>
    </w:sdtPr>
    <w:sdtContent>
      <w:p>
        <w:pPr>
          <w:pStyle w:val="Normal"/>
          <w:tabs>
            <w:tab w:val="clear" w:pos="708"/>
            <w:tab w:val="left" w:pos="5812" w:leader="none"/>
            <w:tab w:val="right" w:pos="9498" w:leader="none"/>
          </w:tabs>
          <w:spacing w:before="0" w:after="160"/>
          <w:rPr/>
        </w:pPr>
        <w:r>
          <w:rPr>
            <w:rFonts w:cs="Arial"/>
          </w:rPr>
          <w:t xml:space="preserve">Pôle académique histoire – géographie </w:t>
          <w:tab/>
        </w:r>
        <w:r>
          <w:rPr/>
          <w:fldChar w:fldCharType="begin"/>
        </w:r>
        <w:r>
          <w:rPr/>
          <w:instrText xml:space="preserve"> PAGE </w:instrText>
        </w:r>
        <w:r>
          <w:rPr/>
          <w:fldChar w:fldCharType="separate"/>
        </w:r>
        <w:r>
          <w:rPr/>
          <w:t>2</w:t>
        </w:r>
        <w:r>
          <w:rPr/>
          <w:fldChar w:fldCharType="end"/>
        </w:r>
        <w:r>
          <w:rPr/>
          <w:tab/>
        </w:r>
        <w:r>
          <w:rPr/>
          <w:drawing>
            <wp:inline distT="0" distB="0" distL="0" distR="0">
              <wp:extent cx="610235" cy="215900"/>
              <wp:effectExtent l="0" t="0" r="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pic:cNvPicPr>
                        <a:picLocks noChangeAspect="1" noChangeArrowheads="1"/>
                      </pic:cNvPicPr>
                    </pic:nvPicPr>
                    <pic:blipFill>
                      <a:blip r:embed="rId1"/>
                      <a:stretch>
                        <a:fillRect/>
                      </a:stretch>
                    </pic:blipFill>
                    <pic:spPr bwMode="auto">
                      <a:xfrm>
                        <a:off x="0" y="0"/>
                        <a:ext cx="610235" cy="215900"/>
                      </a:xfrm>
                      <a:prstGeom prst="rect">
                        <a:avLst/>
                      </a:prstGeom>
                      <a:noFill/>
                    </pic:spPr>
                  </pic:pic>
                </a:graphicData>
              </a:graphic>
            </wp:inline>
          </w:drawing>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79885746"/>
    </w:sdtPr>
    <w:sdtContent>
      <w:p>
        <w:pPr>
          <w:pStyle w:val="Normal"/>
          <w:tabs>
            <w:tab w:val="clear" w:pos="708"/>
            <w:tab w:val="left" w:pos="5812" w:leader="none"/>
            <w:tab w:val="right" w:pos="10204" w:leader="none"/>
          </w:tabs>
          <w:rPr>
            <w:rFonts w:cs="Arial"/>
          </w:rPr>
        </w:pPr>
        <w:r>
          <w:rPr>
            <w:rFonts w:cs="Arial"/>
          </w:rPr>
          <w:t>Groupe de formateurs Histoire – Géographie</w:t>
        </w:r>
      </w:p>
      <w:p>
        <w:pPr>
          <w:pStyle w:val="Normal"/>
          <w:tabs>
            <w:tab w:val="clear" w:pos="708"/>
            <w:tab w:val="left" w:pos="5812" w:leader="none"/>
            <w:tab w:val="right" w:pos="10204" w:leader="none"/>
          </w:tabs>
          <w:rPr>
            <w:rFonts w:cs="Arial"/>
          </w:rPr>
        </w:pPr>
        <w:r>
          <w:rPr>
            <w:rFonts w:cs="Arial"/>
          </w:rPr>
          <w:t>Académie de Clermont-Ferrand</w:t>
        </w:r>
      </w:p>
      <w:p>
        <w:pPr>
          <w:pStyle w:val="Normal"/>
          <w:tabs>
            <w:tab w:val="clear" w:pos="708"/>
            <w:tab w:val="left" w:pos="5812" w:leader="none"/>
            <w:tab w:val="right" w:pos="10204" w:leader="none"/>
          </w:tabs>
          <w:spacing w:before="0" w:after="160"/>
          <w:rPr/>
        </w:pPr>
        <w:r>
          <w:rPr>
            <w:rFonts w:cs="Arial"/>
          </w:rPr>
          <w:t xml:space="preserve"> </w:t>
        </w:r>
        <w:r>
          <w:rPr>
            <w:rFonts w:cs="Arial"/>
          </w:rPr>
          <w:tab/>
        </w:r>
        <w:r>
          <w:rPr/>
          <w:fldChar w:fldCharType="begin"/>
        </w:r>
        <w:r>
          <w:rPr/>
          <w:instrText xml:space="preserve"> PAGE </w:instrText>
        </w:r>
        <w:r>
          <w:rPr/>
          <w:fldChar w:fldCharType="separate"/>
        </w:r>
        <w:r>
          <w:rPr/>
          <w:t>1</w:t>
        </w:r>
        <w:r>
          <w:rPr/>
          <w:fldChar w:fldCharType="end"/>
        </w:r>
        <w:r>
          <w:rPr/>
          <w:tab/>
        </w:r>
        <w:r>
          <w:rPr/>
          <w:drawing>
            <wp:inline distT="0" distB="0" distL="0" distR="0">
              <wp:extent cx="610235" cy="215900"/>
              <wp:effectExtent l="0" t="0" r="0" b="0"/>
              <wp:docPr id="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pic:cNvPicPr>
                        <a:picLocks noChangeAspect="1" noChangeArrowheads="1"/>
                      </pic:cNvPicPr>
                    </pic:nvPicPr>
                    <pic:blipFill>
                      <a:blip r:embed="rId1"/>
                      <a:stretch>
                        <a:fillRect/>
                      </a:stretch>
                    </pic:blipFill>
                    <pic:spPr bwMode="auto">
                      <a:xfrm>
                        <a:off x="0" y="0"/>
                        <a:ext cx="610235" cy="215900"/>
                      </a:xfrm>
                      <a:prstGeom prst="rect">
                        <a:avLst/>
                      </a:prstGeom>
                      <a:noFill/>
                    </pic:spPr>
                  </pic:pic>
                </a:graphicData>
              </a:graphic>
            </wp:inline>
          </w:drawing>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81023636"/>
      <w:placeholder>
        <w:docPart w:val="3978B835F5B045C9B1276DF23E82009D"/>
      </w:placeholder>
    </w:sdtPr>
    <w:sdtContent>
      <w:p>
        <w:pPr>
          <w:pStyle w:val="Normal"/>
          <w:tabs>
            <w:tab w:val="clear" w:pos="708"/>
            <w:tab w:val="left" w:pos="5812" w:leader="none"/>
            <w:tab w:val="right" w:pos="9498" w:leader="none"/>
          </w:tabs>
          <w:rPr>
            <w:rFonts w:cs="Arial"/>
          </w:rPr>
        </w:pPr>
        <w:r>
          <w:rPr>
            <w:rFonts w:cs="Arial"/>
          </w:rPr>
          <w:t>Groupe de formateurs histoire – géographie</w:t>
        </w:r>
      </w:p>
      <w:p>
        <w:pPr>
          <w:pStyle w:val="Normal"/>
          <w:tabs>
            <w:tab w:val="clear" w:pos="708"/>
            <w:tab w:val="left" w:pos="5812" w:leader="none"/>
            <w:tab w:val="right" w:pos="9498" w:leader="none"/>
          </w:tabs>
          <w:spacing w:before="0" w:after="160"/>
          <w:rPr/>
        </w:pPr>
        <w:r>
          <w:rPr>
            <w:rFonts w:cs="Arial"/>
          </w:rPr>
          <w:t xml:space="preserve">Académie de Clermont - Ferrand </w:t>
          <w:tab/>
        </w:r>
        <w:r>
          <w:rPr/>
          <w:fldChar w:fldCharType="begin"/>
        </w:r>
        <w:r>
          <w:rPr/>
          <w:instrText xml:space="preserve"> PAGE </w:instrText>
        </w:r>
        <w:r>
          <w:rPr/>
          <w:fldChar w:fldCharType="separate"/>
        </w:r>
        <w:r>
          <w:rPr/>
          <w:t>9</w:t>
        </w:r>
        <w:r>
          <w:rPr/>
          <w:fldChar w:fldCharType="end"/>
        </w:r>
        <w:r>
          <w:rPr/>
          <w:tab/>
        </w:r>
        <w:r>
          <w:rPr/>
          <w:drawing>
            <wp:inline distT="0" distB="0" distL="0" distR="0">
              <wp:extent cx="610235" cy="215900"/>
              <wp:effectExtent l="0" t="0" r="0" b="0"/>
              <wp:docPr id="9" name="Image 1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1 Copie 1"/>
                      <pic:cNvPicPr>
                        <a:picLocks noChangeAspect="1" noChangeArrowheads="1"/>
                      </pic:cNvPicPr>
                    </pic:nvPicPr>
                    <pic:blipFill>
                      <a:blip r:embed="rId1"/>
                      <a:stretch>
                        <a:fillRect/>
                      </a:stretch>
                    </pic:blipFill>
                    <pic:spPr bwMode="auto">
                      <a:xfrm>
                        <a:off x="0" y="0"/>
                        <a:ext cx="610235" cy="215900"/>
                      </a:xfrm>
                      <a:prstGeom prst="rect">
                        <a:avLst/>
                      </a:prstGeom>
                      <a:noFill/>
                    </pic:spPr>
                  </pic:pic>
                </a:graphicData>
              </a:graphic>
            </wp:inline>
          </w:drawing>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781023636"/>
      <w:placeholder>
        <w:docPart w:val="3978B835F5B045C9B1276DF23E82009D"/>
      </w:placeholder>
    </w:sdtPr>
    <w:sdtContent>
      <w:p>
        <w:pPr>
          <w:pStyle w:val="Normal"/>
          <w:tabs>
            <w:tab w:val="clear" w:pos="708"/>
            <w:tab w:val="left" w:pos="5812" w:leader="none"/>
            <w:tab w:val="right" w:pos="9498" w:leader="none"/>
          </w:tabs>
          <w:rPr>
            <w:rFonts w:cs="Arial"/>
          </w:rPr>
        </w:pPr>
        <w:r>
          <w:rPr>
            <w:rFonts w:cs="Arial"/>
          </w:rPr>
          <w:t>Groupe de formateurs histoire – géographie</w:t>
        </w:r>
      </w:p>
      <w:p>
        <w:pPr>
          <w:pStyle w:val="Normal"/>
          <w:tabs>
            <w:tab w:val="clear" w:pos="708"/>
            <w:tab w:val="left" w:pos="5812" w:leader="none"/>
            <w:tab w:val="right" w:pos="9498" w:leader="none"/>
          </w:tabs>
          <w:spacing w:before="0" w:after="160"/>
          <w:rPr/>
        </w:pPr>
        <w:r>
          <w:rPr>
            <w:rFonts w:cs="Arial"/>
          </w:rPr>
          <w:t xml:space="preserve">Académie de Clermont - Ferrand </w:t>
          <w:tab/>
        </w:r>
        <w:r>
          <w:rPr/>
          <w:fldChar w:fldCharType="begin"/>
        </w:r>
        <w:r>
          <w:rPr/>
          <w:instrText xml:space="preserve"> PAGE </w:instrText>
        </w:r>
        <w:r>
          <w:rPr/>
          <w:fldChar w:fldCharType="separate"/>
        </w:r>
        <w:r>
          <w:rPr/>
          <w:t>9</w:t>
        </w:r>
        <w:r>
          <w:rPr/>
          <w:fldChar w:fldCharType="end"/>
        </w:r>
        <w:r>
          <w:rPr/>
          <w:tab/>
        </w:r>
        <w:r>
          <w:rPr/>
          <w:drawing>
            <wp:inline distT="0" distB="0" distL="0" distR="0">
              <wp:extent cx="610235" cy="215900"/>
              <wp:effectExtent l="0" t="0" r="0" b="0"/>
              <wp:docPr id="10" name="Image 1 Copi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 Copie 1"/>
                      <pic:cNvPicPr>
                        <a:picLocks noChangeAspect="1" noChangeArrowheads="1"/>
                      </pic:cNvPicPr>
                    </pic:nvPicPr>
                    <pic:blipFill>
                      <a:blip r:embed="rId1"/>
                      <a:stretch>
                        <a:fillRect/>
                      </a:stretch>
                    </pic:blipFill>
                    <pic:spPr bwMode="auto">
                      <a:xfrm>
                        <a:off x="0" y="0"/>
                        <a:ext cx="610235" cy="215900"/>
                      </a:xfrm>
                      <a:prstGeom prst="rect">
                        <a:avLst/>
                      </a:prstGeom>
                      <a:noFill/>
                    </pic:spPr>
                  </pic:pic>
                </a:graphicData>
              </a:graphic>
            </wp:inline>
          </w:drawing>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Spacing"/>
        <w:spacing w:before="0" w:after="160"/>
        <w:ind w:hanging="360" w:start="360"/>
        <w:rPr>
          <w:sz w:val="20"/>
          <w:szCs w:val="20"/>
        </w:rPr>
      </w:pPr>
      <w:r>
        <w:rPr>
          <w:rStyle w:val="Caractresdenotedebasdepage"/>
        </w:rPr>
        <w:footnoteRef/>
      </w:r>
      <w:bookmarkStart w:id="6" w:name="__DdeLink__452_3360565062"/>
      <w:r>
        <w:rPr/>
        <w:t xml:space="preserve"> </w:t>
      </w:r>
      <w:hyperlink r:id="rId1">
        <w:r>
          <w:rPr>
            <w:sz w:val="20"/>
            <w:szCs w:val="20"/>
          </w:rPr>
          <w:t>https://www.assemblee-nationale.fr/dyn/17/comptes-rendus/seance</w:t>
        </w:r>
      </w:hyperlink>
      <w:bookmarkEnd w:id="6"/>
    </w:p>
    <w:p>
      <w:pPr>
        <w:pStyle w:val="FootnoteText"/>
        <w:spacing w:before="0" w:after="160"/>
        <w:rPr/>
      </w:pPr>
      <w:r>
        <w:rPr/>
      </w:r>
    </w:p>
  </w:footnote>
  <w:footnote w:id="3">
    <w:p>
      <w:pPr>
        <w:pStyle w:val="NoSpacing"/>
        <w:rPr>
          <w:sz w:val="20"/>
          <w:szCs w:val="20"/>
        </w:rPr>
      </w:pPr>
      <w:r>
        <w:rPr>
          <w:rStyle w:val="Caractresdenotedebasdepage"/>
        </w:rPr>
        <w:footnoteRef/>
      </w:r>
      <w:r>
        <w:rPr>
          <w:sz w:val="20"/>
          <w:szCs w:val="20"/>
        </w:rPr>
        <w:t xml:space="preserve"> </w:t>
      </w:r>
      <w:hyperlink r:id="rId2">
        <w:r>
          <w:rPr>
            <w:sz w:val="20"/>
            <w:szCs w:val="20"/>
          </w:rPr>
          <w:t>https://www.senat.fr/travaux-parlementaires.html</w:t>
        </w:r>
      </w:hyperlink>
    </w:p>
    <w:p>
      <w:pPr>
        <w:pStyle w:val="FootnoteText"/>
        <w:spacing w:before="0" w:after="160"/>
        <w:rPr/>
      </w:pPr>
      <w:r>
        <w:rPr/>
      </w:r>
    </w:p>
  </w:footnote>
  <w:footnote w:id="4">
    <w:p>
      <w:pPr>
        <w:pStyle w:val="FootnoteText"/>
        <w:rPr/>
      </w:pPr>
      <w:r>
        <w:rPr>
          <w:rStyle w:val="Caractresdenotedebasdepage"/>
        </w:rPr>
        <w:footnoteRef/>
      </w:r>
      <w:r>
        <w:rPr/>
        <w:t xml:space="preserve"> </w:t>
      </w:r>
      <w:hyperlink r:id="rId3">
        <w:r>
          <w:rPr/>
          <w:t>https://lcp.fr/</w:t>
        </w:r>
      </w:hyperlink>
    </w:p>
    <w:p>
      <w:pPr>
        <w:pStyle w:val="FootnoteText"/>
        <w:spacing w:before="0" w:after="160"/>
        <w:rPr/>
      </w:pPr>
      <w:r>
        <w:rPr/>
      </w:r>
    </w:p>
  </w:footnote>
  <w:footnote w:id="5">
    <w:p>
      <w:pPr>
        <w:pStyle w:val="FootnoteText"/>
        <w:rPr/>
      </w:pPr>
      <w:r>
        <w:rPr>
          <w:rStyle w:val="Caractresdenotedebasdepage"/>
        </w:rPr>
        <w:footnoteRef/>
      </w:r>
      <w:r>
        <w:rPr/>
        <w:t xml:space="preserve"> </w:t>
      </w:r>
      <w:hyperlink r:id="rId4">
        <w:r>
          <w:rPr/>
          <w:t>https://eduscol.education.fr/document/52926/download</w:t>
        </w:r>
      </w:hyperlink>
    </w:p>
    <w:p>
      <w:pPr>
        <w:pStyle w:val="FootnoteText"/>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360" w:after="360"/>
      <w:rPr>
        <w:rFonts w:ascii="Marianne Medium" w:hAnsi="Marianne Medium"/>
        <w:color w:themeColor="text1" w:themeTint="a6" w:val="595959"/>
        <w:sz w:val="28"/>
        <w:szCs w:val="28"/>
      </w:rPr>
    </w:pPr>
    <w:r>
      <w:rPr>
        <w:rFonts w:cs="Arial" w:ascii="Marianne Light" w:hAnsi="Marianne Light"/>
        <w:b/>
        <w:bCs/>
        <w:color w:themeColor="text1" w:themeTint="a6" w:val="595959"/>
        <w:sz w:val="16"/>
        <w:szCs w:val="16"/>
      </w:rPr>
      <w:t>PÔLE ACADÉMIQUE HISTOIRE GÉOGRAPHIE</w:t>
    </w:r>
    <w:r>
      <w:rPr>
        <w:rFonts w:cs="Arial" w:ascii="Marianne Medium" w:hAnsi="Marianne Medium"/>
        <w:b/>
        <w:bCs/>
        <w:color w:themeColor="text1" w:themeTint="a6" w:val="595959"/>
        <w:sz w:val="20"/>
        <w:szCs w:val="20"/>
      </w:rPr>
      <w:br/>
    </w:r>
    <w:r>
      <w:rPr>
        <w:rFonts w:cs="Arial" w:ascii="Marianne Medium" w:hAnsi="Marianne Medium"/>
        <w:b/>
        <w:bCs/>
        <w:color w:themeColor="text1" w:themeTint="a6" w:val="595959"/>
      </w:rPr>
      <w:t>NOUVEAUX PROGRAMMES EMC</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440" w:after="0"/>
      <w:jc w:val="center"/>
      <w:rPr>
        <w:rFonts w:ascii="Marianne" w:hAnsi="Marianne"/>
        <w:b/>
        <w:bCs/>
        <w:sz w:val="36"/>
        <w:szCs w:val="32"/>
      </w:rPr>
    </w:pPr>
    <w:r>
      <w:drawing>
        <wp:anchor behindDoc="1" distT="0" distB="0" distL="0" distR="0" simplePos="0" locked="0" layoutInCell="1" allowOverlap="1" relativeHeight="13">
          <wp:simplePos x="0" y="0"/>
          <wp:positionH relativeFrom="column">
            <wp:posOffset>-542925</wp:posOffset>
          </wp:positionH>
          <wp:positionV relativeFrom="paragraph">
            <wp:posOffset>-905510</wp:posOffset>
          </wp:positionV>
          <wp:extent cx="7556500" cy="1619250"/>
          <wp:effectExtent l="0" t="0" r="0" b="0"/>
          <wp:wrapNone/>
          <wp:docPr id="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41"/>
                  <pic:cNvPicPr>
                    <a:picLocks noChangeAspect="1" noChangeArrowheads="1"/>
                  </pic:cNvPicPr>
                </pic:nvPicPr>
                <pic:blipFill>
                  <a:blip r:embed="rId1"/>
                  <a:stretch>
                    <a:fillRect/>
                  </a:stretch>
                </pic:blipFill>
                <pic:spPr bwMode="auto">
                  <a:xfrm>
                    <a:off x="0" y="0"/>
                    <a:ext cx="7556500" cy="1619250"/>
                  </a:xfrm>
                  <a:prstGeom prst="rect">
                    <a:avLst/>
                  </a:prstGeom>
                  <a:noFill/>
                </pic:spPr>
              </pic:pic>
            </a:graphicData>
          </a:graphic>
        </wp:anchor>
      </w:drawing>
      <w:drawing>
        <wp:anchor behindDoc="1" distT="0" distB="0" distL="0" distR="0" simplePos="0" locked="0" layoutInCell="1" allowOverlap="1" relativeHeight="14">
          <wp:simplePos x="0" y="0"/>
          <wp:positionH relativeFrom="column">
            <wp:posOffset>-188595</wp:posOffset>
          </wp:positionH>
          <wp:positionV relativeFrom="paragraph">
            <wp:posOffset>367030</wp:posOffset>
          </wp:positionV>
          <wp:extent cx="1533525" cy="650875"/>
          <wp:effectExtent l="0" t="0" r="0" b="0"/>
          <wp:wrapNone/>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noChangeArrowheads="1"/>
                  </pic:cNvPicPr>
                </pic:nvPicPr>
                <pic:blipFill>
                  <a:blip r:embed="rId2"/>
                  <a:stretch>
                    <a:fillRect/>
                  </a:stretch>
                </pic:blipFill>
                <pic:spPr bwMode="auto">
                  <a:xfrm>
                    <a:off x="0" y="0"/>
                    <a:ext cx="1533525" cy="650875"/>
                  </a:xfrm>
                  <a:prstGeom prst="rect">
                    <a:avLst/>
                  </a:prstGeom>
                  <a:noFill/>
                </pic:spPr>
              </pic:pic>
            </a:graphicData>
          </a:graphic>
        </wp:anchor>
      </w:drawing>
      <mc:AlternateContent>
        <mc:Choice Requires="wps">
          <w:drawing>
            <wp:anchor behindDoc="1" distT="0" distB="0" distL="0" distR="0" simplePos="0" locked="0" layoutInCell="0" allowOverlap="1" relativeHeight="15" wp14:anchorId="04BF5E8D">
              <wp:simplePos x="0" y="0"/>
              <wp:positionH relativeFrom="page">
                <wp:posOffset>4352925</wp:posOffset>
              </wp:positionH>
              <wp:positionV relativeFrom="paragraph">
                <wp:posOffset>330200</wp:posOffset>
              </wp:positionV>
              <wp:extent cx="2907030" cy="523875"/>
              <wp:effectExtent l="0" t="0" r="0" b="0"/>
              <wp:wrapNone/>
              <wp:docPr id="3" name="Zone de texte 10"/>
              <a:graphic xmlns:a="http://schemas.openxmlformats.org/drawingml/2006/main">
                <a:graphicData uri="http://schemas.microsoft.com/office/word/2010/wordprocessingShape">
                  <wps:wsp>
                    <wps:cNvSpPr/>
                    <wps:spPr>
                      <a:xfrm>
                        <a:off x="0" y="0"/>
                        <a:ext cx="2907000" cy="523800"/>
                      </a:xfrm>
                      <a:prstGeom prst="rect">
                        <a:avLst/>
                      </a:prstGeom>
                      <a:noFill/>
                      <a:ln w="6350">
                        <a:noFill/>
                      </a:ln>
                    </wps:spPr>
                    <wps:style>
                      <a:lnRef idx="0"/>
                      <a:fillRef idx="0"/>
                      <a:effectRef idx="0"/>
                      <a:fontRef idx="minor"/>
                    </wps:style>
                    <wps:txbx>
                      <w:txbxContent>
                        <w:p>
                          <w:pPr>
                            <w:pStyle w:val="Contenudecadre"/>
                            <w:spacing w:lineRule="exact" w:line="300" w:before="0" w:after="0"/>
                            <w:rPr>
                              <w:rFonts w:ascii="Marianne Medium" w:hAnsi="Marianne Medium"/>
                              <w:color w:themeColor="text1" w:themeTint="a6" w:val="595959"/>
                              <w:sz w:val="28"/>
                              <w:szCs w:val="28"/>
                            </w:rPr>
                          </w:pPr>
                          <w:r>
                            <w:rPr>
                              <w:rFonts w:cs="Arial" w:ascii="Marianne Medium" w:hAnsi="Marianne Medium"/>
                              <w:b/>
                              <w:bCs/>
                              <w:color w:themeColor="text1" w:themeTint="a6" w:val="595959"/>
                            </w:rPr>
                            <w:t>PROGRAMMES EMC 2024</w:t>
                          </w:r>
                        </w:p>
                      </w:txbxContent>
                    </wps:txbx>
                    <wps:bodyPr anchor="t">
                      <a:prstTxWarp prst="textNoShape"/>
                      <a:noAutofit/>
                    </wps:bodyPr>
                  </wps:wsp>
                </a:graphicData>
              </a:graphic>
            </wp:anchor>
          </w:drawing>
        </mc:Choice>
        <mc:Fallback>
          <w:pict>
            <v:rect id="shape_0" ID="Zone de texte 10" path="m0,0l-2147483645,0l-2147483645,-2147483646l0,-2147483646xe" stroked="f" o:allowincell="f" style="position:absolute;margin-left:342.75pt;margin-top:26pt;width:228.85pt;height:41.2pt;mso-wrap-style:square;v-text-anchor:top;mso-position-horizontal-relative:page" wp14:anchorId="04BF5E8D">
              <v:fill o:detectmouseclick="t" on="false"/>
              <v:stroke color="#3465a4" weight="6480" joinstyle="round" endcap="flat"/>
              <v:textbox>
                <w:txbxContent>
                  <w:p>
                    <w:pPr>
                      <w:pStyle w:val="Contenudecadre"/>
                      <w:spacing w:lineRule="exact" w:line="300" w:before="0" w:after="0"/>
                      <w:rPr>
                        <w:rFonts w:ascii="Marianne Medium" w:hAnsi="Marianne Medium"/>
                        <w:color w:themeColor="text1" w:themeTint="a6" w:val="595959"/>
                        <w:sz w:val="28"/>
                        <w:szCs w:val="28"/>
                      </w:rPr>
                    </w:pPr>
                    <w:r>
                      <w:rPr>
                        <w:rFonts w:cs="Arial" w:ascii="Marianne Medium" w:hAnsi="Marianne Medium"/>
                        <w:b/>
                        <w:bCs/>
                        <w:color w:themeColor="text1" w:themeTint="a6" w:val="595959"/>
                      </w:rPr>
                      <w:t>PROGRAMMES EMC 2024</w:t>
                    </w:r>
                  </w:p>
                </w:txbxContent>
              </v:textbox>
              <w10:wrap type="none"/>
            </v:rect>
          </w:pict>
        </mc:Fallback>
      </mc:AlternateContent>
    </w:r>
    <w:r>
      <w:rPr>
        <w:rFonts w:ascii="Marianne" w:hAnsi="Marianne"/>
        <w:b/>
        <w:bCs/>
        <w:sz w:val="36"/>
        <w:szCs w:val="32"/>
      </w:rPr>
      <w:t xml:space="preserve">Proposition pédagogique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360" w:after="360"/>
      <w:rPr>
        <w:rFonts w:ascii="Marianne Medium" w:hAnsi="Marianne Medium"/>
        <w:color w:themeColor="text1" w:themeTint="a6" w:val="595959"/>
        <w:sz w:val="28"/>
        <w:szCs w:val="28"/>
      </w:rPr>
    </w:pPr>
    <w:r>
      <w:rPr>
        <w:rFonts w:cs="Arial" w:ascii="Marianne Medium" w:hAnsi="Marianne Medium"/>
        <w:b/>
        <w:bCs/>
        <w:color w:themeColor="text1" w:themeTint="a6" w:val="595959"/>
      </w:rPr>
      <w:t>PROGRAMMES EMC 2024</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360" w:after="360"/>
      <w:rPr>
        <w:rFonts w:ascii="Marianne Medium" w:hAnsi="Marianne Medium"/>
        <w:color w:themeColor="text1" w:themeTint="a6" w:val="595959"/>
        <w:sz w:val="28"/>
        <w:szCs w:val="28"/>
      </w:rPr>
    </w:pPr>
    <w:r>
      <w:rPr>
        <w:rFonts w:cs="Arial" w:ascii="Marianne Medium" w:hAnsi="Marianne Medium"/>
        <w:b/>
        <w:bCs/>
        <w:color w:themeColor="text1" w:themeTint="a6" w:val="595959"/>
      </w:rPr>
      <w:t>PROGRAMMES EMC 2024</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1080" w:hanging="360"/>
      </w:pPr>
      <w:rPr>
        <w:rFonts w:ascii="Arial" w:hAnsi="Arial" w:cs="Arial" w:hint="default"/>
      </w:rPr>
    </w:lvl>
    <w:lvl w:ilvl="1">
      <w:start w:val="1"/>
      <w:numFmt w:val="bullet"/>
      <w:lvlText w:val="o"/>
      <w:lvlJc w:val="start"/>
      <w:pPr>
        <w:tabs>
          <w:tab w:val="num" w:pos="0"/>
        </w:tabs>
        <w:ind w:start="1800" w:hanging="360"/>
      </w:pPr>
      <w:rPr>
        <w:rFonts w:ascii="Courier New" w:hAnsi="Courier New" w:cs="Courier New" w:hint="default"/>
      </w:rPr>
    </w:lvl>
    <w:lvl w:ilvl="2">
      <w:start w:val="1"/>
      <w:numFmt w:val="bullet"/>
      <w:lvlText w:val=""/>
      <w:lvlJc w:val="start"/>
      <w:pPr>
        <w:tabs>
          <w:tab w:val="num" w:pos="0"/>
        </w:tabs>
        <w:ind w:start="2520" w:hanging="360"/>
      </w:pPr>
      <w:rPr>
        <w:rFonts w:ascii="Wingdings" w:hAnsi="Wingdings" w:cs="Wingdings" w:hint="default"/>
      </w:rPr>
    </w:lvl>
    <w:lvl w:ilvl="3">
      <w:start w:val="1"/>
      <w:numFmt w:val="bullet"/>
      <w:lvlText w:val=""/>
      <w:lvlJc w:val="start"/>
      <w:pPr>
        <w:tabs>
          <w:tab w:val="num" w:pos="0"/>
        </w:tabs>
        <w:ind w:start="3240" w:hanging="360"/>
      </w:pPr>
      <w:rPr>
        <w:rFonts w:ascii="Symbol" w:hAnsi="Symbol" w:cs="Symbol" w:hint="default"/>
      </w:rPr>
    </w:lvl>
    <w:lvl w:ilvl="4">
      <w:start w:val="1"/>
      <w:numFmt w:val="bullet"/>
      <w:lvlText w:val="o"/>
      <w:lvlJc w:val="start"/>
      <w:pPr>
        <w:tabs>
          <w:tab w:val="num" w:pos="0"/>
        </w:tabs>
        <w:ind w:start="3960" w:hanging="360"/>
      </w:pPr>
      <w:rPr>
        <w:rFonts w:ascii="Courier New" w:hAnsi="Courier New" w:cs="Courier New" w:hint="default"/>
      </w:rPr>
    </w:lvl>
    <w:lvl w:ilvl="5">
      <w:start w:val="1"/>
      <w:numFmt w:val="bullet"/>
      <w:lvlText w:val=""/>
      <w:lvlJc w:val="start"/>
      <w:pPr>
        <w:tabs>
          <w:tab w:val="num" w:pos="0"/>
        </w:tabs>
        <w:ind w:start="4680" w:hanging="360"/>
      </w:pPr>
      <w:rPr>
        <w:rFonts w:ascii="Wingdings" w:hAnsi="Wingdings" w:cs="Wingdings" w:hint="default"/>
      </w:rPr>
    </w:lvl>
    <w:lvl w:ilvl="6">
      <w:start w:val="1"/>
      <w:numFmt w:val="bullet"/>
      <w:lvlText w:val=""/>
      <w:lvlJc w:val="start"/>
      <w:pPr>
        <w:tabs>
          <w:tab w:val="num" w:pos="0"/>
        </w:tabs>
        <w:ind w:start="5400" w:hanging="360"/>
      </w:pPr>
      <w:rPr>
        <w:rFonts w:ascii="Symbol" w:hAnsi="Symbol" w:cs="Symbol" w:hint="default"/>
      </w:rPr>
    </w:lvl>
    <w:lvl w:ilvl="7">
      <w:start w:val="1"/>
      <w:numFmt w:val="bullet"/>
      <w:lvlText w:val="o"/>
      <w:lvlJc w:val="start"/>
      <w:pPr>
        <w:tabs>
          <w:tab w:val="num" w:pos="0"/>
        </w:tabs>
        <w:ind w:start="6120" w:hanging="360"/>
      </w:pPr>
      <w:rPr>
        <w:rFonts w:ascii="Courier New" w:hAnsi="Courier New" w:cs="Courier New" w:hint="default"/>
      </w:rPr>
    </w:lvl>
    <w:lvl w:ilvl="8">
      <w:start w:val="1"/>
      <w:numFmt w:val="bullet"/>
      <w:lvlText w:val=""/>
      <w:lvlJc w:val="start"/>
      <w:pPr>
        <w:tabs>
          <w:tab w:val="num" w:pos="0"/>
        </w:tabs>
        <w:ind w:start="6840" w:hanging="360"/>
      </w:pPr>
      <w:rPr>
        <w:rFonts w:ascii="Wingdings" w:hAnsi="Wingdings" w:cs="Wingdings" w:hint="default"/>
      </w:rPr>
    </w:lvl>
  </w:abstractNum>
  <w:abstractNum w:abstractNumId="3">
    <w:lvl w:ilvl="0">
      <w:numFmt w:val="bullet"/>
      <w:lvlText w:val="-"/>
      <w:lvlJc w:val="start"/>
      <w:pPr>
        <w:tabs>
          <w:tab w:val="num" w:pos="0"/>
        </w:tabs>
        <w:ind w:start="720" w:hanging="360"/>
      </w:pPr>
      <w:rPr>
        <w:rFonts w:ascii="Marianne" w:hAnsi="Marianne" w:cs="Marianne" w:hint="default"/>
        <w:rFonts w:cstheme="minorBidi"/>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umentProtection w:edit="forms" w:enforcement="0" w:formatting="1" w:cryptProviderType="rsaAES" w:cryptAlgorithmClass="hash" w:cryptAlgorithmType="typeAny" w:cryptAlgorithmSid="" w:cryptSpinCount="0" w:hash="" w:salt=""/>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fr-FR"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uiPriority="37" w:semiHidden="1" w:unhideWhenUsed="1"/>
    <w:lsdException w:name="TOC Heading" w:uiPriority="39"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c146eb"/>
    <w:pPr>
      <w:widowControl/>
      <w:suppressAutoHyphens w:val="true"/>
      <w:bidi w:val="0"/>
      <w:spacing w:before="0" w:after="160"/>
      <w:jc w:val="start"/>
    </w:pPr>
    <w:rPr>
      <w:rFonts w:ascii="Arial" w:hAnsi="Arial" w:eastAsia="Aptos" w:cs="" w:cstheme="minorBidi" w:eastAsiaTheme="minorHAnsi"/>
      <w:color w:val="auto"/>
      <w:kern w:val="2"/>
      <w:sz w:val="24"/>
      <w:szCs w:val="22"/>
      <w:lang w:val="fr-FR" w:eastAsia="en-US" w:bidi="ar-SA"/>
    </w:rPr>
  </w:style>
  <w:style w:type="paragraph" w:styleId="Heading1">
    <w:name w:val="heading 1"/>
    <w:basedOn w:val="Normal"/>
    <w:next w:val="Normal"/>
    <w:link w:val="Titre1Car"/>
    <w:uiPriority w:val="9"/>
    <w:qFormat/>
    <w:rsid w:val="000d1bd3"/>
    <w:pPr>
      <w:keepNext w:val="true"/>
      <w:keepLines/>
      <w:spacing w:before="0" w:after="0"/>
      <w:outlineLvl w:val="0"/>
    </w:pPr>
    <w:rPr>
      <w:rFonts w:ascii="Marianne ExtraBold" w:hAnsi="Marianne ExtraBold" w:eastAsia="" w:cs="" w:cstheme="majorBidi" w:eastAsiaTheme="majorEastAsia"/>
      <w:color w:themeColor="text2" w:val="0E2841"/>
      <w:sz w:val="32"/>
      <w:szCs w:val="40"/>
    </w:rPr>
  </w:style>
  <w:style w:type="paragraph" w:styleId="Heading2">
    <w:name w:val="heading 2"/>
    <w:basedOn w:val="Normal"/>
    <w:next w:val="Normal"/>
    <w:link w:val="Titre2Car"/>
    <w:uiPriority w:val="9"/>
    <w:unhideWhenUsed/>
    <w:qFormat/>
    <w:rsid w:val="0049254a"/>
    <w:pPr>
      <w:keepNext w:val="true"/>
      <w:keepLines/>
      <w:pBdr>
        <w:bottom w:val="single" w:sz="4" w:space="1" w:color="215E99" w:themeColor="dark2" w:themeTint="bf"/>
      </w:pBdr>
      <w:spacing w:before="360" w:after="200"/>
      <w:outlineLvl w:val="1"/>
    </w:pPr>
    <w:rPr>
      <w:rFonts w:ascii="Marianne" w:hAnsi="Marianne" w:eastAsia="" w:cs="" w:cstheme="majorBidi" w:eastAsiaTheme="majorEastAsia"/>
      <w:caps/>
      <w:color w:themeColor="text2" w:themeTint="bf" w:val="215E99"/>
      <w:sz w:val="22"/>
      <w:szCs w:val="32"/>
    </w:rPr>
  </w:style>
  <w:style w:type="paragraph" w:styleId="Heading3">
    <w:name w:val="heading 3"/>
    <w:basedOn w:val="Normal"/>
    <w:next w:val="Normal"/>
    <w:link w:val="Titre3Car"/>
    <w:uiPriority w:val="9"/>
    <w:unhideWhenUsed/>
    <w:qFormat/>
    <w:rsid w:val="00007b85"/>
    <w:pPr>
      <w:keepNext w:val="true"/>
      <w:keepLines/>
      <w:spacing w:before="240" w:after="120"/>
      <w:outlineLvl w:val="2"/>
    </w:pPr>
    <w:rPr>
      <w:rFonts w:ascii="Marianne Medium" w:hAnsi="Marianne Medium" w:eastAsia="" w:cs="" w:cstheme="majorBidi" w:eastAsiaTheme="majorEastAsia"/>
      <w:b/>
      <w:color w:themeColor="text1" w:val="000000"/>
      <w:szCs w:val="28"/>
    </w:rPr>
  </w:style>
  <w:style w:type="paragraph" w:styleId="Heading4">
    <w:name w:val="heading 4"/>
    <w:basedOn w:val="Normal"/>
    <w:next w:val="Normal"/>
    <w:link w:val="Titre4Car"/>
    <w:uiPriority w:val="9"/>
    <w:semiHidden/>
    <w:unhideWhenUsed/>
    <w:qFormat/>
    <w:rsid w:val="007f487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Titre5Car"/>
    <w:uiPriority w:val="9"/>
    <w:semiHidden/>
    <w:unhideWhenUsed/>
    <w:qFormat/>
    <w:locked/>
    <w:rsid w:val="007f487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Titre6Car"/>
    <w:uiPriority w:val="9"/>
    <w:semiHidden/>
    <w:unhideWhenUsed/>
    <w:qFormat/>
    <w:locked/>
    <w:rsid w:val="007f487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Titre7Car"/>
    <w:uiPriority w:val="9"/>
    <w:semiHidden/>
    <w:unhideWhenUsed/>
    <w:qFormat/>
    <w:locked/>
    <w:rsid w:val="007f487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Titre8Car"/>
    <w:uiPriority w:val="9"/>
    <w:semiHidden/>
    <w:unhideWhenUsed/>
    <w:qFormat/>
    <w:locked/>
    <w:rsid w:val="007f487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Titre9Car"/>
    <w:uiPriority w:val="9"/>
    <w:semiHidden/>
    <w:unhideWhenUsed/>
    <w:qFormat/>
    <w:locked/>
    <w:rsid w:val="007f487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unhideWhenUsed/>
    <w:qFormat/>
    <w:rPr/>
  </w:style>
  <w:style w:type="character" w:styleId="Titre1Car" w:customStyle="1">
    <w:name w:val="Titre 1 Car"/>
    <w:basedOn w:val="DefaultParagraphFont"/>
    <w:uiPriority w:val="9"/>
    <w:qFormat/>
    <w:rsid w:val="000d1bd3"/>
    <w:rPr>
      <w:rFonts w:ascii="Marianne ExtraBold" w:hAnsi="Marianne ExtraBold" w:eastAsia="" w:cs="" w:cstheme="majorBidi" w:eastAsiaTheme="majorEastAsia"/>
      <w:color w:themeColor="text2" w:val="0E2841"/>
      <w:sz w:val="32"/>
      <w:szCs w:val="40"/>
    </w:rPr>
  </w:style>
  <w:style w:type="character" w:styleId="Titre2Car" w:customStyle="1">
    <w:name w:val="Titre 2 Car"/>
    <w:basedOn w:val="DefaultParagraphFont"/>
    <w:uiPriority w:val="9"/>
    <w:qFormat/>
    <w:rsid w:val="0049254a"/>
    <w:rPr>
      <w:rFonts w:ascii="Marianne" w:hAnsi="Marianne" w:eastAsia="" w:cs="" w:cstheme="majorBidi" w:eastAsiaTheme="majorEastAsia"/>
      <w:caps/>
      <w:color w:themeColor="text2" w:themeTint="bf" w:val="215E99"/>
      <w:szCs w:val="32"/>
    </w:rPr>
  </w:style>
  <w:style w:type="character" w:styleId="Titre3Car" w:customStyle="1">
    <w:name w:val="Titre 3 Car"/>
    <w:basedOn w:val="DefaultParagraphFont"/>
    <w:uiPriority w:val="9"/>
    <w:qFormat/>
    <w:rsid w:val="00007b85"/>
    <w:rPr>
      <w:rFonts w:ascii="Marianne Medium" w:hAnsi="Marianne Medium" w:eastAsia="" w:cs="" w:cstheme="majorBidi" w:eastAsiaTheme="majorEastAsia"/>
      <w:b/>
      <w:color w:themeColor="text1" w:val="000000"/>
      <w:sz w:val="24"/>
      <w:szCs w:val="28"/>
    </w:rPr>
  </w:style>
  <w:style w:type="character" w:styleId="Titre4Car" w:customStyle="1">
    <w:name w:val="Titre 4 Car"/>
    <w:basedOn w:val="DefaultParagraphFont"/>
    <w:uiPriority w:val="9"/>
    <w:semiHidden/>
    <w:qFormat/>
    <w:rsid w:val="007f4871"/>
    <w:rPr>
      <w:rFonts w:eastAsia="" w:cs="" w:cstheme="majorBidi" w:eastAsiaTheme="majorEastAsia"/>
      <w:i/>
      <w:iCs/>
      <w:color w:themeColor="accent1" w:themeShade="bf" w:val="0F4761"/>
    </w:rPr>
  </w:style>
  <w:style w:type="character" w:styleId="Titre5Car" w:customStyle="1">
    <w:name w:val="Titre 5 Car"/>
    <w:basedOn w:val="DefaultParagraphFont"/>
    <w:uiPriority w:val="9"/>
    <w:semiHidden/>
    <w:qFormat/>
    <w:rsid w:val="007f4871"/>
    <w:rPr>
      <w:rFonts w:eastAsia="" w:cs="" w:cstheme="majorBidi" w:eastAsiaTheme="majorEastAsia"/>
      <w:color w:themeColor="accent1" w:themeShade="bf" w:val="0F4761"/>
    </w:rPr>
  </w:style>
  <w:style w:type="character" w:styleId="Titre6Car" w:customStyle="1">
    <w:name w:val="Titre 6 Car"/>
    <w:basedOn w:val="DefaultParagraphFont"/>
    <w:uiPriority w:val="9"/>
    <w:semiHidden/>
    <w:qFormat/>
    <w:rsid w:val="007f4871"/>
    <w:rPr>
      <w:rFonts w:eastAsia="" w:cs="" w:cstheme="majorBidi" w:eastAsiaTheme="majorEastAsia"/>
      <w:i/>
      <w:iCs/>
      <w:color w:themeColor="text1" w:themeTint="a6" w:val="595959"/>
    </w:rPr>
  </w:style>
  <w:style w:type="character" w:styleId="Titre7Car" w:customStyle="1">
    <w:name w:val="Titre 7 Car"/>
    <w:basedOn w:val="DefaultParagraphFont"/>
    <w:uiPriority w:val="9"/>
    <w:semiHidden/>
    <w:qFormat/>
    <w:rsid w:val="007f4871"/>
    <w:rPr>
      <w:rFonts w:eastAsia="" w:cs="" w:cstheme="majorBidi" w:eastAsiaTheme="majorEastAsia"/>
      <w:color w:themeColor="text1" w:themeTint="a6" w:val="595959"/>
    </w:rPr>
  </w:style>
  <w:style w:type="character" w:styleId="Titre8Car" w:customStyle="1">
    <w:name w:val="Titre 8 Car"/>
    <w:basedOn w:val="DefaultParagraphFont"/>
    <w:uiPriority w:val="9"/>
    <w:semiHidden/>
    <w:qFormat/>
    <w:rsid w:val="007f4871"/>
    <w:rPr>
      <w:rFonts w:eastAsia="" w:cs="" w:cstheme="majorBidi" w:eastAsiaTheme="majorEastAsia"/>
      <w:i/>
      <w:iCs/>
      <w:color w:themeColor="text1" w:themeTint="d8" w:val="272727"/>
    </w:rPr>
  </w:style>
  <w:style w:type="character" w:styleId="Titre9Car" w:customStyle="1">
    <w:name w:val="Titre 9 Car"/>
    <w:basedOn w:val="DefaultParagraphFont"/>
    <w:uiPriority w:val="9"/>
    <w:semiHidden/>
    <w:qFormat/>
    <w:rsid w:val="007f4871"/>
    <w:rPr>
      <w:rFonts w:eastAsia="" w:cs="" w:cstheme="majorBidi" w:eastAsiaTheme="majorEastAsia"/>
      <w:color w:themeColor="text1" w:themeTint="d8" w:val="272727"/>
    </w:rPr>
  </w:style>
  <w:style w:type="character" w:styleId="TitreCar" w:customStyle="1">
    <w:name w:val="Titre Car"/>
    <w:basedOn w:val="DefaultParagraphFont"/>
    <w:uiPriority w:val="10"/>
    <w:qFormat/>
    <w:rsid w:val="008277ca"/>
    <w:rPr>
      <w:rFonts w:ascii="Marianne ExtraBold" w:hAnsi="Marianne ExtraBold" w:eastAsia="" w:cs="" w:cstheme="majorBidi" w:eastAsiaTheme="majorEastAsia"/>
      <w:spacing w:val="-10"/>
      <w:kern w:val="2"/>
      <w:sz w:val="44"/>
      <w:szCs w:val="56"/>
    </w:rPr>
  </w:style>
  <w:style w:type="character" w:styleId="Sous-titreCar" w:customStyle="1">
    <w:name w:val="Sous-titre Car"/>
    <w:basedOn w:val="DefaultParagraphFont"/>
    <w:uiPriority w:val="11"/>
    <w:qFormat/>
    <w:rsid w:val="007f4871"/>
    <w:rPr>
      <w:rFonts w:eastAsia="" w:cs="" w:cstheme="majorBidi" w:eastAsiaTheme="majorEastAsia"/>
      <w:color w:themeColor="text1" w:themeTint="a6" w:val="595959"/>
      <w:spacing w:val="15"/>
      <w:sz w:val="28"/>
      <w:szCs w:val="28"/>
    </w:rPr>
  </w:style>
  <w:style w:type="character" w:styleId="CitationCar" w:customStyle="1">
    <w:name w:val="Citation Car"/>
    <w:basedOn w:val="DefaultParagraphFont"/>
    <w:link w:val="Quote"/>
    <w:uiPriority w:val="29"/>
    <w:qFormat/>
    <w:rsid w:val="007f4871"/>
    <w:rPr>
      <w:i/>
      <w:iCs/>
      <w:color w:themeColor="text1" w:themeTint="bf" w:val="404040"/>
    </w:rPr>
  </w:style>
  <w:style w:type="character" w:styleId="IntenseEmphasis">
    <w:name w:val="Intense Emphasis"/>
    <w:basedOn w:val="DefaultParagraphFont"/>
    <w:uiPriority w:val="21"/>
    <w:qFormat/>
    <w:locked/>
    <w:rsid w:val="007f4871"/>
    <w:rPr>
      <w:i/>
      <w:iCs/>
      <w:color w:themeColor="accent1" w:themeShade="bf" w:val="0F4761"/>
    </w:rPr>
  </w:style>
  <w:style w:type="character" w:styleId="CitationintenseCar" w:customStyle="1">
    <w:name w:val="Citation intense Car"/>
    <w:basedOn w:val="DefaultParagraphFont"/>
    <w:link w:val="IntenseQuote"/>
    <w:uiPriority w:val="30"/>
    <w:qFormat/>
    <w:rsid w:val="007f4871"/>
    <w:rPr>
      <w:i/>
      <w:iCs/>
      <w:color w:themeColor="accent1" w:themeShade="bf" w:val="0F4761"/>
    </w:rPr>
  </w:style>
  <w:style w:type="character" w:styleId="IntenseReference">
    <w:name w:val="Intense Reference"/>
    <w:basedOn w:val="DefaultParagraphFont"/>
    <w:uiPriority w:val="32"/>
    <w:qFormat/>
    <w:locked/>
    <w:rsid w:val="007f4871"/>
    <w:rPr>
      <w:b/>
      <w:bCs/>
      <w:smallCaps/>
      <w:color w:themeColor="accent1" w:themeShade="bf" w:val="0F4761"/>
      <w:spacing w:val="5"/>
    </w:rPr>
  </w:style>
  <w:style w:type="character" w:styleId="PlaceholderText">
    <w:name w:val="Placeholder Text"/>
    <w:basedOn w:val="DefaultParagraphFont"/>
    <w:uiPriority w:val="99"/>
    <w:semiHidden/>
    <w:qFormat/>
    <w:locked/>
    <w:rsid w:val="007f4871"/>
    <w:rPr>
      <w:color w:val="666666"/>
    </w:rPr>
  </w:style>
  <w:style w:type="character" w:styleId="TextesaisieCar" w:customStyle="1">
    <w:name w:val="Texte saisie Car"/>
    <w:basedOn w:val="DefaultParagraphFont"/>
    <w:link w:val="Textesaisie"/>
    <w:qFormat/>
    <w:rsid w:val="00007b85"/>
    <w:rPr>
      <w:rFonts w:ascii="Marianne Light" w:hAnsi="Marianne Light"/>
      <w:sz w:val="24"/>
    </w:rPr>
  </w:style>
  <w:style w:type="character" w:styleId="En-tteCar" w:customStyle="1">
    <w:name w:val="En-tête Car"/>
    <w:basedOn w:val="DefaultParagraphFont"/>
    <w:uiPriority w:val="99"/>
    <w:qFormat/>
    <w:rsid w:val="00ca20cf"/>
    <w:rPr>
      <w:rFonts w:ascii="Arial" w:hAnsi="Arial"/>
      <w:sz w:val="24"/>
    </w:rPr>
  </w:style>
  <w:style w:type="character" w:styleId="PieddepageCar" w:customStyle="1">
    <w:name w:val="Pied de page Car"/>
    <w:basedOn w:val="DefaultParagraphFont"/>
    <w:uiPriority w:val="99"/>
    <w:qFormat/>
    <w:rsid w:val="00ca20cf"/>
    <w:rPr>
      <w:rFonts w:ascii="Arial" w:hAnsi="Arial"/>
      <w:sz w:val="24"/>
    </w:rPr>
  </w:style>
  <w:style w:type="character" w:styleId="Strong">
    <w:name w:val="Strong"/>
    <w:basedOn w:val="DefaultParagraphFont"/>
    <w:uiPriority w:val="22"/>
    <w:qFormat/>
    <w:locked/>
    <w:rsid w:val="00ba78b2"/>
    <w:rPr>
      <w:b/>
      <w:bCs/>
    </w:rPr>
  </w:style>
  <w:style w:type="character" w:styleId="SubtleReference">
    <w:name w:val="Subtle Reference"/>
    <w:basedOn w:val="DefaultParagraphFont"/>
    <w:uiPriority w:val="31"/>
    <w:qFormat/>
    <w:locked/>
    <w:rsid w:val="00ba78b2"/>
    <w:rPr>
      <w:smallCaps/>
      <w:color w:themeColor="text1" w:themeTint="a5" w:val="5A5A5A"/>
    </w:rPr>
  </w:style>
  <w:style w:type="character" w:styleId="ListepucesCar" w:customStyle="1">
    <w:name w:val="Liste puces Car"/>
    <w:basedOn w:val="DefaultParagraphFont"/>
    <w:link w:val="Listepuces"/>
    <w:qFormat/>
    <w:rsid w:val="002308e2"/>
    <w:rPr>
      <w:rFonts w:ascii="Arial" w:hAnsi="Arial"/>
      <w:sz w:val="24"/>
    </w:rPr>
  </w:style>
  <w:style w:type="character" w:styleId="TiretsCar" w:customStyle="1">
    <w:name w:val="Tirets Car"/>
    <w:basedOn w:val="ListepucesCar"/>
    <w:link w:val="Tirets"/>
    <w:qFormat/>
    <w:rsid w:val="00007b85"/>
    <w:rPr>
      <w:rFonts w:ascii="Marianne Light" w:hAnsi="Marianne Light"/>
      <w:sz w:val="24"/>
    </w:rPr>
  </w:style>
  <w:style w:type="character" w:styleId="TextedebullesCar" w:customStyle="1">
    <w:name w:val="Texte de bulles Car"/>
    <w:basedOn w:val="DefaultParagraphFont"/>
    <w:link w:val="BalloonText"/>
    <w:uiPriority w:val="99"/>
    <w:semiHidden/>
    <w:qFormat/>
    <w:rsid w:val="00a14006"/>
    <w:rPr>
      <w:rFonts w:ascii="Tahoma" w:hAnsi="Tahoma" w:cs="Tahoma"/>
      <w:sz w:val="16"/>
      <w:szCs w:val="16"/>
    </w:rPr>
  </w:style>
  <w:style w:type="character" w:styleId="NotedebasdepageCar" w:customStyle="1">
    <w:name w:val="Note de bas de page Car"/>
    <w:basedOn w:val="DefaultParagraphFont"/>
    <w:uiPriority w:val="99"/>
    <w:semiHidden/>
    <w:qFormat/>
    <w:rsid w:val="00a65f72"/>
    <w:rPr>
      <w:rFonts w:ascii="Arial" w:hAnsi="Arial"/>
      <w:sz w:val="20"/>
      <w:szCs w:val="20"/>
    </w:rPr>
  </w:style>
  <w:style w:type="character" w:styleId="Caractresdenotedebasdepageuser" w:customStyle="1">
    <w:name w:val="Caractères de note de bas de page (user)"/>
    <w:uiPriority w:val="99"/>
    <w:semiHidden/>
    <w:unhideWhenUsed/>
    <w:qFormat/>
    <w:locked/>
    <w:rsid w:val="00a65f72"/>
    <w:rPr>
      <w:vertAlign w:val="superscript"/>
    </w:rPr>
  </w:style>
  <w:style w:type="character" w:styleId="Caractresdenotedebasdepage" w:customStyle="1">
    <w:name w:val="Caractères de note de bas de page"/>
    <w:qFormat/>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locked/>
    <w:rsid w:val="00965dd9"/>
    <w:rPr>
      <w:color w:val="0000FF"/>
      <w:u w:val="single"/>
    </w:rPr>
  </w:style>
  <w:style w:type="character" w:styleId="UnresolvedMention">
    <w:name w:val="Unresolved Mention"/>
    <w:basedOn w:val="DefaultParagraphFont"/>
    <w:uiPriority w:val="99"/>
    <w:semiHidden/>
    <w:unhideWhenUsed/>
    <w:qFormat/>
    <w:rsid w:val="003a1996"/>
    <w:rPr>
      <w:color w:val="605E5C"/>
      <w:shd w:fill="E1DFDD" w:val="clear"/>
    </w:rPr>
  </w:style>
  <w:style w:type="character" w:styleId="FollowedHyperlink">
    <w:name w:val="FollowedHyperlink"/>
    <w:basedOn w:val="DefaultParagraphFont"/>
    <w:uiPriority w:val="99"/>
    <w:semiHidden/>
    <w:unhideWhenUsed/>
    <w:locked/>
    <w:rsid w:val="00770ef1"/>
    <w:rPr>
      <w:color w:themeColor="followedHyperlink" w:val="96607D"/>
      <w:u w:val="single"/>
    </w:rPr>
  </w:style>
  <w:style w:type="character" w:styleId="Caractresdenotedefin" w:customStyle="1">
    <w:name w:val="Caractères de note de fin"/>
    <w:qFormat/>
    <w:rPr>
      <w:vertAlign w:val="superscript"/>
    </w:rPr>
  </w:style>
  <w:style w:type="character" w:styleId="Caractresdenotedefinuser" w:customStyle="1">
    <w:name w:val="Caractères de note de fin (user)"/>
    <w:qFormat/>
    <w:rPr/>
  </w:style>
  <w:style w:type="character" w:styleId="EndnoteReference">
    <w:name w:val="endnote reference"/>
    <w:rPr>
      <w:vertAlign w:val="superscript"/>
    </w:rPr>
  </w:style>
  <w:style w:type="paragraph" w:styleId="Titre">
    <w:name w:val="Titre"/>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Cs w:val="24"/>
    </w:rPr>
  </w:style>
  <w:style w:type="paragraph" w:styleId="Index" w:customStyle="1">
    <w:name w:val="Index"/>
    <w:basedOn w:val="Normal"/>
    <w:qFormat/>
    <w:pPr>
      <w:suppressLineNumbers/>
    </w:pPr>
    <w:rPr>
      <w:rFonts w:cs="Noto Sans"/>
    </w:rPr>
  </w:style>
  <w:style w:type="paragraph" w:styleId="Titreuser" w:customStyle="1">
    <w:name w:val="Titre (user)"/>
    <w:basedOn w:val="Normal"/>
    <w:next w:val="BodyText"/>
    <w:qFormat/>
    <w:pPr>
      <w:keepNext w:val="true"/>
      <w:spacing w:before="240" w:after="120"/>
    </w:pPr>
    <w:rPr>
      <w:rFonts w:ascii="Carlito" w:hAnsi="Carlito" w:eastAsia="Noto Sans SC Regular" w:cs="Noto Sans"/>
      <w:sz w:val="28"/>
      <w:szCs w:val="28"/>
    </w:rPr>
  </w:style>
  <w:style w:type="paragraph" w:styleId="Title">
    <w:name w:val="Title"/>
    <w:basedOn w:val="Normal"/>
    <w:next w:val="BodyText"/>
    <w:link w:val="TitreCar"/>
    <w:uiPriority w:val="10"/>
    <w:qFormat/>
    <w:rsid w:val="008277ca"/>
    <w:pPr>
      <w:spacing w:before="2280" w:after="480"/>
      <w:contextualSpacing/>
    </w:pPr>
    <w:rPr>
      <w:rFonts w:ascii="Marianne ExtraBold" w:hAnsi="Marianne ExtraBold" w:eastAsia="" w:cs="" w:cstheme="majorBidi" w:eastAsiaTheme="majorEastAsia"/>
      <w:spacing w:val="-10"/>
      <w:sz w:val="44"/>
      <w:szCs w:val="56"/>
    </w:rPr>
  </w:style>
  <w:style w:type="paragraph" w:styleId="Subtitle">
    <w:name w:val="Subtitle"/>
    <w:basedOn w:val="Normal"/>
    <w:next w:val="Normal"/>
    <w:link w:val="Sous-titreCar"/>
    <w:uiPriority w:val="11"/>
    <w:qFormat/>
    <w:locked/>
    <w:rsid w:val="007f4871"/>
    <w:pPr/>
    <w:rPr>
      <w:rFonts w:eastAsia="" w:cs="" w:cstheme="majorBidi" w:eastAsiaTheme="majorEastAsia"/>
      <w:color w:themeColor="text1" w:themeTint="a6" w:val="595959"/>
      <w:spacing w:val="15"/>
      <w:sz w:val="28"/>
      <w:szCs w:val="28"/>
    </w:rPr>
  </w:style>
  <w:style w:type="paragraph" w:styleId="Quote">
    <w:name w:val="Quote"/>
    <w:basedOn w:val="Normal"/>
    <w:next w:val="Normal"/>
    <w:link w:val="CitationCar"/>
    <w:uiPriority w:val="29"/>
    <w:qFormat/>
    <w:locked/>
    <w:rsid w:val="007f4871"/>
    <w:pPr>
      <w:spacing w:before="160" w:after="160"/>
      <w:jc w:val="center"/>
    </w:pPr>
    <w:rPr>
      <w:i/>
      <w:iCs/>
      <w:color w:themeColor="text1" w:themeTint="bf" w:val="404040"/>
    </w:rPr>
  </w:style>
  <w:style w:type="paragraph" w:styleId="ListParagraph">
    <w:name w:val="List Paragraph"/>
    <w:basedOn w:val="Normal"/>
    <w:autoRedefine/>
    <w:uiPriority w:val="34"/>
    <w:qFormat/>
    <w:locked/>
    <w:rsid w:val="007a0d49"/>
    <w:pPr>
      <w:spacing w:before="0" w:after="160"/>
      <w:contextualSpacing/>
    </w:pPr>
    <w:rPr>
      <w:rFonts w:ascii="Marianne" w:hAnsi="Marianne"/>
    </w:rPr>
  </w:style>
  <w:style w:type="paragraph" w:styleId="IntenseQuote">
    <w:name w:val="Intense Quote"/>
    <w:basedOn w:val="Normal"/>
    <w:next w:val="Normal"/>
    <w:link w:val="CitationintenseCar"/>
    <w:uiPriority w:val="30"/>
    <w:qFormat/>
    <w:locked/>
    <w:rsid w:val="007f4871"/>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Textesaisie" w:customStyle="1">
    <w:name w:val="Texte saisie"/>
    <w:basedOn w:val="Normal"/>
    <w:next w:val="Normal"/>
    <w:link w:val="TextesaisieCar"/>
    <w:qFormat/>
    <w:locked/>
    <w:rsid w:val="00007b85"/>
    <w:pPr/>
    <w:rPr>
      <w:rFonts w:ascii="Marianne Light" w:hAnsi="Marianne Light"/>
    </w:rPr>
  </w:style>
  <w:style w:type="paragraph" w:styleId="En-tteetpieddepage" w:customStyle="1">
    <w:name w:val="En-tête et pied de page"/>
    <w:basedOn w:val="Normal"/>
    <w:qFormat/>
    <w:pPr/>
    <w:rPr/>
  </w:style>
  <w:style w:type="paragraph" w:styleId="En-tteetpieddepageuser" w:customStyle="1">
    <w:name w:val="En-tête et pied de page (user)"/>
    <w:basedOn w:val="Normal"/>
    <w:qFormat/>
    <w:pPr/>
    <w:rPr/>
  </w:style>
  <w:style w:type="paragraph" w:styleId="Header">
    <w:name w:val="header"/>
    <w:basedOn w:val="Normal"/>
    <w:link w:val="En-tteCar"/>
    <w:uiPriority w:val="99"/>
    <w:unhideWhenUsed/>
    <w:locked/>
    <w:rsid w:val="00ca20cf"/>
    <w:pPr>
      <w:tabs>
        <w:tab w:val="clear" w:pos="708"/>
        <w:tab w:val="center" w:pos="4536" w:leader="none"/>
        <w:tab w:val="right" w:pos="9072" w:leader="none"/>
      </w:tabs>
      <w:spacing w:before="0" w:after="0"/>
    </w:pPr>
    <w:rPr/>
  </w:style>
  <w:style w:type="paragraph" w:styleId="Footer">
    <w:name w:val="footer"/>
    <w:basedOn w:val="Normal"/>
    <w:link w:val="PieddepageCar"/>
    <w:uiPriority w:val="99"/>
    <w:unhideWhenUsed/>
    <w:locked/>
    <w:rsid w:val="00ca20cf"/>
    <w:pPr>
      <w:tabs>
        <w:tab w:val="clear" w:pos="708"/>
        <w:tab w:val="center" w:pos="4536" w:leader="none"/>
        <w:tab w:val="right" w:pos="9072" w:leader="none"/>
      </w:tabs>
      <w:spacing w:before="0" w:after="0"/>
    </w:pPr>
    <w:rPr/>
  </w:style>
  <w:style w:type="paragraph" w:styleId="NoSpacing">
    <w:name w:val="No Spacing"/>
    <w:uiPriority w:val="1"/>
    <w:qFormat/>
    <w:locked/>
    <w:rsid w:val="00ba78b2"/>
    <w:pPr>
      <w:widowControl/>
      <w:suppressAutoHyphens w:val="true"/>
      <w:bidi w:val="0"/>
      <w:spacing w:before="0" w:after="0"/>
      <w:jc w:val="start"/>
    </w:pPr>
    <w:rPr>
      <w:rFonts w:ascii="Arial" w:hAnsi="Arial" w:eastAsia="Aptos" w:cs="" w:cstheme="minorBidi" w:eastAsiaTheme="minorHAnsi"/>
      <w:color w:val="auto"/>
      <w:kern w:val="2"/>
      <w:sz w:val="24"/>
      <w:szCs w:val="22"/>
      <w:lang w:val="fr-FR" w:eastAsia="en-US" w:bidi="ar-SA"/>
    </w:rPr>
  </w:style>
  <w:style w:type="paragraph" w:styleId="Listepuces" w:customStyle="1">
    <w:name w:val="Liste puces"/>
    <w:basedOn w:val="Normal"/>
    <w:link w:val="ListepucesCar"/>
    <w:qFormat/>
    <w:rsid w:val="002308e2"/>
    <w:pPr>
      <w:numPr>
        <w:ilvl w:val="0"/>
        <w:numId w:val="1"/>
      </w:numPr>
    </w:pPr>
    <w:rPr/>
  </w:style>
  <w:style w:type="paragraph" w:styleId="Tirets" w:customStyle="1">
    <w:name w:val="Tirets"/>
    <w:basedOn w:val="Listepuces"/>
    <w:link w:val="TiretsCar"/>
    <w:qFormat/>
    <w:rsid w:val="00007b85"/>
    <w:pPr>
      <w:numPr>
        <w:ilvl w:val="0"/>
        <w:numId w:val="2"/>
      </w:numPr>
      <w:spacing w:before="0" w:after="60"/>
      <w:ind w:hanging="454" w:start="908"/>
    </w:pPr>
    <w:rPr>
      <w:rFonts w:ascii="Marianne Light" w:hAnsi="Marianne Light"/>
    </w:rPr>
  </w:style>
  <w:style w:type="paragraph" w:styleId="BalloonText">
    <w:name w:val="Balloon Text"/>
    <w:basedOn w:val="Normal"/>
    <w:link w:val="TextedebullesCar"/>
    <w:uiPriority w:val="99"/>
    <w:semiHidden/>
    <w:unhideWhenUsed/>
    <w:qFormat/>
    <w:locked/>
    <w:rsid w:val="00a14006"/>
    <w:pPr>
      <w:spacing w:before="0" w:after="0"/>
    </w:pPr>
    <w:rPr>
      <w:rFonts w:ascii="Tahoma" w:hAnsi="Tahoma" w:cs="Tahoma"/>
      <w:sz w:val="16"/>
      <w:szCs w:val="16"/>
    </w:rPr>
  </w:style>
  <w:style w:type="paragraph" w:styleId="Contenudecadre" w:customStyle="1">
    <w:name w:val="Contenu de cadre"/>
    <w:basedOn w:val="Normal"/>
    <w:qFormat/>
    <w:pPr/>
    <w:rPr/>
  </w:style>
  <w:style w:type="paragraph" w:styleId="FootnoteText">
    <w:name w:val="footnote text"/>
    <w:basedOn w:val="Normal"/>
    <w:link w:val="NotedebasdepageCar"/>
    <w:uiPriority w:val="99"/>
    <w:semiHidden/>
    <w:unhideWhenUsed/>
    <w:locked/>
    <w:rsid w:val="00a65f72"/>
    <w:pPr>
      <w:spacing w:before="0" w:after="0"/>
    </w:pPr>
    <w:rPr>
      <w:sz w:val="20"/>
      <w:szCs w:val="20"/>
    </w:rPr>
  </w:style>
  <w:style w:type="paragraph" w:styleId="Contenudecadreuser" w:customStyle="1">
    <w:name w:val="Contenu de cadre (user)"/>
    <w:basedOn w:val="Normal"/>
    <w:qFormat/>
    <w:pPr/>
    <w:rPr/>
  </w:style>
  <w:style w:type="numbering" w:styleId="Pasdelisteuser" w:customStyle="1">
    <w:name w:val="Pas de liste (user)"/>
    <w:uiPriority w:val="99"/>
    <w:semiHidden/>
    <w:unhideWhenUsed/>
    <w:qFormat/>
  </w:style>
  <w:style w:type="numbering" w:styleId="Pasdeliste" w:customStyle="1">
    <w:name w:val="Pas de liste"/>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Grilledutableau">
    <w:name w:val="Table Grid"/>
    <w:basedOn w:val="TableauNormal"/>
    <w:uiPriority w:val="39"/>
    <w:rsid w:val="00913d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4.png"/><Relationship Id="rId9" Type="http://schemas.openxmlformats.org/officeDocument/2006/relationships/image" Target="media/image5.png"/><Relationship Id="rId10" Type="http://schemas.microsoft.com/office/2007/relationships/hdphoto" Target="media/hdphoto1.wdp"/><Relationship Id="rId11" Type="http://schemas.openxmlformats.org/officeDocument/2006/relationships/image" Target="media/image5.png"/><Relationship Id="rId12" Type="http://schemas.openxmlformats.org/officeDocument/2006/relationships/hyperlink" Target="https://eduscol.education.fr/document/52926/download" TargetMode="External"/><Relationship Id="rId13" Type="http://schemas.openxmlformats.org/officeDocument/2006/relationships/hyperlink" Target="https://www.assemblee-nationale.fr/dyn/actualites-accueil-hub/le-parcours-de-la-loi" TargetMode="External"/><Relationship Id="rId14" Type="http://schemas.openxmlformats.org/officeDocument/2006/relationships/hyperlink" Target="https://www.assemblee-nationale.fr/dyn/17/comptes-rendus/seance" TargetMode="External"/><Relationship Id="rId15" Type="http://schemas.openxmlformats.org/officeDocument/2006/relationships/hyperlink" Target="https://www2.assemblee-nationale.fr/documents/liste/(type)/index-promulgations" TargetMode="External"/><Relationship Id="rId16" Type="http://schemas.openxmlformats.org/officeDocument/2006/relationships/hyperlink" Target="https://www.assemblee-nationale.fr/dyn/seance-publique" TargetMode="External"/><Relationship Id="rId17" Type="http://schemas.openxmlformats.org/officeDocument/2006/relationships/hyperlink" Target="https://www.senat.fr/travaux-parlementaires.html" TargetMode="External"/><Relationship Id="rId18" Type="http://schemas.openxmlformats.org/officeDocument/2006/relationships/hyperlink" Target="https://lcp.fr/" TargetMode="External"/><Relationship Id="rId19" Type="http://schemas.openxmlformats.org/officeDocument/2006/relationships/hyperlink" Target="https://lcp.fr/programmes/les-grands-debats/les-grands-debats-206836" TargetMode="External"/><Relationship Id="rId20" Type="http://schemas.openxmlformats.org/officeDocument/2006/relationships/hyperlink" Target="mailto:francoise.sudi@ac-clermont.fr" TargetMode="External"/><Relationship Id="rId21" Type="http://schemas.openxmlformats.org/officeDocument/2006/relationships/header" Target="header4.xml"/><Relationship Id="rId22" Type="http://schemas.openxmlformats.org/officeDocument/2006/relationships/header" Target="header5.xml"/><Relationship Id="rId23" Type="http://schemas.openxmlformats.org/officeDocument/2006/relationships/header" Target="header6.xml"/><Relationship Id="rId24" Type="http://schemas.openxmlformats.org/officeDocument/2006/relationships/footer" Target="footer4.xml"/><Relationship Id="rId25" Type="http://schemas.openxmlformats.org/officeDocument/2006/relationships/footer" Target="footer5.xml"/><Relationship Id="rId26" Type="http://schemas.openxmlformats.org/officeDocument/2006/relationships/footer" Target="footer6.xml"/><Relationship Id="rId27" Type="http://schemas.openxmlformats.org/officeDocument/2006/relationships/footnotes" Target="footnotes.xm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glossaryDocument" Target="glossary/document.xml"/><Relationship Id="rId33"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wmf"/>
</Relationships>
</file>

<file path=word/_rels/footer3.xml.rels><?xml version="1.0" encoding="UTF-8"?>
<Relationships xmlns="http://schemas.openxmlformats.org/package/2006/relationships"><Relationship Id="rId1" Type="http://schemas.openxmlformats.org/officeDocument/2006/relationships/image" Target="media/image3.wmf"/>
</Relationships>
</file>

<file path=word/_rels/footer5.xml.rels><?xml version="1.0" encoding="UTF-8"?>
<Relationships xmlns="http://schemas.openxmlformats.org/package/2006/relationships"><Relationship Id="rId1" Type="http://schemas.openxmlformats.org/officeDocument/2006/relationships/image" Target="media/image3.wmf"/>
</Relationships>
</file>

<file path=word/_rels/footer6.xml.rels><?xml version="1.0" encoding="UTF-8"?>
<Relationships xmlns="http://schemas.openxmlformats.org/package/2006/relationships"><Relationship Id="rId1" Type="http://schemas.openxmlformats.org/officeDocument/2006/relationships/image" Target="media/image3.wmf"/>
</Relationships>
</file>

<file path=word/_rels/footnotes.xml.rels><?xml version="1.0" encoding="UTF-8"?>
<Relationships xmlns="http://schemas.openxmlformats.org/package/2006/relationships"><Relationship Id="rId1" Type="http://schemas.openxmlformats.org/officeDocument/2006/relationships/hyperlink" Target="https://www.assemblee-nationale.fr/dyn/17/comptes-rendus/seance" TargetMode="External"/><Relationship Id="rId2" Type="http://schemas.openxmlformats.org/officeDocument/2006/relationships/hyperlink" Target="https://www.senat.fr/travaux-parlementaires.html" TargetMode="External"/><Relationship Id="rId3" Type="http://schemas.openxmlformats.org/officeDocument/2006/relationships/hyperlink" Target="https://lcp.fr/" TargetMode="External"/><Relationship Id="rId4" Type="http://schemas.openxmlformats.org/officeDocument/2006/relationships/hyperlink" Target="https://eduscol.education.fr/document/52926/download" TargetMode="External"/>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wmf"/>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énéral"/>
          <w:gallery w:val="placeholder"/>
        </w:category>
        <w:types>
          <w:type w:val="bbPlcHdr"/>
        </w:types>
        <w:behaviors>
          <w:behavior w:val="content"/>
        </w:behaviors>
        <w:guid w:val="{35022282-72C5-41ED-BF53-44F08B689AAF}"/>
      </w:docPartPr>
      <w:docPartBody>
        <w:p w:rsidR="00837981" w:rsidRDefault="00837981">
          <w:r w:rsidRPr="004A352D">
            <w:rPr>
              <w:rStyle w:val="Textedelespacerserv"/>
            </w:rPr>
            <w:t>Cliquez ou appuyez ici pour entrer du texte.</w:t>
          </w:r>
        </w:p>
      </w:docPartBody>
    </w:docPart>
    <w:docPart>
      <w:docPartPr>
        <w:name w:val="332044CA323447E0A8F7185F5C569888"/>
        <w:category>
          <w:name w:val="Général"/>
          <w:gallery w:val="placeholder"/>
        </w:category>
        <w:types>
          <w:type w:val="bbPlcHdr"/>
        </w:types>
        <w:behaviors>
          <w:behavior w:val="content"/>
        </w:behaviors>
        <w:guid w:val="{AE6C0508-F3B7-43A6-B798-FF95F6E52096}"/>
      </w:docPartPr>
      <w:docPartBody>
        <w:p w:rsidR="00837981" w:rsidRDefault="00007249" w:rsidP="00007249">
          <w:pPr>
            <w:pStyle w:val="332044CA323447E0A8F7185F5C5698882"/>
          </w:pPr>
          <w:r w:rsidRPr="00475BB9">
            <w:rPr>
              <w:rStyle w:val="TextesaisieCar"/>
            </w:rPr>
            <w:t>Cliquez ici pour entrer du texte.</w:t>
          </w:r>
        </w:p>
      </w:docPartBody>
    </w:docPart>
    <w:docPart>
      <w:docPartPr>
        <w:name w:val="2A428FF8312E40248E8A89FCA17A8532"/>
        <w:category>
          <w:name w:val="Général"/>
          <w:gallery w:val="placeholder"/>
        </w:category>
        <w:types>
          <w:type w:val="bbPlcHdr"/>
        </w:types>
        <w:behaviors>
          <w:behavior w:val="content"/>
        </w:behaviors>
        <w:guid w:val="{5EFD5784-A510-4320-8D94-8BE131269975}"/>
      </w:docPartPr>
      <w:docPartBody>
        <w:p w:rsidR="009A0DDE" w:rsidRDefault="00007249" w:rsidP="00007249">
          <w:pPr>
            <w:pStyle w:val="2A428FF8312E40248E8A89FCA17A85322"/>
          </w:pPr>
          <w:r w:rsidRPr="00007B85">
            <w:rPr>
              <w:rStyle w:val="TextesaisieCar"/>
            </w:rPr>
            <w:t>Choisissez un élément.</w:t>
          </w:r>
        </w:p>
      </w:docPartBody>
    </w:docPart>
    <w:docPart>
      <w:docPartPr>
        <w:name w:val="F123C8F018EF45B599A0DB34B7572452"/>
        <w:category>
          <w:name w:val="Général"/>
          <w:gallery w:val="placeholder"/>
        </w:category>
        <w:types>
          <w:type w:val="bbPlcHdr"/>
        </w:types>
        <w:behaviors>
          <w:behavior w:val="content"/>
        </w:behaviors>
        <w:guid w:val="{1741010C-1248-4C83-9F72-A76345AD0DA8}"/>
      </w:docPartPr>
      <w:docPartBody>
        <w:p w:rsidR="009A0DDE" w:rsidRDefault="009A0DDE" w:rsidP="009A0DDE">
          <w:pPr>
            <w:pStyle w:val="F123C8F018EF45B599A0DB34B7572452"/>
          </w:pPr>
          <w:r w:rsidRPr="00475F6E">
            <w:rPr>
              <w:rStyle w:val="Titre3Car"/>
            </w:rPr>
            <w:t>Cliquez ici pour entrer du texte.</w:t>
          </w:r>
        </w:p>
      </w:docPartBody>
    </w:docPart>
    <w:docPart>
      <w:docPartPr>
        <w:name w:val="90E88074AB894656B3AE646F8A35154C"/>
        <w:category>
          <w:name w:val="Général"/>
          <w:gallery w:val="placeholder"/>
        </w:category>
        <w:types>
          <w:type w:val="bbPlcHdr"/>
        </w:types>
        <w:behaviors>
          <w:behavior w:val="content"/>
        </w:behaviors>
        <w:guid w:val="{A28BB57B-CE1D-434A-9AC0-EA13AEC4D475}"/>
      </w:docPartPr>
      <w:docPartBody>
        <w:p w:rsidR="009A0DDE" w:rsidRDefault="00007249" w:rsidP="00007249">
          <w:pPr>
            <w:pStyle w:val="90E88074AB894656B3AE646F8A35154C2"/>
          </w:pPr>
          <w:r w:rsidRPr="002A0B4D">
            <w:rPr>
              <w:rStyle w:val="TextesaisieCar"/>
            </w:rPr>
            <w:t>Cliquez ici pour entrer du texte.</w:t>
          </w:r>
        </w:p>
      </w:docPartBody>
    </w:docPart>
    <w:docPart>
      <w:docPartPr>
        <w:name w:val="AC3BA570E72D47E199B91701E1E42A22"/>
        <w:category>
          <w:name w:val="Général"/>
          <w:gallery w:val="placeholder"/>
        </w:category>
        <w:types>
          <w:type w:val="bbPlcHdr"/>
        </w:types>
        <w:behaviors>
          <w:behavior w:val="content"/>
        </w:behaviors>
        <w:guid w:val="{2D54E557-90AA-4CC2-BCCF-1501B51B3FB3}"/>
      </w:docPartPr>
      <w:docPartBody>
        <w:p w:rsidR="009732FE" w:rsidRDefault="009732FE" w:rsidP="009732FE">
          <w:pPr>
            <w:pStyle w:val="AC3BA570E72D47E199B91701E1E42A22"/>
          </w:pPr>
          <w:r w:rsidRPr="004A352D">
            <w:rPr>
              <w:rStyle w:val="Textedelespacerserv"/>
            </w:rPr>
            <w:t>Cliquez ou appuyez ici pour entrer du texte.</w:t>
          </w:r>
        </w:p>
      </w:docPartBody>
    </w:docPart>
    <w:docPart>
      <w:docPartPr>
        <w:name w:val="5AAC464B64C74394B0C55709B00BFD9C"/>
        <w:category>
          <w:name w:val="Général"/>
          <w:gallery w:val="placeholder"/>
        </w:category>
        <w:types>
          <w:type w:val="bbPlcHdr"/>
        </w:types>
        <w:behaviors>
          <w:behavior w:val="content"/>
        </w:behaviors>
        <w:guid w:val="{ABAFCE68-1B1C-4990-BFFE-51F63134E841}"/>
      </w:docPartPr>
      <w:docPartBody>
        <w:p w:rsidR="009732FE" w:rsidRDefault="009732FE" w:rsidP="009732FE">
          <w:pPr>
            <w:pStyle w:val="5AAC464B64C74394B0C55709B00BFD9C"/>
          </w:pPr>
          <w:r w:rsidRPr="00475F6E">
            <w:rPr>
              <w:rStyle w:val="Titre3Car"/>
            </w:rPr>
            <w:t>Cliquez ici pour entrer du texte.</w:t>
          </w:r>
        </w:p>
      </w:docPartBody>
    </w:docPart>
    <w:docPart>
      <w:docPartPr>
        <w:name w:val="3996D29348894F5A9F17A03B1B9929CF"/>
        <w:category>
          <w:name w:val="Général"/>
          <w:gallery w:val="placeholder"/>
        </w:category>
        <w:types>
          <w:type w:val="bbPlcHdr"/>
        </w:types>
        <w:behaviors>
          <w:behavior w:val="content"/>
        </w:behaviors>
        <w:guid w:val="{EF787D89-8F0E-46AF-96AD-8F739D9469BE}"/>
      </w:docPartPr>
      <w:docPartBody>
        <w:p w:rsidR="009732FE" w:rsidRDefault="009732FE" w:rsidP="009732FE">
          <w:pPr>
            <w:pStyle w:val="3996D29348894F5A9F17A03B1B9929CF"/>
          </w:pPr>
          <w:r w:rsidRPr="004A352D">
            <w:rPr>
              <w:rStyle w:val="Textedelespacerserv"/>
            </w:rPr>
            <w:t>Cliquez ou appuyez ici pour entrer du texte.</w:t>
          </w:r>
        </w:p>
      </w:docPartBody>
    </w:docPart>
    <w:docPart>
      <w:docPartPr>
        <w:name w:val="C83B625454864BDE82F5E7C1DAF47F4D"/>
        <w:category>
          <w:name w:val="Général"/>
          <w:gallery w:val="placeholder"/>
        </w:category>
        <w:types>
          <w:type w:val="bbPlcHdr"/>
        </w:types>
        <w:behaviors>
          <w:behavior w:val="content"/>
        </w:behaviors>
        <w:guid w:val="{43155540-D119-4EAC-916C-8ABEFDAA26C7}"/>
      </w:docPartPr>
      <w:docPartBody>
        <w:p w:rsidR="009732FE" w:rsidRDefault="00007249" w:rsidP="00007249">
          <w:pPr>
            <w:pStyle w:val="C83B625454864BDE82F5E7C1DAF47F4D2"/>
          </w:pPr>
          <w:r w:rsidRPr="00475BB9">
            <w:rPr>
              <w:rStyle w:val="TextesaisieCar"/>
            </w:rPr>
            <w:t>Cliquez ou appuyez ici pour entrer du texte.</w:t>
          </w:r>
        </w:p>
      </w:docPartBody>
    </w:docPart>
    <w:docPart>
      <w:docPartPr>
        <w:name w:val="6A5D70C3562846299580DF61F66A4BC4"/>
        <w:category>
          <w:name w:val="Général"/>
          <w:gallery w:val="placeholder"/>
        </w:category>
        <w:types>
          <w:type w:val="bbPlcHdr"/>
        </w:types>
        <w:behaviors>
          <w:behavior w:val="content"/>
        </w:behaviors>
        <w:guid w:val="{0DCE50F4-6B8D-4082-9447-B0BA9BAF2C0B}"/>
      </w:docPartPr>
      <w:docPartBody>
        <w:p w:rsidR="0042034F" w:rsidRDefault="0042034F" w:rsidP="0042034F">
          <w:pPr>
            <w:pStyle w:val="6A5D70C3562846299580DF61F66A4BC4"/>
          </w:pPr>
          <w:r w:rsidRPr="004A352D">
            <w:rPr>
              <w:rStyle w:val="Textedelespacerserv"/>
            </w:rPr>
            <w:t>Cliquez ou appuyez ici pour entrer du texte.</w:t>
          </w:r>
        </w:p>
      </w:docPartBody>
    </w:docPart>
    <w:docPart>
      <w:docPartPr>
        <w:name w:val="8A6B260B53504D718E6D3867C5A2B5E8"/>
        <w:category>
          <w:name w:val="Général"/>
          <w:gallery w:val="placeholder"/>
        </w:category>
        <w:types>
          <w:type w:val="bbPlcHdr"/>
        </w:types>
        <w:behaviors>
          <w:behavior w:val="content"/>
        </w:behaviors>
        <w:guid w:val="{132E9679-5476-4512-B04B-0EDE458443CA}"/>
      </w:docPartPr>
      <w:docPartBody>
        <w:p w:rsidR="000F428D" w:rsidRDefault="00007249" w:rsidP="00007249">
          <w:pPr>
            <w:pStyle w:val="8A6B260B53504D718E6D3867C5A2B5E82"/>
          </w:pPr>
          <w:r>
            <w:rPr>
              <w:rStyle w:val="Textedelespacerserv"/>
            </w:rPr>
            <w:t>Saisissez le niveau et le titre</w:t>
          </w:r>
          <w:r w:rsidRPr="004A352D">
            <w:rPr>
              <w:rStyle w:val="Textedelespacerserv"/>
            </w:rPr>
            <w:t>.</w:t>
          </w:r>
        </w:p>
      </w:docPartBody>
    </w:docPart>
    <w:docPart>
      <w:docPartPr>
        <w:name w:val="3978B835F5B045C9B1276DF23E82009D"/>
        <w:category>
          <w:name w:val="Général"/>
          <w:gallery w:val="placeholder"/>
        </w:category>
        <w:types>
          <w:type w:val="bbPlcHdr"/>
        </w:types>
        <w:behaviors>
          <w:behavior w:val="content"/>
        </w:behaviors>
        <w:guid w:val="{7DC8F339-5BB2-4FB9-9C7B-4EC4EDC400D7}"/>
      </w:docPartPr>
      <w:docPartBody>
        <w:p w:rsidR="00BF7458" w:rsidRDefault="00BF7458" w:rsidP="00BF7458">
          <w:pPr>
            <w:pStyle w:val="3978B835F5B045C9B1276DF23E82009D"/>
          </w:pPr>
          <w:r w:rsidRPr="004A352D">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Aptos">
    <w:charset w:val="00"/>
    <w:family w:val="swiss"/>
    <w:pitch w:val="variable"/>
    <w:sig w:usb0="20000287" w:usb1="00000003" w:usb2="00000000" w:usb3="00000000" w:csb0="0000019F" w:csb1="00000000"/>
  </w:font>
  <w:font w:name="Marianne ExtraBold">
    <w:panose1 w:val="02000000000000000000"/>
    <w:charset w:val="00"/>
    <w:family w:val="modern"/>
    <w:notTrueType/>
    <w:pitch w:val="variable"/>
    <w:sig w:usb0="0000000F" w:usb1="00000000" w:usb2="00000000" w:usb3="00000000" w:csb0="00000003" w:csb1="00000000"/>
  </w:font>
  <w:font w:name="Aptos Display">
    <w:charset w:val="00"/>
    <w:family w:val="swiss"/>
    <w:pitch w:val="variable"/>
    <w:sig w:usb0="20000287" w:usb1="00000003" w:usb2="00000000" w:usb3="00000000" w:csb0="0000019F" w:csb1="00000000"/>
  </w:font>
  <w:font w:name="Marianne Medium">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8000029" w:usb3="00000000" w:csb0="0000019F" w:csb1="00000000"/>
  </w:font>
  <w:font w:name="Carlito">
    <w:altName w:val="Calibri"/>
    <w:panose1 w:val="020F0502020204030204"/>
    <w:charset w:val="01"/>
    <w:family w:val="swiss"/>
    <w:pitch w:val="variable"/>
    <w:sig w:usb0="E10002FF" w:usb1="5000ECFF" w:usb2="00000009" w:usb3="00000000" w:csb0="0000019F" w:csb1="00000000"/>
  </w:font>
  <w:font w:name="Noto Sans SC Regula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37981"/>
    <w:rsid w:val="00007249"/>
    <w:rsid w:val="000E275E"/>
    <w:rsid w:val="000F428D"/>
    <w:rsid w:val="00130B43"/>
    <w:rsid w:val="00183288"/>
    <w:rsid w:val="00195465"/>
    <w:rsid w:val="002808C0"/>
    <w:rsid w:val="002A420F"/>
    <w:rsid w:val="002C67F2"/>
    <w:rsid w:val="0042034F"/>
    <w:rsid w:val="00495F70"/>
    <w:rsid w:val="00542B93"/>
    <w:rsid w:val="005A6C7A"/>
    <w:rsid w:val="005B6652"/>
    <w:rsid w:val="005C4B8F"/>
    <w:rsid w:val="005F27FC"/>
    <w:rsid w:val="005F3077"/>
    <w:rsid w:val="006417DE"/>
    <w:rsid w:val="007005C7"/>
    <w:rsid w:val="00727B1A"/>
    <w:rsid w:val="00753B67"/>
    <w:rsid w:val="007923E6"/>
    <w:rsid w:val="00837981"/>
    <w:rsid w:val="00847878"/>
    <w:rsid w:val="009732FE"/>
    <w:rsid w:val="00976164"/>
    <w:rsid w:val="00980BB1"/>
    <w:rsid w:val="00996C90"/>
    <w:rsid w:val="009A0DDE"/>
    <w:rsid w:val="009C3F51"/>
    <w:rsid w:val="00BF7458"/>
    <w:rsid w:val="00C21D20"/>
    <w:rsid w:val="00C463DD"/>
    <w:rsid w:val="00C97A64"/>
    <w:rsid w:val="00CB7990"/>
    <w:rsid w:val="00CC6683"/>
    <w:rsid w:val="00DA0FD2"/>
    <w:rsid w:val="00DC1BD1"/>
    <w:rsid w:val="00E27550"/>
    <w:rsid w:val="00EA4A5D"/>
    <w:rsid w:val="00F054B6"/>
    <w:rsid w:val="00F77436"/>
    <w:rsid w:val="00FD7BC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r-FR" w:eastAsia="fr-F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F51"/>
  </w:style>
  <w:style w:type="paragraph" w:styleId="Titre3">
    <w:name w:val="heading 3"/>
    <w:basedOn w:val="Normal"/>
    <w:next w:val="Normal"/>
    <w:link w:val="Titre3Car"/>
    <w:uiPriority w:val="9"/>
    <w:unhideWhenUsed/>
    <w:qFormat/>
    <w:rsid w:val="00CC6683"/>
    <w:pPr>
      <w:keepNext/>
      <w:keepLines/>
      <w:spacing w:before="160" w:after="80" w:line="259" w:lineRule="auto"/>
      <w:outlineLvl w:val="2"/>
    </w:pPr>
    <w:rPr>
      <w:rFonts w:ascii="Marianne Medium" w:eastAsiaTheme="majorEastAsia" w:hAnsi="Marianne Medium" w:cstheme="majorBidi"/>
      <w:color w:val="000000" w:themeColor="text1"/>
      <w:szCs w:val="28"/>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07249"/>
    <w:rPr>
      <w:color w:val="666666"/>
    </w:rPr>
  </w:style>
  <w:style w:type="character" w:customStyle="1" w:styleId="Titre3Car">
    <w:name w:val="Titre 3 Car"/>
    <w:basedOn w:val="Policepardfaut"/>
    <w:link w:val="Titre3"/>
    <w:uiPriority w:val="9"/>
    <w:rsid w:val="00CC6683"/>
    <w:rPr>
      <w:rFonts w:ascii="Marianne Medium" w:eastAsiaTheme="majorEastAsia" w:hAnsi="Marianne Medium" w:cstheme="majorBidi"/>
      <w:color w:val="000000" w:themeColor="text1"/>
      <w:szCs w:val="28"/>
      <w:lang w:eastAsia="en-US"/>
    </w:rPr>
  </w:style>
  <w:style w:type="paragraph" w:customStyle="1" w:styleId="6A5D70C3562846299580DF61F66A4BC4">
    <w:name w:val="6A5D70C3562846299580DF61F66A4BC4"/>
    <w:rsid w:val="0042034F"/>
  </w:style>
  <w:style w:type="paragraph" w:customStyle="1" w:styleId="F123C8F018EF45B599A0DB34B7572452">
    <w:name w:val="F123C8F018EF45B599A0DB34B7572452"/>
    <w:rsid w:val="009A0DDE"/>
  </w:style>
  <w:style w:type="paragraph" w:customStyle="1" w:styleId="AC3BA570E72D47E199B91701E1E42A22">
    <w:name w:val="AC3BA570E72D47E199B91701E1E42A22"/>
    <w:rsid w:val="009732FE"/>
  </w:style>
  <w:style w:type="paragraph" w:customStyle="1" w:styleId="5AAC464B64C74394B0C55709B00BFD9C">
    <w:name w:val="5AAC464B64C74394B0C55709B00BFD9C"/>
    <w:rsid w:val="009732FE"/>
  </w:style>
  <w:style w:type="paragraph" w:customStyle="1" w:styleId="3996D29348894F5A9F17A03B1B9929CF">
    <w:name w:val="3996D29348894F5A9F17A03B1B9929CF"/>
    <w:rsid w:val="009732FE"/>
  </w:style>
  <w:style w:type="paragraph" w:customStyle="1" w:styleId="Textesaisie">
    <w:name w:val="Texte saisie"/>
    <w:basedOn w:val="Normal"/>
    <w:next w:val="Normal"/>
    <w:link w:val="TextesaisieCar"/>
    <w:qFormat/>
    <w:locked/>
    <w:rsid w:val="00007249"/>
    <w:pPr>
      <w:spacing w:line="240" w:lineRule="auto"/>
    </w:pPr>
    <w:rPr>
      <w:rFonts w:ascii="Marianne Light" w:eastAsiaTheme="minorHAnsi" w:hAnsi="Marianne Light"/>
      <w:szCs w:val="22"/>
      <w:lang w:eastAsia="en-US"/>
    </w:rPr>
  </w:style>
  <w:style w:type="character" w:customStyle="1" w:styleId="TextesaisieCar">
    <w:name w:val="Texte saisie Car"/>
    <w:basedOn w:val="Policepardfaut"/>
    <w:link w:val="Textesaisie"/>
    <w:rsid w:val="00007249"/>
    <w:rPr>
      <w:rFonts w:ascii="Marianne Light" w:eastAsiaTheme="minorHAnsi" w:hAnsi="Marianne Light"/>
      <w:szCs w:val="22"/>
      <w:lang w:eastAsia="en-US"/>
    </w:rPr>
  </w:style>
  <w:style w:type="paragraph" w:customStyle="1" w:styleId="8A6B260B53504D718E6D3867C5A2B5E82">
    <w:name w:val="8A6B260B53504D718E6D3867C5A2B5E82"/>
    <w:rsid w:val="00007249"/>
    <w:pPr>
      <w:keepNext/>
      <w:keepLines/>
      <w:spacing w:after="0" w:line="240" w:lineRule="auto"/>
      <w:outlineLvl w:val="0"/>
    </w:pPr>
    <w:rPr>
      <w:rFonts w:ascii="Marianne ExtraBold" w:eastAsiaTheme="majorEastAsia" w:hAnsi="Marianne ExtraBold" w:cstheme="majorBidi"/>
      <w:color w:val="0E2841" w:themeColor="text2"/>
      <w:sz w:val="32"/>
      <w:szCs w:val="40"/>
      <w:lang w:eastAsia="en-US"/>
    </w:rPr>
  </w:style>
  <w:style w:type="paragraph" w:customStyle="1" w:styleId="2A428FF8312E40248E8A89FCA17A85322">
    <w:name w:val="2A428FF8312E40248E8A89FCA17A85322"/>
    <w:rsid w:val="00007249"/>
    <w:pPr>
      <w:spacing w:line="240" w:lineRule="auto"/>
    </w:pPr>
    <w:rPr>
      <w:rFonts w:ascii="Arial" w:eastAsiaTheme="minorHAnsi" w:hAnsi="Arial"/>
      <w:szCs w:val="22"/>
      <w:lang w:eastAsia="en-US"/>
    </w:rPr>
  </w:style>
  <w:style w:type="paragraph" w:customStyle="1" w:styleId="90E88074AB894656B3AE646F8A35154C2">
    <w:name w:val="90E88074AB894656B3AE646F8A35154C2"/>
    <w:rsid w:val="00007249"/>
    <w:pPr>
      <w:spacing w:line="240" w:lineRule="auto"/>
    </w:pPr>
    <w:rPr>
      <w:rFonts w:ascii="Arial" w:eastAsiaTheme="minorHAnsi" w:hAnsi="Arial"/>
      <w:szCs w:val="22"/>
      <w:lang w:eastAsia="en-US"/>
    </w:rPr>
  </w:style>
  <w:style w:type="paragraph" w:customStyle="1" w:styleId="332044CA323447E0A8F7185F5C5698882">
    <w:name w:val="332044CA323447E0A8F7185F5C5698882"/>
    <w:rsid w:val="00007249"/>
    <w:pPr>
      <w:spacing w:line="240" w:lineRule="auto"/>
    </w:pPr>
    <w:rPr>
      <w:rFonts w:ascii="Arial" w:eastAsiaTheme="minorHAnsi" w:hAnsi="Arial"/>
      <w:szCs w:val="22"/>
      <w:lang w:eastAsia="en-US"/>
    </w:rPr>
  </w:style>
  <w:style w:type="paragraph" w:customStyle="1" w:styleId="C83B625454864BDE82F5E7C1DAF47F4D2">
    <w:name w:val="C83B625454864BDE82F5E7C1DAF47F4D2"/>
    <w:rsid w:val="00007249"/>
    <w:pPr>
      <w:spacing w:line="240" w:lineRule="auto"/>
    </w:pPr>
    <w:rPr>
      <w:rFonts w:ascii="Arial" w:eastAsiaTheme="minorHAnsi" w:hAnsi="Arial"/>
      <w:szCs w:val="22"/>
      <w:lang w:eastAsia="en-US"/>
    </w:rPr>
  </w:style>
  <w:style w:type="paragraph" w:customStyle="1" w:styleId="3978B835F5B045C9B1276DF23E82009D">
    <w:name w:val="3978B835F5B045C9B1276DF23E82009D"/>
    <w:rsid w:val="00BF7458"/>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itchFamily="0" charset="1"/>
        <a:ea typeface=""/>
        <a:cs typeface=""/>
      </a:majorFont>
      <a:minorFont>
        <a:latin typeface="Aptos"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8AABD-855A-44BE-9BE5-CC8DE1518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Collabora_Office/25.04.5.3$Linux_X86_64 LibreOffice_project/00041882939fb83f589c854ffa5a28db90f399ca</Application>
  <AppVersion>15.0000</AppVersion>
  <Pages>5</Pages>
  <Words>1377</Words>
  <Characters>8187</Characters>
  <CharactersWithSpaces>9520</CharactersWithSpaces>
  <Paragraphs>85</Paragraphs>
  <Company>MEN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2025-11-13T05:44:00Z</dcterms:created>
  <dc:creator>Pierre Mentalechta</dc:creator>
  <dc:description/>
  <dc:language>fr-FR</dc:language>
  <cp:lastModifiedBy/>
  <cp:lastPrinted>2025-07-11T08:08:00Z</cp:lastPrinted>
  <dcterms:modified xsi:type="dcterms:W3CDTF">2025-12-03T23:25:16Z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