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BEC1" w14:textId="18BF06E8" w:rsidR="00FE7229" w:rsidRDefault="00FE7229" w:rsidP="00FE7229">
      <w:pPr>
        <w:spacing w:after="0" w:line="240" w:lineRule="auto"/>
        <w:jc w:val="center"/>
        <w:rPr>
          <w:rFonts w:eastAsiaTheme="minorEastAsia" w:hAnsi="Calibri"/>
          <w:b/>
          <w:bCs/>
          <w:color w:val="00B050"/>
          <w:kern w:val="24"/>
          <w:sz w:val="64"/>
          <w:szCs w:val="64"/>
          <w:lang w:eastAsia="fr-FR"/>
        </w:rPr>
      </w:pPr>
      <w:r w:rsidRPr="00FE7229">
        <w:rPr>
          <w:rFonts w:eastAsiaTheme="minorEastAsia" w:hAnsi="Calibri"/>
          <w:b/>
          <w:bCs/>
          <w:color w:val="00B050"/>
          <w:kern w:val="24"/>
          <w:sz w:val="64"/>
          <w:szCs w:val="64"/>
          <w:lang w:eastAsia="fr-FR"/>
        </w:rPr>
        <w:t xml:space="preserve">Programme EMC </w:t>
      </w:r>
      <w:r w:rsidR="00115CBA">
        <w:rPr>
          <w:rFonts w:eastAsiaTheme="minorEastAsia" w:hAnsi="Calibri"/>
          <w:b/>
          <w:bCs/>
          <w:color w:val="00B050"/>
          <w:kern w:val="24"/>
          <w:sz w:val="64"/>
          <w:szCs w:val="64"/>
          <w:lang w:eastAsia="fr-FR"/>
        </w:rPr>
        <w:t>Sixième</w:t>
      </w:r>
    </w:p>
    <w:p w14:paraId="1EB4B088" w14:textId="20227019" w:rsidR="00FE7229" w:rsidRPr="00FE7229" w:rsidRDefault="00372FAB" w:rsidP="00FE7229">
      <w:pPr>
        <w:spacing w:after="0" w:line="240" w:lineRule="auto"/>
        <w:jc w:val="center"/>
        <w:rPr>
          <w:rFonts w:ascii="Times New Roman" w:eastAsia="Times New Roman" w:hAnsi="Times New Roman" w:cs="Times New Roman"/>
          <w:sz w:val="24"/>
          <w:szCs w:val="24"/>
          <w:lang w:eastAsia="fr-FR"/>
        </w:rPr>
      </w:pPr>
      <w:r>
        <w:rPr>
          <w:rFonts w:eastAsiaTheme="minorEastAsia" w:hAnsi="Calibri"/>
          <w:b/>
          <w:bCs/>
          <w:color w:val="00B050"/>
          <w:kern w:val="24"/>
          <w:sz w:val="64"/>
          <w:szCs w:val="64"/>
          <w:lang w:eastAsia="fr-FR"/>
        </w:rPr>
        <w:t>APPRENDRE À VIVRE DANS UNE SOCIÉTÉ DÉMOCRATIQUE</w:t>
      </w:r>
    </w:p>
    <w:p w14:paraId="14E510A6" w14:textId="77777777" w:rsidR="00FE7229" w:rsidRPr="00FE7229" w:rsidRDefault="00FE7229" w:rsidP="00FE7229">
      <w:pPr>
        <w:spacing w:after="160" w:line="259" w:lineRule="auto"/>
        <w:rPr>
          <w:kern w:val="2"/>
          <w14:ligatures w14:val="standardContextual"/>
        </w:rPr>
      </w:pPr>
    </w:p>
    <w:p w14:paraId="32BC6F78" w14:textId="167500AD" w:rsidR="00FE7229" w:rsidRPr="00A8741B" w:rsidRDefault="00501C13" w:rsidP="00A8741B">
      <w:pPr>
        <w:spacing w:after="160" w:line="259" w:lineRule="auto"/>
        <w:jc w:val="center"/>
        <w:rPr>
          <w:color w:val="00B050"/>
          <w:kern w:val="2"/>
          <w:sz w:val="52"/>
          <w:szCs w:val="52"/>
          <w14:ligatures w14:val="standardContextual"/>
        </w:rPr>
      </w:pPr>
      <w:bookmarkStart w:id="0" w:name="_Hlk217386110"/>
      <w:r w:rsidRPr="00A8741B">
        <w:rPr>
          <w:color w:val="00B050"/>
          <w:kern w:val="2"/>
          <w:sz w:val="52"/>
          <w:szCs w:val="52"/>
          <w14:ligatures w14:val="standardContextual"/>
        </w:rPr>
        <w:t>Repères pour une programmation</w:t>
      </w:r>
    </w:p>
    <w:p w14:paraId="079C8A3A" w14:textId="21A7BB00" w:rsidR="00501C13" w:rsidRPr="00A8741B" w:rsidRDefault="00501C13" w:rsidP="00A8741B">
      <w:pPr>
        <w:spacing w:after="160" w:line="259" w:lineRule="auto"/>
        <w:ind w:left="1560" w:right="1931"/>
        <w:jc w:val="center"/>
        <w:rPr>
          <w:i/>
          <w:iCs/>
          <w:kern w:val="2"/>
          <w14:ligatures w14:val="standardContextual"/>
        </w:rPr>
      </w:pPr>
      <w:r w:rsidRPr="00A8741B">
        <w:rPr>
          <w:i/>
          <w:iCs/>
          <w:color w:val="00B050"/>
          <w:kern w:val="2"/>
          <w14:ligatures w14:val="standardContextual"/>
        </w:rPr>
        <w:t>Attention, cette proposition n’a pas pour but de donner un exemple de programmation à suivre au pied de la lettre : le nombre d’évaluation est beaucoup trop important au regard du temps alloué à l’enseignement de l’EMC. Il s’agit de donner des pistes d’évaluation possibles, de différentes natures, parmi lesquelles choisir.</w:t>
      </w:r>
    </w:p>
    <w:bookmarkEnd w:id="0"/>
    <w:p w14:paraId="020D2D28" w14:textId="77777777" w:rsidR="00FE7229" w:rsidRPr="00FE7229" w:rsidRDefault="00FE7229" w:rsidP="00FE7229">
      <w:pPr>
        <w:spacing w:after="160" w:line="259" w:lineRule="auto"/>
        <w:rPr>
          <w:kern w:val="2"/>
          <w14:ligatures w14:val="standardContextual"/>
        </w:rPr>
      </w:pPr>
    </w:p>
    <w:p w14:paraId="4E8A13D9" w14:textId="5500A244" w:rsidR="00FE7229" w:rsidRDefault="00372FAB" w:rsidP="00C00620">
      <w:pPr>
        <w:numPr>
          <w:ilvl w:val="0"/>
          <w:numId w:val="1"/>
        </w:numPr>
        <w:spacing w:after="0" w:line="240" w:lineRule="auto"/>
        <w:ind w:left="567" w:hanging="567"/>
        <w:contextualSpacing/>
        <w:rPr>
          <w:rFonts w:eastAsiaTheme="minorEastAsia" w:hAnsi="Calibri"/>
          <w:b/>
          <w:bCs/>
          <w:color w:val="00B050"/>
          <w:kern w:val="24"/>
          <w:sz w:val="36"/>
          <w:szCs w:val="36"/>
          <w:lang w:eastAsia="fr-FR"/>
        </w:rPr>
      </w:pPr>
      <w:r>
        <w:rPr>
          <w:rFonts w:eastAsiaTheme="minorEastAsia" w:hAnsi="Calibri"/>
          <w:b/>
          <w:bCs/>
          <w:color w:val="00B050"/>
          <w:kern w:val="24"/>
          <w:sz w:val="36"/>
          <w:szCs w:val="36"/>
          <w:lang w:eastAsia="fr-FR"/>
        </w:rPr>
        <w:t>Représenter les autres et servir l’intérêt général</w:t>
      </w:r>
      <w:r w:rsidR="00FE7229">
        <w:rPr>
          <w:rFonts w:eastAsiaTheme="minorEastAsia" w:hAnsi="Calibri"/>
          <w:b/>
          <w:bCs/>
          <w:color w:val="00B050"/>
          <w:kern w:val="24"/>
          <w:sz w:val="36"/>
          <w:szCs w:val="36"/>
          <w:lang w:eastAsia="fr-FR"/>
        </w:rPr>
        <w:t xml:space="preserve"> (</w:t>
      </w:r>
      <w:r>
        <w:rPr>
          <w:rFonts w:eastAsiaTheme="minorEastAsia" w:hAnsi="Calibri"/>
          <w:b/>
          <w:bCs/>
          <w:color w:val="00B050"/>
          <w:kern w:val="24"/>
          <w:sz w:val="36"/>
          <w:szCs w:val="36"/>
          <w:lang w:eastAsia="fr-FR"/>
        </w:rPr>
        <w:t>5</w:t>
      </w:r>
      <w:r w:rsidR="00FE7229">
        <w:rPr>
          <w:rFonts w:eastAsiaTheme="minorEastAsia" w:hAnsi="Calibri"/>
          <w:b/>
          <w:bCs/>
          <w:color w:val="00B050"/>
          <w:kern w:val="24"/>
          <w:sz w:val="36"/>
          <w:szCs w:val="36"/>
          <w:lang w:eastAsia="fr-FR"/>
        </w:rPr>
        <w:t>-</w:t>
      </w:r>
      <w:r>
        <w:rPr>
          <w:rFonts w:eastAsiaTheme="minorEastAsia" w:hAnsi="Calibri"/>
          <w:b/>
          <w:bCs/>
          <w:color w:val="00B050"/>
          <w:kern w:val="24"/>
          <w:sz w:val="36"/>
          <w:szCs w:val="36"/>
          <w:lang w:eastAsia="fr-FR"/>
        </w:rPr>
        <w:t>6</w:t>
      </w:r>
      <w:r w:rsidR="00FE7229" w:rsidRPr="00FE7229">
        <w:rPr>
          <w:rFonts w:eastAsiaTheme="minorEastAsia" w:hAnsi="Calibri"/>
          <w:b/>
          <w:bCs/>
          <w:color w:val="00B050"/>
          <w:kern w:val="24"/>
          <w:sz w:val="36"/>
          <w:szCs w:val="36"/>
          <w:lang w:eastAsia="fr-FR"/>
        </w:rPr>
        <w:t xml:space="preserve"> heures)</w:t>
      </w:r>
    </w:p>
    <w:p w14:paraId="22284E24" w14:textId="77777777" w:rsidR="00FE7229" w:rsidRPr="00FE7229" w:rsidRDefault="00FE7229" w:rsidP="00372FAB">
      <w:pPr>
        <w:spacing w:after="0" w:line="240" w:lineRule="auto"/>
        <w:contextualSpacing/>
        <w:rPr>
          <w:rFonts w:ascii="Times New Roman" w:eastAsia="Times New Roman" w:hAnsi="Times New Roman" w:cs="Times New Roman"/>
          <w:sz w:val="24"/>
          <w:szCs w:val="24"/>
          <w:lang w:eastAsia="fr-FR"/>
        </w:rPr>
      </w:pPr>
    </w:p>
    <w:p w14:paraId="5D4062EB" w14:textId="62760482" w:rsidR="00372FAB" w:rsidRDefault="00372FAB" w:rsidP="00372FAB">
      <w:pPr>
        <w:numPr>
          <w:ilvl w:val="0"/>
          <w:numId w:val="1"/>
        </w:numPr>
        <w:spacing w:after="0" w:line="240" w:lineRule="auto"/>
        <w:ind w:left="567" w:hanging="567"/>
        <w:contextualSpacing/>
        <w:rPr>
          <w:rFonts w:eastAsiaTheme="minorEastAsia" w:hAnsi="Calibri"/>
          <w:b/>
          <w:bCs/>
          <w:color w:val="00B050"/>
          <w:kern w:val="24"/>
          <w:sz w:val="36"/>
          <w:szCs w:val="36"/>
          <w:lang w:eastAsia="fr-FR"/>
        </w:rPr>
      </w:pPr>
      <w:r>
        <w:rPr>
          <w:rFonts w:ascii="Calibri" w:eastAsia="Times New Roman" w:hAnsi="Calibri" w:cs="Calibri"/>
          <w:b/>
          <w:bCs/>
          <w:color w:val="00B050"/>
          <w:kern w:val="24"/>
          <w:sz w:val="36"/>
          <w:szCs w:val="36"/>
          <w:lang w:eastAsia="fr-FR"/>
        </w:rPr>
        <w:t>Respecter des règles et en comprendre la finalité : l’exemple de la laïcité à l’École</w:t>
      </w:r>
      <w:r w:rsidR="00C00620" w:rsidRPr="00C00620">
        <w:rPr>
          <w:rFonts w:ascii="Calibri" w:eastAsia="Times New Roman" w:hAnsi="Calibri" w:cs="Calibri"/>
          <w:b/>
          <w:bCs/>
          <w:color w:val="00B050"/>
          <w:kern w:val="24"/>
          <w:sz w:val="36"/>
          <w:szCs w:val="36"/>
          <w:lang w:eastAsia="fr-FR"/>
        </w:rPr>
        <w:t> </w:t>
      </w:r>
      <w:r>
        <w:rPr>
          <w:rFonts w:eastAsiaTheme="minorEastAsia" w:hAnsi="Calibri"/>
          <w:b/>
          <w:bCs/>
          <w:color w:val="00B050"/>
          <w:kern w:val="24"/>
          <w:sz w:val="36"/>
          <w:szCs w:val="36"/>
          <w:lang w:eastAsia="fr-FR"/>
        </w:rPr>
        <w:t>(5-6</w:t>
      </w:r>
      <w:r w:rsidRPr="00FE7229">
        <w:rPr>
          <w:rFonts w:eastAsiaTheme="minorEastAsia" w:hAnsi="Calibri"/>
          <w:b/>
          <w:bCs/>
          <w:color w:val="00B050"/>
          <w:kern w:val="24"/>
          <w:sz w:val="36"/>
          <w:szCs w:val="36"/>
          <w:lang w:eastAsia="fr-FR"/>
        </w:rPr>
        <w:t xml:space="preserve"> heures)</w:t>
      </w:r>
    </w:p>
    <w:p w14:paraId="3139BE1F" w14:textId="77777777" w:rsidR="00372FAB" w:rsidRPr="00372FAB" w:rsidRDefault="00372FAB" w:rsidP="00372FAB">
      <w:pPr>
        <w:spacing w:after="0" w:line="240" w:lineRule="auto"/>
        <w:contextualSpacing/>
        <w:rPr>
          <w:rFonts w:eastAsiaTheme="minorEastAsia" w:hAnsi="Calibri"/>
          <w:b/>
          <w:bCs/>
          <w:color w:val="00B050"/>
          <w:kern w:val="24"/>
          <w:sz w:val="24"/>
          <w:szCs w:val="24"/>
          <w:lang w:eastAsia="fr-FR"/>
        </w:rPr>
      </w:pPr>
    </w:p>
    <w:p w14:paraId="77D26382" w14:textId="23B0AB89" w:rsidR="00372FAB" w:rsidRPr="00372FAB" w:rsidRDefault="00372FAB" w:rsidP="00372FAB">
      <w:pPr>
        <w:numPr>
          <w:ilvl w:val="0"/>
          <w:numId w:val="1"/>
        </w:numPr>
        <w:spacing w:after="0" w:line="240" w:lineRule="auto"/>
        <w:ind w:left="567" w:hanging="567"/>
        <w:contextualSpacing/>
        <w:rPr>
          <w:rFonts w:eastAsiaTheme="minorEastAsia" w:hAnsi="Calibri"/>
          <w:b/>
          <w:bCs/>
          <w:color w:val="00B050"/>
          <w:kern w:val="24"/>
          <w:sz w:val="36"/>
          <w:szCs w:val="36"/>
          <w:lang w:eastAsia="fr-FR"/>
        </w:rPr>
      </w:pPr>
      <w:r>
        <w:rPr>
          <w:rFonts w:eastAsiaTheme="minorEastAsia" w:hAnsi="Calibri"/>
          <w:b/>
          <w:bCs/>
          <w:color w:val="00B050"/>
          <w:kern w:val="24"/>
          <w:sz w:val="36"/>
          <w:szCs w:val="36"/>
          <w:lang w:eastAsia="fr-FR"/>
        </w:rPr>
        <w:t>Avoir des droits en tant que personne et respecter ceux des autres : l’exemple du droit à la vie privée (5-6</w:t>
      </w:r>
      <w:r w:rsidRPr="00FE7229">
        <w:rPr>
          <w:rFonts w:eastAsiaTheme="minorEastAsia" w:hAnsi="Calibri"/>
          <w:b/>
          <w:bCs/>
          <w:color w:val="00B050"/>
          <w:kern w:val="24"/>
          <w:sz w:val="36"/>
          <w:szCs w:val="36"/>
          <w:lang w:eastAsia="fr-FR"/>
        </w:rPr>
        <w:t xml:space="preserve"> heures)</w:t>
      </w:r>
    </w:p>
    <w:p w14:paraId="67C34325" w14:textId="77777777" w:rsidR="00372FAB" w:rsidRPr="00FE7229" w:rsidRDefault="00372FAB" w:rsidP="00372FAB">
      <w:pPr>
        <w:spacing w:after="0" w:line="240" w:lineRule="auto"/>
        <w:ind w:left="567"/>
        <w:contextualSpacing/>
        <w:rPr>
          <w:rFonts w:eastAsiaTheme="minorEastAsia" w:hAnsi="Calibri"/>
          <w:b/>
          <w:bCs/>
          <w:color w:val="00B050"/>
          <w:kern w:val="24"/>
          <w:sz w:val="36"/>
          <w:szCs w:val="36"/>
          <w:lang w:eastAsia="fr-FR"/>
        </w:rPr>
      </w:pPr>
    </w:p>
    <w:p w14:paraId="6D02FDD6" w14:textId="77777777" w:rsidR="00FE7229" w:rsidRPr="00FE7229" w:rsidRDefault="00FE7229" w:rsidP="00FE7229">
      <w:pPr>
        <w:tabs>
          <w:tab w:val="left" w:pos="1050"/>
        </w:tabs>
        <w:spacing w:after="160" w:line="259" w:lineRule="auto"/>
        <w:ind w:left="1080"/>
        <w:rPr>
          <w:kern w:val="2"/>
          <w14:ligatures w14:val="standardContextual"/>
        </w:rPr>
      </w:pPr>
      <w:r w:rsidRPr="00FE7229">
        <w:rPr>
          <w:noProof/>
          <w:kern w:val="2"/>
          <w:lang w:eastAsia="fr-FR"/>
          <w14:ligatures w14:val="standardContextual"/>
        </w:rPr>
        <mc:AlternateContent>
          <mc:Choice Requires="wps">
            <w:drawing>
              <wp:anchor distT="0" distB="0" distL="114300" distR="114300" simplePos="0" relativeHeight="251660288" behindDoc="0" locked="0" layoutInCell="1" allowOverlap="1" wp14:anchorId="69A9420C" wp14:editId="1D57A406">
                <wp:simplePos x="0" y="0"/>
                <wp:positionH relativeFrom="column">
                  <wp:posOffset>352425</wp:posOffset>
                </wp:positionH>
                <wp:positionV relativeFrom="paragraph">
                  <wp:posOffset>90805</wp:posOffset>
                </wp:positionV>
                <wp:extent cx="257175" cy="0"/>
                <wp:effectExtent l="0" t="19050" r="9525" b="19050"/>
                <wp:wrapNone/>
                <wp:docPr id="4" name="Connecteur droit 4"/>
                <wp:cNvGraphicFramePr/>
                <a:graphic xmlns:a="http://schemas.openxmlformats.org/drawingml/2006/main">
                  <a:graphicData uri="http://schemas.microsoft.com/office/word/2010/wordprocessingShape">
                    <wps:wsp>
                      <wps:cNvCnPr/>
                      <wps:spPr>
                        <a:xfrm>
                          <a:off x="0" y="0"/>
                          <a:ext cx="257175" cy="0"/>
                        </a:xfrm>
                        <a:prstGeom prst="line">
                          <a:avLst/>
                        </a:prstGeom>
                        <a:noFill/>
                        <a:ln w="28575" cap="flat" cmpd="sng" algn="ctr">
                          <a:solidFill>
                            <a:srgbClr val="7030A0"/>
                          </a:solidFill>
                          <a:prstDash val="solid"/>
                        </a:ln>
                        <a:effectLst/>
                      </wps:spPr>
                      <wps:bodyPr/>
                    </wps:wsp>
                  </a:graphicData>
                </a:graphic>
              </wp:anchor>
            </w:drawing>
          </mc:Choice>
          <mc:Fallback xmlns:w16du="http://schemas.microsoft.com/office/word/2023/wordml/word16du" xmlns:w16sdtfl="http://schemas.microsoft.com/office/word/2024/wordml/sdtformatlock">
            <w:pict>
              <v:line w14:anchorId="6A1ACB09" id="Connecteur droit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75pt,7.15pt" to="4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" strokecolor="#7030a0" strokeweight="2.25pt"/>
            </w:pict>
          </mc:Fallback>
        </mc:AlternateContent>
      </w:r>
      <w:r w:rsidRPr="00FE7229">
        <w:rPr>
          <w:kern w:val="2"/>
          <w14:ligatures w14:val="standardContextual"/>
        </w:rPr>
        <w:t>EMI</w:t>
      </w:r>
    </w:p>
    <w:p w14:paraId="26D0F3FA" w14:textId="77777777" w:rsidR="00FE7229" w:rsidRPr="00FE7229" w:rsidRDefault="00FE7229" w:rsidP="00FE7229">
      <w:pPr>
        <w:tabs>
          <w:tab w:val="left" w:pos="1050"/>
        </w:tabs>
        <w:spacing w:after="160" w:line="259" w:lineRule="auto"/>
        <w:ind w:left="1080"/>
        <w:rPr>
          <w:kern w:val="2"/>
          <w14:ligatures w14:val="standardContextual"/>
        </w:rPr>
      </w:pPr>
      <w:r w:rsidRPr="00FE7229">
        <w:rPr>
          <w:noProof/>
          <w:kern w:val="2"/>
          <w:lang w:eastAsia="fr-FR"/>
          <w14:ligatures w14:val="standardContextual"/>
        </w:rPr>
        <mc:AlternateContent>
          <mc:Choice Requires="wps">
            <w:drawing>
              <wp:anchor distT="0" distB="0" distL="114300" distR="114300" simplePos="0" relativeHeight="251661312" behindDoc="0" locked="0" layoutInCell="1" allowOverlap="1" wp14:anchorId="463C3B11" wp14:editId="0FB2E08F">
                <wp:simplePos x="0" y="0"/>
                <wp:positionH relativeFrom="column">
                  <wp:posOffset>352425</wp:posOffset>
                </wp:positionH>
                <wp:positionV relativeFrom="paragraph">
                  <wp:posOffset>100965</wp:posOffset>
                </wp:positionV>
                <wp:extent cx="257175" cy="0"/>
                <wp:effectExtent l="0" t="19050" r="9525" b="19050"/>
                <wp:wrapNone/>
                <wp:docPr id="5" name="Connecteur droit 5"/>
                <wp:cNvGraphicFramePr/>
                <a:graphic xmlns:a="http://schemas.openxmlformats.org/drawingml/2006/main">
                  <a:graphicData uri="http://schemas.microsoft.com/office/word/2010/wordprocessingShape">
                    <wps:wsp>
                      <wps:cNvCnPr/>
                      <wps:spPr>
                        <a:xfrm>
                          <a:off x="0" y="0"/>
                          <a:ext cx="257175" cy="0"/>
                        </a:xfrm>
                        <a:prstGeom prst="line">
                          <a:avLst/>
                        </a:prstGeom>
                        <a:noFill/>
                        <a:ln w="28575" cap="flat" cmpd="sng" algn="ctr">
                          <a:solidFill>
                            <a:srgbClr val="00B050"/>
                          </a:solidFill>
                          <a:prstDash val="solid"/>
                          <a:miter lim="800000"/>
                        </a:ln>
                        <a:effectLst/>
                      </wps:spPr>
                      <wps:bodyPr/>
                    </wps:wsp>
                  </a:graphicData>
                </a:graphic>
              </wp:anchor>
            </w:drawing>
          </mc:Choice>
          <mc:Fallback xmlns:w16du="http://schemas.microsoft.com/office/word/2023/wordml/word16du" xmlns:w16sdtfl="http://schemas.microsoft.com/office/word/2024/wordml/sdtformatlock">
            <w:pict>
              <v:line w14:anchorId="2D09058A" id="Connecteur droit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75pt,7.95pt" to="4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" strokecolor="#00b050" strokeweight="2.25pt">
                <v:stroke joinstyle="miter"/>
              </v:line>
            </w:pict>
          </mc:Fallback>
        </mc:AlternateContent>
      </w:r>
      <w:r w:rsidRPr="00FE7229">
        <w:rPr>
          <w:kern w:val="2"/>
          <w14:ligatures w14:val="standardContextual"/>
        </w:rPr>
        <w:t>EDD</w:t>
      </w:r>
    </w:p>
    <w:p w14:paraId="392C939D" w14:textId="77777777" w:rsidR="00FE7229" w:rsidRPr="00F77957" w:rsidRDefault="00FE7229" w:rsidP="00FE7229">
      <w:pPr>
        <w:tabs>
          <w:tab w:val="left" w:pos="1050"/>
        </w:tabs>
        <w:spacing w:after="160" w:line="259" w:lineRule="auto"/>
        <w:ind w:left="1080"/>
        <w:rPr>
          <w:color w:val="00B0F0"/>
          <w:kern w:val="2"/>
          <w14:ligatures w14:val="standardContextual"/>
        </w:rPr>
      </w:pPr>
      <w:r w:rsidRPr="00F77957">
        <w:rPr>
          <w:color w:val="000000" w:themeColor="text1"/>
          <w:kern w:val="2"/>
          <w14:ligatures w14:val="standardContextual"/>
        </w:rPr>
        <w:t>Éducation à la vie affective, relationnelle et sexuelle</w:t>
      </w:r>
      <w:r w:rsidRPr="00F77957">
        <w:rPr>
          <w:color w:val="00B0F0"/>
          <w:kern w:val="2"/>
          <w14:ligatures w14:val="standardContextual"/>
        </w:rPr>
        <w:t xml:space="preserve"> </w:t>
      </w:r>
      <w:r w:rsidRPr="00F77957">
        <w:rPr>
          <w:noProof/>
          <w:color w:val="00B0F0"/>
          <w:kern w:val="2"/>
          <w:lang w:eastAsia="fr-FR"/>
          <w14:ligatures w14:val="standardContextual"/>
        </w:rPr>
        <mc:AlternateContent>
          <mc:Choice Requires="wps">
            <w:drawing>
              <wp:anchor distT="0" distB="0" distL="114300" distR="114300" simplePos="0" relativeHeight="251663360" behindDoc="0" locked="0" layoutInCell="1" allowOverlap="1" wp14:anchorId="5C5D7835" wp14:editId="08D9742E">
                <wp:simplePos x="0" y="0"/>
                <wp:positionH relativeFrom="column">
                  <wp:posOffset>352425</wp:posOffset>
                </wp:positionH>
                <wp:positionV relativeFrom="paragraph">
                  <wp:posOffset>109855</wp:posOffset>
                </wp:positionV>
                <wp:extent cx="257175" cy="0"/>
                <wp:effectExtent l="0" t="19050" r="9525" b="19050"/>
                <wp:wrapNone/>
                <wp:docPr id="6" name="Connecteur droit 6"/>
                <wp:cNvGraphicFramePr/>
                <a:graphic xmlns:a="http://schemas.openxmlformats.org/drawingml/2006/main">
                  <a:graphicData uri="http://schemas.microsoft.com/office/word/2010/wordprocessingShape">
                    <wps:wsp>
                      <wps:cNvCnPr/>
                      <wps:spPr>
                        <a:xfrm>
                          <a:off x="0" y="0"/>
                          <a:ext cx="257175" cy="0"/>
                        </a:xfrm>
                        <a:prstGeom prst="line">
                          <a:avLst/>
                        </a:prstGeom>
                        <a:noFill/>
                        <a:ln w="28575" cap="flat" cmpd="sng" algn="ctr">
                          <a:solidFill>
                            <a:srgbClr val="00B0F0"/>
                          </a:solidFill>
                          <a:prstDash val="solid"/>
                          <a:miter lim="800000"/>
                        </a:ln>
                        <a:effectLst/>
                      </wps:spPr>
                      <wps:bodyPr/>
                    </wps:wsp>
                  </a:graphicData>
                </a:graphic>
              </wp:anchor>
            </w:drawing>
          </mc:Choice>
          <mc:Fallback xmlns:w16du="http://schemas.microsoft.com/office/word/2023/wordml/word16du" xmlns:w16sdtfl="http://schemas.microsoft.com/office/word/2024/wordml/sdtformatlock">
            <w:pict>
              <v:line w14:anchorId="08F619EA" id="Connecteur droit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75pt,8.65pt" to="4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" strokecolor="#00b0f0" strokeweight="2.25pt">
                <v:stroke joinstyle="miter"/>
              </v:line>
            </w:pict>
          </mc:Fallback>
        </mc:AlternateContent>
      </w:r>
    </w:p>
    <w:p w14:paraId="7E27C70C" w14:textId="77777777" w:rsidR="00FE7229" w:rsidRPr="00FE7229" w:rsidRDefault="00FE7229" w:rsidP="00FE7229">
      <w:pPr>
        <w:tabs>
          <w:tab w:val="left" w:pos="1050"/>
        </w:tabs>
        <w:spacing w:after="160" w:line="259" w:lineRule="auto"/>
        <w:ind w:left="1080"/>
        <w:rPr>
          <w:kern w:val="2"/>
          <w14:ligatures w14:val="standardContextual"/>
        </w:rPr>
      </w:pPr>
      <w:r w:rsidRPr="002236B8">
        <w:rPr>
          <w:noProof/>
          <w:color w:val="1F497D" w:themeColor="text2"/>
          <w:kern w:val="2"/>
          <w:lang w:eastAsia="fr-FR"/>
          <w14:ligatures w14:val="standardContextual"/>
        </w:rPr>
        <mc:AlternateContent>
          <mc:Choice Requires="wps">
            <w:drawing>
              <wp:anchor distT="0" distB="0" distL="114300" distR="114300" simplePos="0" relativeHeight="251662336" behindDoc="0" locked="0" layoutInCell="1" allowOverlap="1" wp14:anchorId="194AC3E8" wp14:editId="644A61C9">
                <wp:simplePos x="0" y="0"/>
                <wp:positionH relativeFrom="column">
                  <wp:posOffset>352425</wp:posOffset>
                </wp:positionH>
                <wp:positionV relativeFrom="paragraph">
                  <wp:posOffset>81915</wp:posOffset>
                </wp:positionV>
                <wp:extent cx="257175" cy="0"/>
                <wp:effectExtent l="0" t="19050" r="9525" b="19050"/>
                <wp:wrapNone/>
                <wp:docPr id="7" name="Connecteur droit 7"/>
                <wp:cNvGraphicFramePr/>
                <a:graphic xmlns:a="http://schemas.openxmlformats.org/drawingml/2006/main">
                  <a:graphicData uri="http://schemas.microsoft.com/office/word/2010/wordprocessingShape">
                    <wps:wsp>
                      <wps:cNvCnPr/>
                      <wps:spPr>
                        <a:xfrm>
                          <a:off x="0" y="0"/>
                          <a:ext cx="257175" cy="0"/>
                        </a:xfrm>
                        <a:prstGeom prst="line">
                          <a:avLst/>
                        </a:prstGeom>
                        <a:noFill/>
                        <a:ln w="28575" cap="flat" cmpd="sng" algn="ctr">
                          <a:solidFill>
                            <a:schemeClr val="tx2"/>
                          </a:solidFill>
                          <a:prstDash val="solid"/>
                          <a:miter lim="800000"/>
                        </a:ln>
                        <a:effectLst/>
                      </wps:spPr>
                      <wps:bodyPr/>
                    </wps:wsp>
                  </a:graphicData>
                </a:graphic>
              </wp:anchor>
            </w:drawing>
          </mc:Choice>
          <mc:Fallback xmlns:w16du="http://schemas.microsoft.com/office/word/2023/wordml/word16du" xmlns:w16sdtfl="http://schemas.microsoft.com/office/word/2024/wordml/sdtformatlock">
            <w:pict>
              <v:line w14:anchorId="3A8ECB02" id="Connecteur droit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75pt,6.45pt" to="4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" strokecolor="#1f497d [3215]" strokeweight="2.25pt">
                <v:stroke joinstyle="miter"/>
              </v:line>
            </w:pict>
          </mc:Fallback>
        </mc:AlternateContent>
      </w:r>
      <w:r w:rsidR="009365A0">
        <w:rPr>
          <w:kern w:val="2"/>
          <w14:ligatures w14:val="standardContextual"/>
        </w:rPr>
        <w:t>Evaluation</w:t>
      </w:r>
    </w:p>
    <w:p w14:paraId="0BD74CA8" w14:textId="77777777" w:rsidR="0036189B" w:rsidRPr="00FE7229" w:rsidRDefault="0036189B" w:rsidP="0036189B">
      <w:pPr>
        <w:tabs>
          <w:tab w:val="left" w:pos="1050"/>
        </w:tabs>
        <w:spacing w:after="160" w:line="259" w:lineRule="auto"/>
        <w:rPr>
          <w:kern w:val="2"/>
          <w14:ligatures w14:val="standardContextual"/>
        </w:rPr>
      </w:pPr>
      <w:r>
        <w:rPr>
          <w:noProof/>
        </w:rPr>
        <w:drawing>
          <wp:anchor distT="0" distB="0" distL="114300" distR="114300" simplePos="0" relativeHeight="251687936" behindDoc="0" locked="0" layoutInCell="1" allowOverlap="1" wp14:anchorId="0A68F77B" wp14:editId="77EAD5BD">
            <wp:simplePos x="0" y="0"/>
            <wp:positionH relativeFrom="margin">
              <wp:align>left</wp:align>
            </wp:positionH>
            <wp:positionV relativeFrom="paragraph">
              <wp:posOffset>20955</wp:posOffset>
            </wp:positionV>
            <wp:extent cx="1043940" cy="523875"/>
            <wp:effectExtent l="0" t="0" r="3810" b="9525"/>
            <wp:wrapSquare wrapText="bothSides"/>
            <wp:docPr id="41" name="Image 41" descr="Académie de Clermont-Ferrand bleu blanc rouge Liberté égalité fratern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émie de Clermont-Ferrand bleu blanc rouge Liberté égalité fraternit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94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A4F08" w14:textId="00978896" w:rsidR="00FE7229" w:rsidRDefault="0036189B" w:rsidP="0036189B">
      <w:pPr>
        <w:sectPr w:rsidR="00FE7229" w:rsidSect="00A8741B">
          <w:footerReference w:type="default" r:id="rId8"/>
          <w:pgSz w:w="16838" w:h="11906" w:orient="landscape"/>
          <w:pgMar w:top="720" w:right="720" w:bottom="993" w:left="720" w:header="708" w:footer="0" w:gutter="0"/>
          <w:cols w:space="708"/>
          <w:docGrid w:linePitch="360"/>
        </w:sectPr>
      </w:pPr>
      <w:r>
        <w:t xml:space="preserve">Groupe des formateurs HGEMC ; </w:t>
      </w:r>
      <w:r>
        <w:t xml:space="preserve">PAIN Emilie </w:t>
      </w:r>
      <w:hyperlink r:id="rId9" w:history="1">
        <w:r w:rsidRPr="00F873DF">
          <w:rPr>
            <w:rStyle w:val="Lienhypertexte"/>
          </w:rPr>
          <w:t>emilie.pain@ac-clermont.fr</w:t>
        </w:r>
      </w:hyperlink>
      <w:r>
        <w:t xml:space="preserve"> </w:t>
      </w:r>
      <w:r>
        <w:t xml:space="preserve"> </w:t>
      </w:r>
    </w:p>
    <w:p w14:paraId="7A76909D" w14:textId="336CBD5C" w:rsidR="00FE7229" w:rsidRDefault="00351333">
      <w:pPr>
        <w:sectPr w:rsidR="00FE7229" w:rsidSect="00FE7229">
          <w:pgSz w:w="11906" w:h="16838"/>
          <w:pgMar w:top="720" w:right="720" w:bottom="720" w:left="720" w:header="708" w:footer="708" w:gutter="0"/>
          <w:cols w:space="708"/>
          <w:docGrid w:linePitch="360"/>
        </w:sectPr>
      </w:pPr>
      <w:r>
        <w:rPr>
          <w:noProof/>
        </w:rPr>
        <w:lastRenderedPageBreak/>
        <w:drawing>
          <wp:inline distT="0" distB="0" distL="0" distR="0" wp14:anchorId="4D4C4CE8" wp14:editId="03A5B024">
            <wp:extent cx="5562600" cy="1552461"/>
            <wp:effectExtent l="0" t="0" r="0" b="0"/>
            <wp:docPr id="161952474" name="Image 17"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2474" name="Image 17" descr="Une image contenant texte, capture d’écran, Polic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5657146" cy="1578848"/>
                    </a:xfrm>
                    <a:prstGeom prst="rect">
                      <a:avLst/>
                    </a:prstGeom>
                  </pic:spPr>
                </pic:pic>
              </a:graphicData>
            </a:graphic>
          </wp:inline>
        </w:drawing>
      </w:r>
      <w:r>
        <w:rPr>
          <w:noProof/>
        </w:rPr>
        <w:drawing>
          <wp:inline distT="0" distB="0" distL="0" distR="0" wp14:anchorId="06B4347F" wp14:editId="6DA932B5">
            <wp:extent cx="6134100" cy="8001000"/>
            <wp:effectExtent l="0" t="0" r="0" b="0"/>
            <wp:docPr id="670680333" name="Image 14" descr="Une image contenant texte, capture d’écran, Police, pap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0333" name="Image 14" descr="Une image contenant texte, capture d’écran, Police, papier&#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6134100" cy="8001000"/>
                    </a:xfrm>
                    <a:prstGeom prst="rect">
                      <a:avLst/>
                    </a:prstGeom>
                  </pic:spPr>
                </pic:pic>
              </a:graphicData>
            </a:graphic>
          </wp:inline>
        </w:drawing>
      </w:r>
    </w:p>
    <w:p w14:paraId="001FEFB1" w14:textId="1C0C98E5" w:rsidR="00FE7229" w:rsidRDefault="00FE7229">
      <w:pPr>
        <w:sectPr w:rsidR="00FE7229" w:rsidSect="00FE7229">
          <w:pgSz w:w="11906" w:h="16838"/>
          <w:pgMar w:top="720" w:right="720" w:bottom="720" w:left="720" w:header="708" w:footer="708" w:gutter="0"/>
          <w:cols w:space="708"/>
          <w:docGrid w:linePitch="360"/>
        </w:sectPr>
      </w:pPr>
      <w:r>
        <w:lastRenderedPageBreak/>
        <w:br w:type="textWrapping" w:clear="all"/>
      </w:r>
      <w:r w:rsidR="00351333">
        <w:rPr>
          <w:noProof/>
          <w:lang w:eastAsia="fr-FR"/>
        </w:rPr>
        <w:drawing>
          <wp:inline distT="0" distB="0" distL="0" distR="0" wp14:anchorId="3306020B" wp14:editId="28D6D490">
            <wp:extent cx="5922010" cy="3529102"/>
            <wp:effectExtent l="0" t="0" r="0" b="1905"/>
            <wp:docPr id="421752941" name="Image 13" descr="Une image contenant texte, capture d’écran,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52941" name="Image 13" descr="Une image contenant texte, capture d’écran, Police, document&#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1847" cy="3540923"/>
                    </a:xfrm>
                    <a:prstGeom prst="rect">
                      <a:avLst/>
                    </a:prstGeom>
                  </pic:spPr>
                </pic:pic>
              </a:graphicData>
            </a:graphic>
          </wp:inline>
        </w:drawing>
      </w:r>
    </w:p>
    <w:tbl>
      <w:tblPr>
        <w:tblW w:w="14887" w:type="dxa"/>
        <w:tblLayout w:type="fixed"/>
        <w:tblCellMar>
          <w:left w:w="0" w:type="dxa"/>
          <w:right w:w="0" w:type="dxa"/>
        </w:tblCellMar>
        <w:tblLook w:val="0420" w:firstRow="1" w:lastRow="0" w:firstColumn="0" w:lastColumn="0" w:noHBand="0" w:noVBand="1"/>
      </w:tblPr>
      <w:tblGrid>
        <w:gridCol w:w="1845"/>
        <w:gridCol w:w="1842"/>
        <w:gridCol w:w="6096"/>
        <w:gridCol w:w="2552"/>
        <w:gridCol w:w="72"/>
        <w:gridCol w:w="2480"/>
      </w:tblGrid>
      <w:tr w:rsidR="00FE25B9" w:rsidRPr="0065472A" w14:paraId="06F9CBCD" w14:textId="77777777" w:rsidTr="00847A1E">
        <w:trPr>
          <w:trHeight w:val="567"/>
        </w:trPr>
        <w:tc>
          <w:tcPr>
            <w:tcW w:w="184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643B02A9" w14:textId="77777777" w:rsidR="00FE25B9" w:rsidRPr="0065472A" w:rsidRDefault="00FE25B9" w:rsidP="00FE7229">
            <w:pPr>
              <w:spacing w:after="0" w:line="240" w:lineRule="auto"/>
              <w:rPr>
                <w:rFonts w:eastAsia="Times New Roman" w:cstheme="minorHAnsi"/>
                <w:b/>
                <w:bCs/>
                <w:kern w:val="24"/>
                <w:sz w:val="24"/>
                <w:szCs w:val="24"/>
                <w:lang w:eastAsia="fr-FR"/>
              </w:rPr>
            </w:pPr>
            <w:r w:rsidRPr="0065472A">
              <w:rPr>
                <w:rFonts w:eastAsia="Times New Roman" w:cstheme="minorHAnsi"/>
                <w:b/>
                <w:sz w:val="24"/>
                <w:szCs w:val="24"/>
                <w:lang w:eastAsia="fr-FR"/>
              </w:rPr>
              <w:lastRenderedPageBreak/>
              <w:t>C</w:t>
            </w:r>
            <w:r w:rsidRPr="0065472A">
              <w:rPr>
                <w:rFonts w:eastAsia="Times New Roman" w:cstheme="minorHAnsi"/>
                <w:b/>
                <w:bCs/>
                <w:kern w:val="24"/>
                <w:sz w:val="24"/>
                <w:szCs w:val="24"/>
                <w:lang w:eastAsia="fr-FR"/>
              </w:rPr>
              <w:t>ompétences</w:t>
            </w:r>
          </w:p>
          <w:p w14:paraId="46E1F16D" w14:textId="77777777" w:rsidR="00FE25B9" w:rsidRPr="0065472A" w:rsidRDefault="00FE25B9" w:rsidP="00FE7229">
            <w:pPr>
              <w:spacing w:after="0" w:line="240" w:lineRule="auto"/>
              <w:rPr>
                <w:rFonts w:eastAsia="Times New Roman" w:cstheme="minorHAnsi"/>
                <w:sz w:val="24"/>
                <w:szCs w:val="24"/>
                <w:lang w:eastAsia="fr-FR"/>
              </w:rPr>
            </w:pPr>
            <w:r w:rsidRPr="0065472A">
              <w:rPr>
                <w:rFonts w:eastAsia="Times New Roman" w:cstheme="minorHAnsi"/>
                <w:b/>
                <w:bCs/>
                <w:kern w:val="24"/>
                <w:sz w:val="24"/>
                <w:szCs w:val="24"/>
                <w:lang w:eastAsia="fr-FR"/>
              </w:rPr>
              <w:t>civiques</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64F7B744" w14:textId="77777777" w:rsidR="00FE25B9" w:rsidRPr="0065472A" w:rsidRDefault="00FE25B9" w:rsidP="00FE7229">
            <w:pPr>
              <w:spacing w:after="0" w:line="240" w:lineRule="auto"/>
              <w:rPr>
                <w:rFonts w:eastAsia="Times New Roman" w:cstheme="minorHAnsi"/>
                <w:sz w:val="24"/>
                <w:szCs w:val="24"/>
                <w:lang w:eastAsia="fr-FR"/>
              </w:rPr>
            </w:pPr>
            <w:r w:rsidRPr="0065472A">
              <w:rPr>
                <w:rFonts w:eastAsia="Times New Roman" w:cstheme="minorHAnsi"/>
                <w:sz w:val="24"/>
                <w:szCs w:val="24"/>
                <w:lang w:eastAsia="fr-FR"/>
              </w:rPr>
              <w:t>N</w:t>
            </w:r>
            <w:r w:rsidRPr="0065472A">
              <w:rPr>
                <w:rFonts w:eastAsia="Times New Roman" w:cstheme="minorHAnsi"/>
                <w:b/>
                <w:bCs/>
                <w:kern w:val="24"/>
                <w:sz w:val="24"/>
                <w:szCs w:val="24"/>
                <w:lang w:eastAsia="fr-FR"/>
              </w:rPr>
              <w:t>otions</w:t>
            </w:r>
          </w:p>
        </w:tc>
        <w:tc>
          <w:tcPr>
            <w:tcW w:w="8720"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0E3E8F49" w14:textId="77777777" w:rsidR="00FE25B9" w:rsidRPr="0065472A" w:rsidRDefault="009365A0" w:rsidP="00FE7229">
            <w:pPr>
              <w:spacing w:after="0" w:line="240" w:lineRule="auto"/>
              <w:ind w:firstLine="139"/>
              <w:jc w:val="center"/>
              <w:rPr>
                <w:rFonts w:eastAsia="Times New Roman" w:cstheme="minorHAnsi"/>
                <w:sz w:val="24"/>
                <w:szCs w:val="24"/>
                <w:lang w:eastAsia="fr-FR"/>
              </w:rPr>
            </w:pPr>
            <w:r>
              <w:rPr>
                <w:rFonts w:eastAsia="Times New Roman" w:cstheme="minorHAnsi"/>
                <w:b/>
                <w:bCs/>
                <w:kern w:val="24"/>
                <w:sz w:val="24"/>
                <w:szCs w:val="24"/>
                <w:lang w:eastAsia="fr-FR"/>
              </w:rPr>
              <w:t xml:space="preserve">Démarche </w:t>
            </w:r>
          </w:p>
        </w:tc>
        <w:tc>
          <w:tcPr>
            <w:tcW w:w="24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10BA65C" w14:textId="77777777" w:rsidR="00FE25B9" w:rsidRPr="0065472A" w:rsidRDefault="0016390D" w:rsidP="00FE7229">
            <w:pPr>
              <w:spacing w:after="0" w:line="240" w:lineRule="auto"/>
              <w:jc w:val="center"/>
              <w:rPr>
                <w:rFonts w:eastAsia="Times New Roman" w:cstheme="minorHAnsi"/>
                <w:sz w:val="24"/>
                <w:szCs w:val="24"/>
                <w:lang w:eastAsia="fr-FR"/>
              </w:rPr>
            </w:pPr>
            <w:r>
              <w:rPr>
                <w:rFonts w:eastAsia="Times New Roman" w:cstheme="minorHAnsi"/>
                <w:b/>
                <w:bCs/>
                <w:kern w:val="24"/>
                <w:sz w:val="24"/>
                <w:szCs w:val="24"/>
                <w:lang w:eastAsia="fr-FR"/>
              </w:rPr>
              <w:t>Autres modalités de travail</w:t>
            </w:r>
          </w:p>
        </w:tc>
      </w:tr>
      <w:tr w:rsidR="00FE25B9" w:rsidRPr="0065472A" w14:paraId="45A7A026" w14:textId="77777777" w:rsidTr="00847A1E">
        <w:trPr>
          <w:trHeight w:val="567"/>
        </w:trPr>
        <w:tc>
          <w:tcPr>
            <w:tcW w:w="14887" w:type="dxa"/>
            <w:gridSpan w:val="6"/>
            <w:tcBorders>
              <w:top w:val="single" w:sz="8" w:space="0" w:color="000000"/>
              <w:left w:val="single" w:sz="8" w:space="0" w:color="000000"/>
              <w:bottom w:val="single" w:sz="8" w:space="0" w:color="000000"/>
              <w:right w:val="single" w:sz="8" w:space="0" w:color="000000"/>
            </w:tcBorders>
            <w:shd w:val="clear" w:color="auto" w:fill="FFFFFF" w:themeFill="background1"/>
          </w:tcPr>
          <w:p w14:paraId="380C29AD" w14:textId="48C78FA1" w:rsidR="00FE25B9" w:rsidRPr="0082553D" w:rsidRDefault="00351333" w:rsidP="0082553D">
            <w:pPr>
              <w:pStyle w:val="Paragraphedeliste"/>
              <w:numPr>
                <w:ilvl w:val="0"/>
                <w:numId w:val="30"/>
              </w:numPr>
              <w:spacing w:after="0" w:line="240" w:lineRule="auto"/>
              <w:jc w:val="both"/>
              <w:rPr>
                <w:rFonts w:eastAsia="Times New Roman" w:cstheme="minorHAnsi"/>
                <w:b/>
                <w:bCs/>
                <w:kern w:val="24"/>
                <w:sz w:val="28"/>
                <w:szCs w:val="28"/>
                <w:lang w:eastAsia="fr-FR"/>
              </w:rPr>
            </w:pPr>
            <w:r w:rsidRPr="0082553D">
              <w:rPr>
                <w:rFonts w:eastAsia="Times New Roman" w:cstheme="minorHAnsi"/>
                <w:b/>
                <w:bCs/>
                <w:kern w:val="24"/>
                <w:sz w:val="28"/>
                <w:szCs w:val="28"/>
                <w:lang w:eastAsia="fr-FR"/>
              </w:rPr>
              <w:t>Représenter l’autre et servir l’intérêt général</w:t>
            </w:r>
            <w:r w:rsidR="00FE25B9" w:rsidRPr="0082553D">
              <w:rPr>
                <w:rFonts w:eastAsia="Times New Roman" w:cstheme="minorHAnsi"/>
                <w:b/>
                <w:bCs/>
                <w:kern w:val="24"/>
                <w:sz w:val="28"/>
                <w:szCs w:val="28"/>
                <w:lang w:eastAsia="fr-FR"/>
              </w:rPr>
              <w:t xml:space="preserve"> (</w:t>
            </w:r>
            <w:r w:rsidR="003B6A27" w:rsidRPr="0082553D">
              <w:rPr>
                <w:rFonts w:eastAsia="Times New Roman" w:cstheme="minorHAnsi"/>
                <w:b/>
                <w:bCs/>
                <w:kern w:val="24"/>
                <w:sz w:val="28"/>
                <w:szCs w:val="28"/>
                <w:lang w:eastAsia="fr-FR"/>
              </w:rPr>
              <w:t xml:space="preserve">6 </w:t>
            </w:r>
            <w:r w:rsidR="00FE25B9" w:rsidRPr="0082553D">
              <w:rPr>
                <w:rFonts w:eastAsia="Times New Roman" w:cstheme="minorHAnsi"/>
                <w:b/>
                <w:bCs/>
                <w:kern w:val="24"/>
                <w:sz w:val="28"/>
                <w:szCs w:val="28"/>
                <w:lang w:eastAsia="fr-FR"/>
              </w:rPr>
              <w:t>heures)</w:t>
            </w:r>
          </w:p>
        </w:tc>
      </w:tr>
      <w:tr w:rsidR="00F26B49" w:rsidRPr="0065472A" w14:paraId="3ED10849" w14:textId="77777777" w:rsidTr="00F26B49">
        <w:trPr>
          <w:trHeight w:val="584"/>
        </w:trPr>
        <w:tc>
          <w:tcPr>
            <w:tcW w:w="184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14:paraId="4AB7A486"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6BCD6CF"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589BA90"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FC6FE5A"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DAF891E"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22C2F80"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5FE1748"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92338D3" w14:textId="77777777" w:rsidR="00211F9D" w:rsidRPr="0065472A"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A7A0DE5" w14:textId="77777777" w:rsidR="00F26B49"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E9576C3"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D371906"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AF6D882"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16FB3116" w14:textId="77777777" w:rsidR="00211F9D" w:rsidRPr="0065472A"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773FD47"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7C88CFE"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56C3495"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8AEC81A" w14:textId="77777777" w:rsidR="00211F9D" w:rsidRPr="0065472A" w:rsidRDefault="00211F9D" w:rsidP="00211F9D">
            <w:pPr>
              <w:tabs>
                <w:tab w:val="left" w:pos="0"/>
              </w:tabs>
              <w:spacing w:before="240" w:after="160" w:line="240" w:lineRule="auto"/>
              <w:contextualSpacing/>
              <w:jc w:val="both"/>
              <w:rPr>
                <w:rFonts w:eastAsia="Times New Roman" w:cstheme="minorHAnsi"/>
                <w:b/>
                <w:sz w:val="24"/>
                <w:szCs w:val="24"/>
                <w:lang w:eastAsia="fr-FR"/>
              </w:rPr>
            </w:pPr>
            <w:r w:rsidRPr="0065472A">
              <w:rPr>
                <w:rFonts w:eastAsia="Times New Roman" w:cstheme="minorHAnsi"/>
                <w:b/>
                <w:sz w:val="24"/>
                <w:szCs w:val="24"/>
                <w:lang w:eastAsia="fr-FR"/>
              </w:rPr>
              <w:t>Engagement et sens des responsabilités</w:t>
            </w:r>
          </w:p>
          <w:p w14:paraId="132A03E2"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DE3C114"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17666F54"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FC998CB" w14:textId="598387DF" w:rsidR="00F26B49" w:rsidRPr="0065472A" w:rsidRDefault="00211F9D" w:rsidP="00211F9D">
            <w:pPr>
              <w:tabs>
                <w:tab w:val="left" w:pos="0"/>
              </w:tabs>
              <w:spacing w:before="240" w:after="160" w:line="240" w:lineRule="auto"/>
              <w:contextualSpacing/>
              <w:jc w:val="both"/>
              <w:rPr>
                <w:rFonts w:eastAsia="Times New Roman" w:cstheme="minorHAnsi"/>
                <w:b/>
                <w:bCs/>
                <w:color w:val="000000" w:themeColor="text1"/>
                <w:kern w:val="24"/>
                <w:sz w:val="24"/>
                <w:szCs w:val="24"/>
                <w:lang w:eastAsia="fr-FR"/>
              </w:rPr>
            </w:pPr>
            <w:r>
              <w:rPr>
                <w:rFonts w:eastAsia="Times New Roman" w:cstheme="minorHAnsi"/>
                <w:b/>
                <w:bCs/>
                <w:color w:val="000000" w:themeColor="text1"/>
                <w:kern w:val="24"/>
                <w:sz w:val="24"/>
                <w:szCs w:val="24"/>
                <w:lang w:eastAsia="fr-FR"/>
              </w:rPr>
              <w:t>Esprit civique et sentiment d’appartenance à une collectivité</w:t>
            </w:r>
          </w:p>
          <w:p w14:paraId="03F79531"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C232C6D"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C6C3134"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26923178"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020D501" w14:textId="77777777" w:rsidR="00211F9D" w:rsidRPr="0065472A" w:rsidRDefault="00211F9D" w:rsidP="00211F9D">
            <w:pPr>
              <w:tabs>
                <w:tab w:val="left" w:pos="0"/>
              </w:tabs>
              <w:spacing w:before="240" w:after="160" w:line="240" w:lineRule="auto"/>
              <w:contextualSpacing/>
              <w:jc w:val="both"/>
              <w:rPr>
                <w:rFonts w:eastAsia="Times New Roman" w:cstheme="minorHAnsi"/>
                <w:b/>
                <w:bCs/>
                <w:color w:val="000000" w:themeColor="text1"/>
                <w:kern w:val="24"/>
                <w:sz w:val="24"/>
                <w:szCs w:val="24"/>
                <w:lang w:eastAsia="fr-FR"/>
              </w:rPr>
            </w:pPr>
            <w:r w:rsidRPr="0065472A">
              <w:rPr>
                <w:rFonts w:eastAsia="Times New Roman" w:cstheme="minorHAnsi"/>
                <w:b/>
                <w:bCs/>
                <w:color w:val="000000" w:themeColor="text1"/>
                <w:kern w:val="24"/>
                <w:sz w:val="24"/>
                <w:szCs w:val="24"/>
                <w:lang w:eastAsia="fr-FR"/>
              </w:rPr>
              <w:lastRenderedPageBreak/>
              <w:t>Citoyenneté et institutions nationales et européennes</w:t>
            </w:r>
          </w:p>
          <w:p w14:paraId="51809445"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CC50670"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D94DBB1"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12BCE973"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4549393"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7B1511D"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881B8C6"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39A6BB5"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622C82F"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C443E29"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1119A2A"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B540CFB"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1549D9A"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22035CE" w14:textId="5F81D339" w:rsidR="00211F9D" w:rsidRPr="00211F9D" w:rsidRDefault="00211F9D" w:rsidP="00211F9D">
            <w:pPr>
              <w:tabs>
                <w:tab w:val="left" w:pos="0"/>
              </w:tabs>
              <w:spacing w:before="240" w:after="160" w:line="240" w:lineRule="auto"/>
              <w:contextualSpacing/>
              <w:jc w:val="both"/>
              <w:rPr>
                <w:rFonts w:eastAsia="Times New Roman" w:cstheme="minorHAnsi"/>
                <w:b/>
                <w:bCs/>
                <w:color w:val="000000" w:themeColor="text1"/>
                <w:kern w:val="24"/>
                <w:lang w:eastAsia="fr-FR"/>
              </w:rPr>
            </w:pPr>
            <w:r w:rsidRPr="00211F9D">
              <w:rPr>
                <w:rFonts w:eastAsia="Times New Roman" w:cstheme="minorHAnsi"/>
                <w:b/>
                <w:bCs/>
                <w:color w:val="000000" w:themeColor="text1"/>
                <w:kern w:val="24"/>
                <w:lang w:eastAsia="fr-FR"/>
              </w:rPr>
              <w:t>Développement durable et transition écologique</w:t>
            </w:r>
          </w:p>
          <w:p w14:paraId="342ADA60"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BB7A93C"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F172BFF"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70A8EE0"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3B6E3DB"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3328776" w14:textId="77777777" w:rsidR="00211F9D" w:rsidRDefault="00211F9D"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282DD37"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16D4D44"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939EBB7"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E14A64B"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93C6AC9"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DD944D5"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33298D6"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71E3485"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2CD17F93"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C17F926" w14:textId="77777777" w:rsidR="002B14D0"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EBE2356" w14:textId="77777777" w:rsidR="002B14D0" w:rsidRPr="0065472A" w:rsidRDefault="002B14D0"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1F5E6FBD" w14:textId="77777777" w:rsidR="00F26B49" w:rsidRPr="0065472A" w:rsidRDefault="00F26B49" w:rsidP="00FE7229">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B6834B4" w14:textId="77777777" w:rsidR="00F26B49" w:rsidRDefault="00F26B49" w:rsidP="00E511D2">
            <w:pPr>
              <w:tabs>
                <w:tab w:val="left" w:pos="0"/>
              </w:tabs>
              <w:spacing w:before="240" w:after="160" w:line="240" w:lineRule="auto"/>
              <w:contextualSpacing/>
              <w:rPr>
                <w:rFonts w:eastAsia="Times New Roman" w:cstheme="minorHAnsi"/>
                <w:b/>
                <w:sz w:val="24"/>
                <w:szCs w:val="24"/>
                <w:lang w:eastAsia="fr-FR"/>
              </w:rPr>
            </w:pPr>
          </w:p>
          <w:p w14:paraId="27BABC40"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41D4BB71"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1927AFE0"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2292E557"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78750096"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3BA46D5C"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2E04276F"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70698BF6"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1C2B56E1" w14:textId="53EAAE8E" w:rsidR="002B14D0" w:rsidRDefault="00211F9D" w:rsidP="00211F9D">
            <w:pPr>
              <w:tabs>
                <w:tab w:val="left" w:pos="0"/>
              </w:tabs>
              <w:spacing w:before="240" w:after="160" w:line="240" w:lineRule="auto"/>
              <w:contextualSpacing/>
              <w:jc w:val="both"/>
              <w:rPr>
                <w:rFonts w:eastAsia="Times New Roman" w:cstheme="minorHAnsi"/>
                <w:b/>
                <w:sz w:val="24"/>
                <w:szCs w:val="24"/>
                <w:lang w:eastAsia="fr-FR"/>
              </w:rPr>
            </w:pPr>
            <w:r>
              <w:rPr>
                <w:rFonts w:eastAsia="Times New Roman" w:cstheme="minorHAnsi"/>
                <w:b/>
                <w:sz w:val="24"/>
                <w:szCs w:val="24"/>
                <w:lang w:eastAsia="fr-FR"/>
              </w:rPr>
              <w:t>Participation à un débat pour résoudre les conflits et/ou prendre des décisions</w:t>
            </w:r>
          </w:p>
          <w:p w14:paraId="45B0A89D"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254175B0"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5B4CB4EE"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28C6000E"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4EFCDAA6" w14:textId="77777777" w:rsidR="002B14D0" w:rsidRDefault="002B14D0" w:rsidP="00E511D2">
            <w:pPr>
              <w:tabs>
                <w:tab w:val="left" w:pos="0"/>
              </w:tabs>
              <w:spacing w:before="240" w:after="160" w:line="240" w:lineRule="auto"/>
              <w:contextualSpacing/>
              <w:rPr>
                <w:rFonts w:eastAsia="Times New Roman" w:cstheme="minorHAnsi"/>
                <w:b/>
                <w:sz w:val="24"/>
                <w:szCs w:val="24"/>
                <w:lang w:eastAsia="fr-FR"/>
              </w:rPr>
            </w:pPr>
          </w:p>
          <w:p w14:paraId="555CE9AC" w14:textId="77777777" w:rsidR="009D441F" w:rsidRDefault="009D441F" w:rsidP="00E511D2">
            <w:pPr>
              <w:tabs>
                <w:tab w:val="left" w:pos="0"/>
              </w:tabs>
              <w:spacing w:before="240" w:after="160" w:line="240" w:lineRule="auto"/>
              <w:contextualSpacing/>
              <w:rPr>
                <w:rFonts w:eastAsia="Times New Roman" w:cstheme="minorHAnsi"/>
                <w:b/>
                <w:sz w:val="24"/>
                <w:szCs w:val="24"/>
                <w:lang w:eastAsia="fr-FR"/>
              </w:rPr>
            </w:pPr>
          </w:p>
          <w:p w14:paraId="687D3D61" w14:textId="77777777" w:rsidR="009D441F" w:rsidRDefault="009D441F" w:rsidP="00E511D2">
            <w:pPr>
              <w:tabs>
                <w:tab w:val="left" w:pos="0"/>
              </w:tabs>
              <w:spacing w:before="240" w:after="160" w:line="240" w:lineRule="auto"/>
              <w:contextualSpacing/>
              <w:rPr>
                <w:rFonts w:eastAsia="Times New Roman" w:cstheme="minorHAnsi"/>
                <w:b/>
                <w:sz w:val="24"/>
                <w:szCs w:val="24"/>
                <w:lang w:eastAsia="fr-FR"/>
              </w:rPr>
            </w:pPr>
          </w:p>
          <w:p w14:paraId="27A8A089" w14:textId="77777777" w:rsidR="009D441F" w:rsidRDefault="009D441F" w:rsidP="00E511D2">
            <w:pPr>
              <w:tabs>
                <w:tab w:val="left" w:pos="0"/>
              </w:tabs>
              <w:spacing w:before="240" w:after="160" w:line="240" w:lineRule="auto"/>
              <w:contextualSpacing/>
              <w:rPr>
                <w:rFonts w:eastAsia="Times New Roman" w:cstheme="minorHAnsi"/>
                <w:b/>
                <w:sz w:val="24"/>
                <w:szCs w:val="24"/>
                <w:lang w:eastAsia="fr-FR"/>
              </w:rPr>
            </w:pPr>
          </w:p>
          <w:p w14:paraId="0B2369A3" w14:textId="51C11E46" w:rsidR="009D441F" w:rsidRDefault="009D441F" w:rsidP="00E511D2">
            <w:pPr>
              <w:tabs>
                <w:tab w:val="left" w:pos="0"/>
              </w:tabs>
              <w:spacing w:before="240" w:after="160" w:line="240" w:lineRule="auto"/>
              <w:contextualSpacing/>
              <w:rPr>
                <w:rFonts w:eastAsia="Times New Roman" w:cstheme="minorHAnsi"/>
                <w:b/>
                <w:sz w:val="24"/>
                <w:szCs w:val="24"/>
                <w:lang w:eastAsia="fr-FR"/>
              </w:rPr>
            </w:pPr>
          </w:p>
          <w:p w14:paraId="689838BA" w14:textId="0D4E9B3A" w:rsidR="009D441F" w:rsidRDefault="009D441F" w:rsidP="00E511D2">
            <w:pPr>
              <w:tabs>
                <w:tab w:val="left" w:pos="0"/>
              </w:tabs>
              <w:spacing w:before="240" w:after="160" w:line="240" w:lineRule="auto"/>
              <w:contextualSpacing/>
              <w:rPr>
                <w:rFonts w:eastAsia="Times New Roman" w:cstheme="minorHAnsi"/>
                <w:b/>
                <w:sz w:val="24"/>
                <w:szCs w:val="24"/>
                <w:lang w:eastAsia="fr-FR"/>
              </w:rPr>
            </w:pPr>
          </w:p>
          <w:p w14:paraId="32C51F59" w14:textId="77777777" w:rsidR="009D441F" w:rsidRDefault="009D441F" w:rsidP="00E511D2">
            <w:pPr>
              <w:tabs>
                <w:tab w:val="left" w:pos="0"/>
              </w:tabs>
              <w:spacing w:before="240" w:after="160" w:line="240" w:lineRule="auto"/>
              <w:contextualSpacing/>
              <w:rPr>
                <w:rFonts w:eastAsia="Times New Roman" w:cstheme="minorHAnsi"/>
                <w:b/>
                <w:sz w:val="24"/>
                <w:szCs w:val="24"/>
                <w:lang w:eastAsia="fr-FR"/>
              </w:rPr>
            </w:pPr>
          </w:p>
          <w:p w14:paraId="4937D4D6" w14:textId="6BC17F22" w:rsidR="00F26B49" w:rsidRPr="0065472A" w:rsidRDefault="00F26B49" w:rsidP="00A8741B">
            <w:pPr>
              <w:tabs>
                <w:tab w:val="left" w:pos="0"/>
              </w:tabs>
              <w:spacing w:before="240" w:after="160" w:line="240" w:lineRule="auto"/>
              <w:contextualSpacing/>
              <w:rPr>
                <w:rFonts w:eastAsia="Times New Roman" w:cstheme="minorHAnsi"/>
                <w:sz w:val="24"/>
                <w:szCs w:val="24"/>
                <w:lang w:eastAsia="fr-FR"/>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14:paraId="6071FC31" w14:textId="77777777" w:rsidR="003B6A27" w:rsidRDefault="003B6A27" w:rsidP="003B6A27">
            <w:pPr>
              <w:autoSpaceDE w:val="0"/>
              <w:autoSpaceDN w:val="0"/>
              <w:adjustRightInd w:val="0"/>
              <w:spacing w:after="0" w:line="240" w:lineRule="auto"/>
              <w:rPr>
                <w:rFonts w:cstheme="minorHAnsi"/>
                <w:b/>
                <w:bCs/>
                <w:color w:val="000000"/>
                <w:sz w:val="24"/>
                <w:szCs w:val="24"/>
              </w:rPr>
            </w:pPr>
          </w:p>
          <w:p w14:paraId="55DEA7A7" w14:textId="77777777" w:rsidR="003B6A27" w:rsidRDefault="003B6A27" w:rsidP="003B6A27">
            <w:pPr>
              <w:autoSpaceDE w:val="0"/>
              <w:autoSpaceDN w:val="0"/>
              <w:adjustRightInd w:val="0"/>
              <w:spacing w:after="0" w:line="240" w:lineRule="auto"/>
              <w:rPr>
                <w:rFonts w:cstheme="minorHAnsi"/>
                <w:b/>
                <w:bCs/>
                <w:color w:val="000000"/>
                <w:sz w:val="24"/>
                <w:szCs w:val="24"/>
              </w:rPr>
            </w:pPr>
          </w:p>
          <w:p w14:paraId="0C5E1E6E" w14:textId="0FE4C177" w:rsidR="003B6A27" w:rsidRPr="00351333" w:rsidRDefault="003B6A27" w:rsidP="003B6A27">
            <w:pPr>
              <w:autoSpaceDE w:val="0"/>
              <w:autoSpaceDN w:val="0"/>
              <w:adjustRightInd w:val="0"/>
              <w:spacing w:after="0" w:line="240" w:lineRule="auto"/>
              <w:rPr>
                <w:rFonts w:cstheme="minorHAnsi"/>
                <w:b/>
                <w:bCs/>
                <w:color w:val="000000"/>
                <w:sz w:val="24"/>
                <w:szCs w:val="24"/>
              </w:rPr>
            </w:pPr>
            <w:r w:rsidRPr="00351333">
              <w:rPr>
                <w:rFonts w:cstheme="minorHAnsi"/>
                <w:b/>
                <w:bCs/>
                <w:color w:val="000000"/>
                <w:sz w:val="24"/>
                <w:szCs w:val="24"/>
              </w:rPr>
              <w:t>Intérêt général</w:t>
            </w:r>
          </w:p>
          <w:p w14:paraId="642333D7" w14:textId="77777777" w:rsidR="003B6A27" w:rsidRDefault="003B6A27" w:rsidP="00351333">
            <w:pPr>
              <w:autoSpaceDE w:val="0"/>
              <w:autoSpaceDN w:val="0"/>
              <w:adjustRightInd w:val="0"/>
              <w:spacing w:after="0" w:line="240" w:lineRule="auto"/>
              <w:rPr>
                <w:rFonts w:cstheme="minorHAnsi"/>
                <w:b/>
                <w:bCs/>
                <w:color w:val="000000"/>
                <w:sz w:val="24"/>
                <w:szCs w:val="24"/>
              </w:rPr>
            </w:pPr>
          </w:p>
          <w:p w14:paraId="5800C3D0" w14:textId="77777777" w:rsidR="003B6A27" w:rsidRDefault="003B6A27" w:rsidP="00351333">
            <w:pPr>
              <w:autoSpaceDE w:val="0"/>
              <w:autoSpaceDN w:val="0"/>
              <w:adjustRightInd w:val="0"/>
              <w:spacing w:after="0" w:line="240" w:lineRule="auto"/>
              <w:rPr>
                <w:rFonts w:cstheme="minorHAnsi"/>
                <w:b/>
                <w:bCs/>
                <w:color w:val="000000"/>
                <w:sz w:val="24"/>
                <w:szCs w:val="24"/>
              </w:rPr>
            </w:pPr>
          </w:p>
          <w:p w14:paraId="2A1479D2" w14:textId="77777777" w:rsidR="003B6A27" w:rsidRDefault="003B6A27" w:rsidP="00351333">
            <w:pPr>
              <w:autoSpaceDE w:val="0"/>
              <w:autoSpaceDN w:val="0"/>
              <w:adjustRightInd w:val="0"/>
              <w:spacing w:after="0" w:line="240" w:lineRule="auto"/>
              <w:rPr>
                <w:rFonts w:cstheme="minorHAnsi"/>
                <w:b/>
                <w:bCs/>
                <w:color w:val="000000"/>
                <w:sz w:val="24"/>
                <w:szCs w:val="24"/>
              </w:rPr>
            </w:pPr>
          </w:p>
          <w:p w14:paraId="7CA5AFD2" w14:textId="77777777" w:rsidR="003B6A27" w:rsidRDefault="003B6A27" w:rsidP="00351333">
            <w:pPr>
              <w:autoSpaceDE w:val="0"/>
              <w:autoSpaceDN w:val="0"/>
              <w:adjustRightInd w:val="0"/>
              <w:spacing w:after="0" w:line="240" w:lineRule="auto"/>
              <w:rPr>
                <w:rFonts w:cstheme="minorHAnsi"/>
                <w:b/>
                <w:bCs/>
                <w:color w:val="000000"/>
                <w:sz w:val="24"/>
                <w:szCs w:val="24"/>
              </w:rPr>
            </w:pPr>
          </w:p>
          <w:p w14:paraId="5521755D" w14:textId="77777777" w:rsidR="003B6A27" w:rsidRDefault="003B6A27" w:rsidP="00351333">
            <w:pPr>
              <w:autoSpaceDE w:val="0"/>
              <w:autoSpaceDN w:val="0"/>
              <w:adjustRightInd w:val="0"/>
              <w:spacing w:after="0" w:line="240" w:lineRule="auto"/>
              <w:rPr>
                <w:rFonts w:cstheme="minorHAnsi"/>
                <w:b/>
                <w:bCs/>
                <w:color w:val="000000"/>
                <w:sz w:val="24"/>
                <w:szCs w:val="24"/>
              </w:rPr>
            </w:pPr>
          </w:p>
          <w:p w14:paraId="466F4A5D" w14:textId="77777777" w:rsidR="003B6A27" w:rsidRDefault="003B6A27" w:rsidP="00351333">
            <w:pPr>
              <w:autoSpaceDE w:val="0"/>
              <w:autoSpaceDN w:val="0"/>
              <w:adjustRightInd w:val="0"/>
              <w:spacing w:after="0" w:line="240" w:lineRule="auto"/>
              <w:rPr>
                <w:rFonts w:cstheme="minorHAnsi"/>
                <w:b/>
                <w:bCs/>
                <w:color w:val="000000"/>
                <w:sz w:val="24"/>
                <w:szCs w:val="24"/>
              </w:rPr>
            </w:pPr>
          </w:p>
          <w:p w14:paraId="3BA8DCAD" w14:textId="77777777" w:rsidR="002236B8" w:rsidRDefault="002236B8" w:rsidP="00351333">
            <w:pPr>
              <w:autoSpaceDE w:val="0"/>
              <w:autoSpaceDN w:val="0"/>
              <w:adjustRightInd w:val="0"/>
              <w:spacing w:after="0" w:line="240" w:lineRule="auto"/>
              <w:rPr>
                <w:rFonts w:cstheme="minorHAnsi"/>
                <w:b/>
                <w:bCs/>
                <w:color w:val="000000"/>
                <w:sz w:val="24"/>
                <w:szCs w:val="24"/>
              </w:rPr>
            </w:pPr>
          </w:p>
          <w:p w14:paraId="01ED7384" w14:textId="77777777" w:rsidR="00CF0388" w:rsidRDefault="00CF0388" w:rsidP="00351333">
            <w:pPr>
              <w:autoSpaceDE w:val="0"/>
              <w:autoSpaceDN w:val="0"/>
              <w:adjustRightInd w:val="0"/>
              <w:spacing w:after="0" w:line="240" w:lineRule="auto"/>
              <w:rPr>
                <w:rFonts w:cstheme="minorHAnsi"/>
                <w:b/>
                <w:bCs/>
                <w:color w:val="000000"/>
                <w:sz w:val="24"/>
                <w:szCs w:val="24"/>
              </w:rPr>
            </w:pPr>
          </w:p>
          <w:p w14:paraId="67907B7A" w14:textId="77777777" w:rsidR="00CF0388" w:rsidRDefault="00CF0388" w:rsidP="00351333">
            <w:pPr>
              <w:autoSpaceDE w:val="0"/>
              <w:autoSpaceDN w:val="0"/>
              <w:adjustRightInd w:val="0"/>
              <w:spacing w:after="0" w:line="240" w:lineRule="auto"/>
              <w:rPr>
                <w:rFonts w:cstheme="minorHAnsi"/>
                <w:b/>
                <w:bCs/>
                <w:color w:val="000000"/>
                <w:sz w:val="24"/>
                <w:szCs w:val="24"/>
              </w:rPr>
            </w:pPr>
          </w:p>
          <w:p w14:paraId="3EA26FAD" w14:textId="77777777" w:rsidR="002236B8" w:rsidRDefault="002236B8" w:rsidP="00351333">
            <w:pPr>
              <w:autoSpaceDE w:val="0"/>
              <w:autoSpaceDN w:val="0"/>
              <w:adjustRightInd w:val="0"/>
              <w:spacing w:after="0" w:line="240" w:lineRule="auto"/>
              <w:rPr>
                <w:rFonts w:cstheme="minorHAnsi"/>
                <w:b/>
                <w:bCs/>
                <w:color w:val="000000"/>
                <w:sz w:val="24"/>
                <w:szCs w:val="24"/>
              </w:rPr>
            </w:pPr>
          </w:p>
          <w:p w14:paraId="50333363" w14:textId="77777777" w:rsidR="0088240A" w:rsidRDefault="0088240A" w:rsidP="00351333">
            <w:pPr>
              <w:autoSpaceDE w:val="0"/>
              <w:autoSpaceDN w:val="0"/>
              <w:adjustRightInd w:val="0"/>
              <w:spacing w:after="0" w:line="240" w:lineRule="auto"/>
              <w:rPr>
                <w:rFonts w:cstheme="minorHAnsi"/>
                <w:b/>
                <w:bCs/>
                <w:color w:val="000000"/>
                <w:sz w:val="24"/>
                <w:szCs w:val="24"/>
              </w:rPr>
            </w:pPr>
          </w:p>
          <w:p w14:paraId="18298849" w14:textId="77777777" w:rsidR="003B6A27" w:rsidRDefault="003B6A27" w:rsidP="00351333">
            <w:pPr>
              <w:autoSpaceDE w:val="0"/>
              <w:autoSpaceDN w:val="0"/>
              <w:adjustRightInd w:val="0"/>
              <w:spacing w:after="0" w:line="240" w:lineRule="auto"/>
              <w:rPr>
                <w:rFonts w:cstheme="minorHAnsi"/>
                <w:b/>
                <w:bCs/>
                <w:color w:val="000000"/>
                <w:sz w:val="24"/>
                <w:szCs w:val="24"/>
              </w:rPr>
            </w:pPr>
          </w:p>
          <w:p w14:paraId="7B8FD7FE" w14:textId="36849A8B" w:rsidR="00351333" w:rsidRPr="00351333" w:rsidRDefault="00351333" w:rsidP="00351333">
            <w:pPr>
              <w:autoSpaceDE w:val="0"/>
              <w:autoSpaceDN w:val="0"/>
              <w:adjustRightInd w:val="0"/>
              <w:spacing w:after="0" w:line="240" w:lineRule="auto"/>
              <w:rPr>
                <w:rFonts w:cstheme="minorHAnsi"/>
                <w:b/>
                <w:bCs/>
                <w:color w:val="000000"/>
                <w:sz w:val="24"/>
                <w:szCs w:val="24"/>
              </w:rPr>
            </w:pPr>
            <w:r w:rsidRPr="00351333">
              <w:rPr>
                <w:rFonts w:cstheme="minorHAnsi"/>
                <w:b/>
                <w:bCs/>
                <w:color w:val="000000"/>
                <w:sz w:val="24"/>
                <w:szCs w:val="24"/>
              </w:rPr>
              <w:t>Représentation et démocratie participative</w:t>
            </w:r>
          </w:p>
          <w:p w14:paraId="585E330B" w14:textId="77777777" w:rsidR="00351333" w:rsidRPr="00351333" w:rsidRDefault="00351333" w:rsidP="00351333">
            <w:pPr>
              <w:autoSpaceDE w:val="0"/>
              <w:autoSpaceDN w:val="0"/>
              <w:adjustRightInd w:val="0"/>
              <w:spacing w:after="0" w:line="240" w:lineRule="auto"/>
              <w:rPr>
                <w:rFonts w:cstheme="minorHAnsi"/>
                <w:b/>
                <w:bCs/>
                <w:color w:val="000000"/>
                <w:sz w:val="24"/>
                <w:szCs w:val="24"/>
              </w:rPr>
            </w:pPr>
          </w:p>
          <w:p w14:paraId="30D90BEE" w14:textId="77777777" w:rsidR="00351333" w:rsidRPr="00351333" w:rsidRDefault="00351333" w:rsidP="00351333">
            <w:pPr>
              <w:autoSpaceDE w:val="0"/>
              <w:autoSpaceDN w:val="0"/>
              <w:adjustRightInd w:val="0"/>
              <w:spacing w:after="0" w:line="240" w:lineRule="auto"/>
              <w:rPr>
                <w:rFonts w:cstheme="minorHAnsi"/>
                <w:b/>
                <w:bCs/>
                <w:color w:val="000000"/>
                <w:sz w:val="24"/>
                <w:szCs w:val="24"/>
              </w:rPr>
            </w:pPr>
            <w:r w:rsidRPr="00351333">
              <w:rPr>
                <w:rFonts w:cstheme="minorHAnsi"/>
                <w:b/>
                <w:bCs/>
                <w:color w:val="000000"/>
                <w:sz w:val="24"/>
                <w:szCs w:val="24"/>
              </w:rPr>
              <w:t xml:space="preserve">Vote </w:t>
            </w:r>
          </w:p>
          <w:p w14:paraId="11AB889F" w14:textId="77777777" w:rsidR="00351333" w:rsidRPr="00351333" w:rsidRDefault="00351333" w:rsidP="00351333">
            <w:pPr>
              <w:autoSpaceDE w:val="0"/>
              <w:autoSpaceDN w:val="0"/>
              <w:adjustRightInd w:val="0"/>
              <w:spacing w:after="0" w:line="240" w:lineRule="auto"/>
              <w:rPr>
                <w:rFonts w:cstheme="minorHAnsi"/>
                <w:b/>
                <w:bCs/>
                <w:color w:val="000000"/>
                <w:sz w:val="24"/>
                <w:szCs w:val="24"/>
              </w:rPr>
            </w:pPr>
          </w:p>
          <w:p w14:paraId="6268DB91" w14:textId="77777777" w:rsidR="00351333" w:rsidRDefault="00351333" w:rsidP="00351333">
            <w:pPr>
              <w:autoSpaceDE w:val="0"/>
              <w:autoSpaceDN w:val="0"/>
              <w:adjustRightInd w:val="0"/>
              <w:spacing w:after="0" w:line="240" w:lineRule="auto"/>
              <w:rPr>
                <w:rFonts w:cstheme="minorHAnsi"/>
                <w:b/>
                <w:bCs/>
                <w:color w:val="000000"/>
                <w:sz w:val="24"/>
                <w:szCs w:val="24"/>
              </w:rPr>
            </w:pPr>
          </w:p>
          <w:p w14:paraId="21A20331" w14:textId="77777777" w:rsidR="002236B8" w:rsidRDefault="002236B8" w:rsidP="00351333">
            <w:pPr>
              <w:autoSpaceDE w:val="0"/>
              <w:autoSpaceDN w:val="0"/>
              <w:adjustRightInd w:val="0"/>
              <w:spacing w:after="0" w:line="240" w:lineRule="auto"/>
              <w:rPr>
                <w:rFonts w:cstheme="minorHAnsi"/>
                <w:b/>
                <w:bCs/>
                <w:color w:val="000000"/>
                <w:sz w:val="24"/>
                <w:szCs w:val="24"/>
              </w:rPr>
            </w:pPr>
          </w:p>
          <w:p w14:paraId="67CB2925" w14:textId="77777777" w:rsidR="002236B8" w:rsidRDefault="002236B8" w:rsidP="00351333">
            <w:pPr>
              <w:autoSpaceDE w:val="0"/>
              <w:autoSpaceDN w:val="0"/>
              <w:adjustRightInd w:val="0"/>
              <w:spacing w:after="0" w:line="240" w:lineRule="auto"/>
              <w:rPr>
                <w:rFonts w:cstheme="minorHAnsi"/>
                <w:b/>
                <w:bCs/>
                <w:color w:val="000000"/>
                <w:sz w:val="24"/>
                <w:szCs w:val="24"/>
              </w:rPr>
            </w:pPr>
          </w:p>
          <w:p w14:paraId="3FC5CFBB" w14:textId="77777777" w:rsidR="002236B8" w:rsidRDefault="002236B8" w:rsidP="00351333">
            <w:pPr>
              <w:autoSpaceDE w:val="0"/>
              <w:autoSpaceDN w:val="0"/>
              <w:adjustRightInd w:val="0"/>
              <w:spacing w:after="0" w:line="240" w:lineRule="auto"/>
              <w:rPr>
                <w:rFonts w:cstheme="minorHAnsi"/>
                <w:b/>
                <w:bCs/>
                <w:color w:val="000000"/>
                <w:sz w:val="24"/>
                <w:szCs w:val="24"/>
              </w:rPr>
            </w:pPr>
          </w:p>
          <w:p w14:paraId="00839B00" w14:textId="77777777" w:rsidR="0088240A" w:rsidRDefault="0088240A" w:rsidP="00351333">
            <w:pPr>
              <w:autoSpaceDE w:val="0"/>
              <w:autoSpaceDN w:val="0"/>
              <w:adjustRightInd w:val="0"/>
              <w:spacing w:after="0" w:line="240" w:lineRule="auto"/>
              <w:rPr>
                <w:rFonts w:cstheme="minorHAnsi"/>
                <w:b/>
                <w:bCs/>
                <w:color w:val="000000"/>
                <w:sz w:val="24"/>
                <w:szCs w:val="24"/>
              </w:rPr>
            </w:pPr>
          </w:p>
          <w:p w14:paraId="03C799E4" w14:textId="77777777" w:rsidR="0088240A" w:rsidRDefault="0088240A" w:rsidP="00351333">
            <w:pPr>
              <w:autoSpaceDE w:val="0"/>
              <w:autoSpaceDN w:val="0"/>
              <w:adjustRightInd w:val="0"/>
              <w:spacing w:after="0" w:line="240" w:lineRule="auto"/>
              <w:rPr>
                <w:rFonts w:cstheme="minorHAnsi"/>
                <w:b/>
                <w:bCs/>
                <w:color w:val="000000"/>
                <w:sz w:val="24"/>
                <w:szCs w:val="24"/>
              </w:rPr>
            </w:pPr>
          </w:p>
          <w:p w14:paraId="696098C9" w14:textId="77777777" w:rsidR="0088240A" w:rsidRDefault="0088240A" w:rsidP="00351333">
            <w:pPr>
              <w:autoSpaceDE w:val="0"/>
              <w:autoSpaceDN w:val="0"/>
              <w:adjustRightInd w:val="0"/>
              <w:spacing w:after="0" w:line="240" w:lineRule="auto"/>
              <w:rPr>
                <w:rFonts w:cstheme="minorHAnsi"/>
                <w:b/>
                <w:bCs/>
                <w:color w:val="000000"/>
                <w:sz w:val="24"/>
                <w:szCs w:val="24"/>
              </w:rPr>
            </w:pPr>
          </w:p>
          <w:p w14:paraId="1C2360D7" w14:textId="77777777" w:rsidR="002236B8" w:rsidRDefault="002236B8" w:rsidP="00351333">
            <w:pPr>
              <w:autoSpaceDE w:val="0"/>
              <w:autoSpaceDN w:val="0"/>
              <w:adjustRightInd w:val="0"/>
              <w:spacing w:after="0" w:line="240" w:lineRule="auto"/>
              <w:rPr>
                <w:rFonts w:cstheme="minorHAnsi"/>
                <w:b/>
                <w:bCs/>
                <w:color w:val="000000"/>
                <w:sz w:val="24"/>
                <w:szCs w:val="24"/>
              </w:rPr>
            </w:pPr>
          </w:p>
          <w:p w14:paraId="611719A1" w14:textId="77777777" w:rsidR="0088240A" w:rsidRDefault="0088240A" w:rsidP="00351333">
            <w:pPr>
              <w:autoSpaceDE w:val="0"/>
              <w:autoSpaceDN w:val="0"/>
              <w:adjustRightInd w:val="0"/>
              <w:spacing w:after="0" w:line="240" w:lineRule="auto"/>
              <w:rPr>
                <w:rFonts w:cstheme="minorHAnsi"/>
                <w:b/>
                <w:bCs/>
                <w:color w:val="000000"/>
                <w:sz w:val="24"/>
                <w:szCs w:val="24"/>
              </w:rPr>
            </w:pPr>
          </w:p>
          <w:p w14:paraId="7C391692" w14:textId="77777777" w:rsidR="002236B8" w:rsidRDefault="002236B8" w:rsidP="00351333">
            <w:pPr>
              <w:autoSpaceDE w:val="0"/>
              <w:autoSpaceDN w:val="0"/>
              <w:adjustRightInd w:val="0"/>
              <w:spacing w:after="0" w:line="240" w:lineRule="auto"/>
              <w:rPr>
                <w:rFonts w:cstheme="minorHAnsi"/>
                <w:b/>
                <w:bCs/>
                <w:color w:val="000000"/>
                <w:sz w:val="24"/>
                <w:szCs w:val="24"/>
              </w:rPr>
            </w:pPr>
          </w:p>
          <w:p w14:paraId="7BDC8AD1" w14:textId="77777777" w:rsidR="002236B8" w:rsidRPr="00351333" w:rsidRDefault="002236B8" w:rsidP="00351333">
            <w:pPr>
              <w:autoSpaceDE w:val="0"/>
              <w:autoSpaceDN w:val="0"/>
              <w:adjustRightInd w:val="0"/>
              <w:spacing w:after="0" w:line="240" w:lineRule="auto"/>
              <w:rPr>
                <w:rFonts w:cstheme="minorHAnsi"/>
                <w:b/>
                <w:bCs/>
                <w:color w:val="000000"/>
                <w:sz w:val="24"/>
                <w:szCs w:val="24"/>
              </w:rPr>
            </w:pPr>
          </w:p>
          <w:p w14:paraId="7562F224" w14:textId="77777777" w:rsidR="00A46739" w:rsidRDefault="00A46739" w:rsidP="00351333">
            <w:pPr>
              <w:spacing w:after="0" w:line="240" w:lineRule="auto"/>
              <w:rPr>
                <w:rFonts w:cstheme="minorHAnsi"/>
                <w:b/>
                <w:bCs/>
                <w:color w:val="000000"/>
                <w:sz w:val="24"/>
                <w:szCs w:val="24"/>
              </w:rPr>
            </w:pPr>
          </w:p>
          <w:p w14:paraId="716ECB47" w14:textId="77777777" w:rsidR="00A46739" w:rsidRDefault="00A46739" w:rsidP="00351333">
            <w:pPr>
              <w:spacing w:after="0" w:line="240" w:lineRule="auto"/>
              <w:rPr>
                <w:rFonts w:cstheme="minorHAnsi"/>
                <w:b/>
                <w:bCs/>
                <w:color w:val="000000"/>
                <w:sz w:val="24"/>
                <w:szCs w:val="24"/>
              </w:rPr>
            </w:pPr>
          </w:p>
          <w:p w14:paraId="46C91785" w14:textId="77777777" w:rsidR="00A46739" w:rsidRDefault="00A46739" w:rsidP="00351333">
            <w:pPr>
              <w:spacing w:after="0" w:line="240" w:lineRule="auto"/>
              <w:rPr>
                <w:rFonts w:cstheme="minorHAnsi"/>
                <w:b/>
                <w:bCs/>
                <w:color w:val="000000"/>
                <w:sz w:val="24"/>
                <w:szCs w:val="24"/>
              </w:rPr>
            </w:pPr>
          </w:p>
          <w:p w14:paraId="07611D82" w14:textId="77777777" w:rsidR="00A46739" w:rsidRDefault="00A46739" w:rsidP="00351333">
            <w:pPr>
              <w:spacing w:after="0" w:line="240" w:lineRule="auto"/>
              <w:rPr>
                <w:rFonts w:cstheme="minorHAnsi"/>
                <w:b/>
                <w:bCs/>
                <w:color w:val="000000"/>
                <w:sz w:val="24"/>
                <w:szCs w:val="24"/>
              </w:rPr>
            </w:pPr>
          </w:p>
          <w:p w14:paraId="7F84D5CE" w14:textId="77777777" w:rsidR="0002682C" w:rsidRDefault="0002682C" w:rsidP="00351333">
            <w:pPr>
              <w:spacing w:after="0" w:line="240" w:lineRule="auto"/>
              <w:rPr>
                <w:rFonts w:cstheme="minorHAnsi"/>
                <w:b/>
                <w:bCs/>
                <w:color w:val="000000"/>
                <w:sz w:val="24"/>
                <w:szCs w:val="24"/>
              </w:rPr>
            </w:pPr>
          </w:p>
          <w:p w14:paraId="2989922A" w14:textId="2B9828C7" w:rsidR="00F26B49" w:rsidRPr="00351333" w:rsidRDefault="00351333" w:rsidP="00351333">
            <w:pPr>
              <w:spacing w:after="0" w:line="240" w:lineRule="auto"/>
              <w:rPr>
                <w:rFonts w:eastAsia="Times New Roman" w:cstheme="minorHAnsi"/>
                <w:b/>
                <w:bCs/>
                <w:sz w:val="24"/>
                <w:szCs w:val="24"/>
                <w:lang w:eastAsia="fr-FR"/>
              </w:rPr>
            </w:pPr>
            <w:r w:rsidRPr="00351333">
              <w:rPr>
                <w:rFonts w:cstheme="minorHAnsi"/>
                <w:b/>
                <w:bCs/>
                <w:color w:val="000000"/>
                <w:sz w:val="24"/>
                <w:szCs w:val="24"/>
              </w:rPr>
              <w:t>Responsabilité</w:t>
            </w:r>
          </w:p>
        </w:tc>
        <w:tc>
          <w:tcPr>
            <w:tcW w:w="609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14:paraId="26F03C70" w14:textId="681A07D6" w:rsidR="003B6A27" w:rsidRDefault="00F17194" w:rsidP="003B6A27">
            <w:pPr>
              <w:pStyle w:val="Paragraphedeliste"/>
              <w:numPr>
                <w:ilvl w:val="0"/>
                <w:numId w:val="18"/>
              </w:numPr>
              <w:spacing w:after="0" w:line="240" w:lineRule="auto"/>
              <w:ind w:left="423"/>
              <w:rPr>
                <w:rFonts w:eastAsia="Times New Roman" w:cstheme="minorHAnsi"/>
                <w:b/>
                <w:sz w:val="24"/>
                <w:szCs w:val="24"/>
                <w:lang w:eastAsia="fr-FR"/>
              </w:rPr>
            </w:pPr>
            <w:r>
              <w:rPr>
                <w:rFonts w:eastAsia="Times New Roman" w:cstheme="minorHAnsi"/>
                <w:b/>
                <w:noProof/>
                <w:color w:val="0070C0"/>
                <w:sz w:val="24"/>
                <w:szCs w:val="24"/>
                <w:u w:val="single"/>
                <w:lang w:eastAsia="fr-FR"/>
              </w:rPr>
              <w:lastRenderedPageBreak/>
              <mc:AlternateContent>
                <mc:Choice Requires="wps">
                  <w:drawing>
                    <wp:anchor distT="0" distB="0" distL="114300" distR="114300" simplePos="0" relativeHeight="251667456" behindDoc="0" locked="0" layoutInCell="1" allowOverlap="1" wp14:anchorId="7184E970" wp14:editId="07A75B68">
                      <wp:simplePos x="0" y="0"/>
                      <wp:positionH relativeFrom="column">
                        <wp:posOffset>-78789</wp:posOffset>
                      </wp:positionH>
                      <wp:positionV relativeFrom="paragraph">
                        <wp:posOffset>-50653</wp:posOffset>
                      </wp:positionV>
                      <wp:extent cx="5464908" cy="2489200"/>
                      <wp:effectExtent l="12700" t="12700" r="8890" b="12700"/>
                      <wp:wrapNone/>
                      <wp:docPr id="11" name="Rectangle 11"/>
                      <wp:cNvGraphicFramePr/>
                      <a:graphic xmlns:a="http://schemas.openxmlformats.org/drawingml/2006/main">
                        <a:graphicData uri="http://schemas.microsoft.com/office/word/2010/wordprocessingShape">
                          <wps:wsp>
                            <wps:cNvSpPr/>
                            <wps:spPr>
                              <a:xfrm>
                                <a:off x="0" y="0"/>
                                <a:ext cx="5464908" cy="248920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A3A2183" id="Rectangle 11" o:spid="_x0000_s1026" style="position:absolute;margin-left:-6.2pt;margin-top:-4pt;width:430.3pt;height:1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" filled="f" strokecolor="#1f497d [3215]" strokeweight="2pt"/>
                  </w:pict>
                </mc:Fallback>
              </mc:AlternateContent>
            </w:r>
            <w:r w:rsidR="003B6A27" w:rsidRPr="0065472A">
              <w:rPr>
                <w:rFonts w:eastAsia="Times New Roman" w:cstheme="minorHAnsi"/>
                <w:b/>
                <w:sz w:val="24"/>
                <w:szCs w:val="24"/>
                <w:lang w:eastAsia="fr-FR"/>
              </w:rPr>
              <w:t>Introduction (0h30)</w:t>
            </w:r>
          </w:p>
          <w:p w14:paraId="617AB669" w14:textId="2DEAD29E" w:rsidR="003B6A27" w:rsidRPr="003B6A27" w:rsidRDefault="002236B8" w:rsidP="003B6A27">
            <w:pPr>
              <w:spacing w:after="0" w:line="240" w:lineRule="auto"/>
              <w:ind w:left="139"/>
              <w:contextualSpacing/>
              <w:jc w:val="both"/>
              <w:rPr>
                <w:rFonts w:eastAsia="Times New Roman" w:cstheme="minorHAnsi"/>
                <w:b/>
                <w:color w:val="0070C0"/>
                <w:sz w:val="24"/>
                <w:szCs w:val="24"/>
                <w:lang w:eastAsia="fr-FR"/>
              </w:rPr>
            </w:pPr>
            <w:r>
              <w:rPr>
                <w:rFonts w:eastAsia="Times New Roman" w:cstheme="minorHAnsi"/>
                <w:b/>
                <w:color w:val="0070C0"/>
                <w:sz w:val="24"/>
                <w:szCs w:val="24"/>
                <w:u w:val="single"/>
                <w:lang w:eastAsia="fr-FR"/>
              </w:rPr>
              <w:t>É</w:t>
            </w:r>
            <w:r w:rsidR="003B6A27" w:rsidRPr="009D441F">
              <w:rPr>
                <w:rFonts w:eastAsia="Times New Roman" w:cstheme="minorHAnsi"/>
                <w:b/>
                <w:color w:val="0070C0"/>
                <w:sz w:val="24"/>
                <w:szCs w:val="24"/>
                <w:u w:val="single"/>
                <w:lang w:eastAsia="fr-FR"/>
              </w:rPr>
              <w:t>valuation diagnostique</w:t>
            </w:r>
            <w:r w:rsidR="003B6A27">
              <w:rPr>
                <w:rFonts w:eastAsia="Times New Roman" w:cstheme="minorHAnsi"/>
                <w:b/>
                <w:color w:val="0070C0"/>
                <w:sz w:val="24"/>
                <w:szCs w:val="24"/>
                <w:lang w:eastAsia="fr-FR"/>
              </w:rPr>
              <w:t> : qu’est-ce que l’intérêt général ?</w:t>
            </w:r>
          </w:p>
          <w:p w14:paraId="599843FC" w14:textId="450FF590" w:rsidR="003B6A27" w:rsidRDefault="003B6A27" w:rsidP="003B6A27">
            <w:pPr>
              <w:spacing w:after="0" w:line="240" w:lineRule="auto"/>
              <w:ind w:left="139"/>
              <w:contextualSpacing/>
              <w:jc w:val="both"/>
              <w:rPr>
                <w:rFonts w:eastAsia="Times New Roman" w:cstheme="minorHAnsi"/>
                <w:color w:val="0070C0"/>
                <w:sz w:val="24"/>
                <w:szCs w:val="24"/>
                <w:lang w:eastAsia="fr-FR"/>
              </w:rPr>
            </w:pPr>
            <w:r>
              <w:rPr>
                <w:rFonts w:eastAsia="Times New Roman" w:cstheme="minorHAnsi"/>
                <w:color w:val="0070C0"/>
                <w:sz w:val="24"/>
                <w:szCs w:val="24"/>
                <w:lang w:eastAsia="fr-FR"/>
              </w:rPr>
              <w:t xml:space="preserve">Débat mouvant autour de la notion d’intérêt général (vue en CE2). L’enseignant propose des situations concrètes (ex. « Je ne veux pas ramasser le papier dans la cour car ce n’est pas moi qui l’ai jeté » et les élèves se positionnent physiquement </w:t>
            </w:r>
            <w:r w:rsidR="00F17194">
              <w:rPr>
                <w:rFonts w:eastAsia="Times New Roman" w:cstheme="minorHAnsi"/>
                <w:color w:val="0070C0"/>
                <w:sz w:val="24"/>
                <w:szCs w:val="24"/>
                <w:lang w:eastAsia="fr-FR"/>
              </w:rPr>
              <w:t xml:space="preserve">d’un côté de la salle </w:t>
            </w:r>
            <w:r>
              <w:rPr>
                <w:rFonts w:eastAsia="Times New Roman" w:cstheme="minorHAnsi"/>
                <w:color w:val="0070C0"/>
                <w:sz w:val="24"/>
                <w:szCs w:val="24"/>
                <w:lang w:eastAsia="fr-FR"/>
              </w:rPr>
              <w:t>selon leur point de vue (d’accord/pas d’accord).</w:t>
            </w:r>
          </w:p>
          <w:p w14:paraId="4003DDCD" w14:textId="67896A5A" w:rsidR="003B6A27" w:rsidRDefault="003B6A27" w:rsidP="003B6A27">
            <w:pPr>
              <w:spacing w:after="0" w:line="240" w:lineRule="auto"/>
              <w:ind w:left="139"/>
              <w:contextualSpacing/>
              <w:jc w:val="both"/>
              <w:rPr>
                <w:rFonts w:eastAsia="Times New Roman" w:cstheme="minorHAnsi"/>
                <w:color w:val="0070C0"/>
                <w:sz w:val="24"/>
                <w:szCs w:val="24"/>
                <w:lang w:eastAsia="fr-FR"/>
              </w:rPr>
            </w:pPr>
            <w:r>
              <w:rPr>
                <w:rFonts w:eastAsia="Times New Roman" w:cstheme="minorHAnsi"/>
                <w:color w:val="0070C0"/>
                <w:sz w:val="24"/>
                <w:szCs w:val="24"/>
                <w:lang w:eastAsia="fr-FR"/>
              </w:rPr>
              <w:t>L’objectif est d</w:t>
            </w:r>
            <w:r w:rsidR="00CF0388">
              <w:rPr>
                <w:rFonts w:eastAsia="Times New Roman" w:cstheme="minorHAnsi"/>
                <w:color w:val="0070C0"/>
                <w:sz w:val="24"/>
                <w:szCs w:val="24"/>
                <w:lang w:eastAsia="fr-FR"/>
              </w:rPr>
              <w:t>’évaluer les connaissances et/ou les représentations initiales des élèves et de les amener à comprendre la</w:t>
            </w:r>
            <w:r>
              <w:rPr>
                <w:rFonts w:eastAsia="Times New Roman" w:cstheme="minorHAnsi"/>
                <w:color w:val="0070C0"/>
                <w:sz w:val="24"/>
                <w:szCs w:val="24"/>
                <w:lang w:eastAsia="fr-FR"/>
              </w:rPr>
              <w:t xml:space="preserve"> distinction entre intérêt individuel et intérêt collectif.</w:t>
            </w:r>
          </w:p>
          <w:p w14:paraId="0C6373A9" w14:textId="37358767" w:rsidR="003B6A27" w:rsidRDefault="003B6A27" w:rsidP="002236B8">
            <w:pPr>
              <w:spacing w:after="0" w:line="240" w:lineRule="auto"/>
              <w:contextualSpacing/>
              <w:rPr>
                <w:rFonts w:eastAsia="Times New Roman" w:cstheme="minorHAnsi"/>
                <w:sz w:val="24"/>
                <w:szCs w:val="24"/>
                <w:lang w:eastAsia="fr-FR"/>
              </w:rPr>
            </w:pPr>
          </w:p>
          <w:p w14:paraId="093D6856" w14:textId="77777777" w:rsidR="00F17194" w:rsidRPr="0065472A" w:rsidRDefault="00F17194" w:rsidP="002236B8">
            <w:pPr>
              <w:spacing w:after="0" w:line="240" w:lineRule="auto"/>
              <w:contextualSpacing/>
              <w:rPr>
                <w:rFonts w:eastAsia="Times New Roman" w:cstheme="minorHAnsi"/>
                <w:sz w:val="24"/>
                <w:szCs w:val="24"/>
                <w:lang w:eastAsia="fr-FR"/>
              </w:rPr>
            </w:pPr>
          </w:p>
          <w:p w14:paraId="5E58D031" w14:textId="4B6F008A" w:rsidR="003B6A27" w:rsidRDefault="002236B8" w:rsidP="00F17194">
            <w:pPr>
              <w:pStyle w:val="Paragraphedeliste"/>
              <w:numPr>
                <w:ilvl w:val="0"/>
                <w:numId w:val="43"/>
              </w:numPr>
              <w:spacing w:after="0" w:line="240" w:lineRule="auto"/>
              <w:rPr>
                <w:rFonts w:eastAsia="Times New Roman" w:cstheme="minorHAnsi"/>
                <w:b/>
                <w:sz w:val="24"/>
                <w:szCs w:val="24"/>
                <w:lang w:eastAsia="fr-FR"/>
              </w:rPr>
            </w:pPr>
            <w:r w:rsidRPr="00F17194">
              <w:rPr>
                <w:rFonts w:eastAsia="Times New Roman" w:cstheme="minorHAnsi"/>
                <w:b/>
                <w:sz w:val="24"/>
                <w:szCs w:val="24"/>
                <w:lang w:eastAsia="fr-FR"/>
              </w:rPr>
              <w:t>Qu’est-ce qu’un représentant ? (2h)</w:t>
            </w:r>
          </w:p>
          <w:p w14:paraId="7D728169" w14:textId="77777777" w:rsidR="00F17194" w:rsidRPr="00F17194" w:rsidRDefault="00F17194" w:rsidP="00F17194">
            <w:pPr>
              <w:pStyle w:val="Paragraphedeliste"/>
              <w:spacing w:after="0" w:line="240" w:lineRule="auto"/>
              <w:ind w:left="495"/>
              <w:rPr>
                <w:rFonts w:eastAsia="Times New Roman" w:cstheme="minorHAnsi"/>
                <w:b/>
                <w:sz w:val="24"/>
                <w:szCs w:val="24"/>
                <w:lang w:eastAsia="fr-FR"/>
              </w:rPr>
            </w:pPr>
          </w:p>
          <w:p w14:paraId="6BA4753D" w14:textId="0B7C9BAF" w:rsidR="002236B8" w:rsidRPr="00F17194" w:rsidRDefault="002236B8" w:rsidP="00F17194">
            <w:pPr>
              <w:pStyle w:val="Paragraphedeliste"/>
              <w:numPr>
                <w:ilvl w:val="0"/>
                <w:numId w:val="44"/>
              </w:numPr>
              <w:spacing w:after="0" w:line="240" w:lineRule="auto"/>
              <w:jc w:val="both"/>
              <w:rPr>
                <w:rFonts w:eastAsia="Times New Roman" w:cstheme="minorHAnsi"/>
                <w:sz w:val="24"/>
                <w:szCs w:val="24"/>
                <w:lang w:eastAsia="fr-FR"/>
              </w:rPr>
            </w:pPr>
            <w:r w:rsidRPr="00F17194">
              <w:rPr>
                <w:rFonts w:eastAsia="Times New Roman" w:cstheme="minorHAnsi"/>
                <w:sz w:val="24"/>
                <w:szCs w:val="24"/>
                <w:lang w:eastAsia="fr-FR"/>
              </w:rPr>
              <w:t xml:space="preserve">Étude des fonctions représentatives au collège (délégué de classe, éco-délégués, CVC) </w:t>
            </w:r>
          </w:p>
          <w:p w14:paraId="2FCD538C" w14:textId="730AF5A0" w:rsidR="00EB4C74" w:rsidRDefault="002236B8" w:rsidP="00EB4C74">
            <w:pPr>
              <w:spacing w:after="0" w:line="240" w:lineRule="auto"/>
              <w:ind w:left="139" w:hanging="4"/>
              <w:jc w:val="both"/>
              <w:rPr>
                <w:rFonts w:eastAsia="Times New Roman" w:cstheme="minorHAnsi"/>
                <w:sz w:val="24"/>
                <w:szCs w:val="24"/>
                <w:lang w:eastAsia="fr-FR"/>
              </w:rPr>
            </w:pPr>
            <w:r w:rsidRPr="002236B8">
              <w:rPr>
                <w:rFonts w:eastAsia="Times New Roman" w:cstheme="minorHAnsi"/>
                <w:b/>
                <w:bCs/>
                <w:sz w:val="24"/>
                <w:szCs w:val="24"/>
                <w:lang w:eastAsia="fr-FR"/>
              </w:rPr>
              <w:t xml:space="preserve">Exemple : </w:t>
            </w:r>
            <w:r w:rsidR="0088240A">
              <w:rPr>
                <w:rFonts w:eastAsia="Times New Roman" w:cstheme="minorHAnsi"/>
                <w:sz w:val="24"/>
                <w:szCs w:val="24"/>
                <w:lang w:eastAsia="fr-FR"/>
              </w:rPr>
              <w:t>à partir d’un corpus documentaire, les élèves doivent identifier le rôle et les qualités des délégués, comprendre le fonctionnement d’une campagne électorale et le déroulement du vote.</w:t>
            </w:r>
          </w:p>
          <w:p w14:paraId="4C9B4092" w14:textId="53A57A72" w:rsidR="00CF0388" w:rsidRPr="00EB4C74" w:rsidRDefault="00B2353B" w:rsidP="00EB4C74">
            <w:pPr>
              <w:pStyle w:val="Paragraphedeliste"/>
              <w:numPr>
                <w:ilvl w:val="0"/>
                <w:numId w:val="27"/>
              </w:numPr>
              <w:spacing w:after="0" w:line="240" w:lineRule="auto"/>
              <w:jc w:val="both"/>
              <w:rPr>
                <w:rFonts w:eastAsia="Times New Roman" w:cstheme="minorHAnsi"/>
                <w:sz w:val="24"/>
                <w:szCs w:val="24"/>
                <w:lang w:eastAsia="fr-FR"/>
              </w:rPr>
            </w:pPr>
            <w:r w:rsidRPr="00B2353B">
              <w:rPr>
                <w:rFonts w:eastAsia="Times New Roman" w:cstheme="minorHAnsi"/>
                <w:sz w:val="24"/>
                <w:szCs w:val="24"/>
                <w:u w:val="single"/>
                <w:lang w:eastAsia="fr-FR"/>
              </w:rPr>
              <w:t>Prolongement possible :</w:t>
            </w:r>
            <w:r>
              <w:rPr>
                <w:rFonts w:eastAsia="Times New Roman" w:cstheme="minorHAnsi"/>
                <w:sz w:val="24"/>
                <w:szCs w:val="24"/>
                <w:lang w:eastAsia="fr-FR"/>
              </w:rPr>
              <w:t xml:space="preserve"> e</w:t>
            </w:r>
            <w:r w:rsidR="00CF0388" w:rsidRPr="00EB4C74">
              <w:rPr>
                <w:rFonts w:eastAsia="Times New Roman" w:cstheme="minorHAnsi"/>
                <w:sz w:val="24"/>
                <w:szCs w:val="24"/>
                <w:lang w:eastAsia="fr-FR"/>
              </w:rPr>
              <w:t xml:space="preserve">n lien avec le professeur principal de la classe, les élèves pourraient </w:t>
            </w:r>
            <w:r w:rsidR="00EB4C74" w:rsidRPr="00EB4C74">
              <w:rPr>
                <w:rFonts w:eastAsia="Times New Roman" w:cstheme="minorHAnsi"/>
                <w:sz w:val="24"/>
                <w:szCs w:val="24"/>
                <w:lang w:eastAsia="fr-FR"/>
              </w:rPr>
              <w:t>mettre en pratique les notions étudiées en classe à travers l’organisation d’une campagne électorale pour l’élection des délégués de la classe lors de la semaine de l’engagement (début octobre).</w:t>
            </w:r>
            <w:r w:rsidR="00CF0388" w:rsidRPr="00EB4C74">
              <w:rPr>
                <w:rFonts w:eastAsia="Times New Roman" w:cstheme="minorHAnsi"/>
                <w:sz w:val="24"/>
                <w:szCs w:val="24"/>
                <w:lang w:eastAsia="fr-FR"/>
              </w:rPr>
              <w:t xml:space="preserve"> </w:t>
            </w:r>
          </w:p>
          <w:p w14:paraId="4940625A" w14:textId="77777777" w:rsidR="00F17194" w:rsidRDefault="00F17194" w:rsidP="00F17194">
            <w:pPr>
              <w:spacing w:after="0" w:line="240" w:lineRule="auto"/>
              <w:jc w:val="both"/>
              <w:rPr>
                <w:rFonts w:eastAsia="Times New Roman" w:cstheme="minorHAnsi"/>
                <w:sz w:val="24"/>
                <w:szCs w:val="24"/>
                <w:lang w:eastAsia="fr-FR"/>
              </w:rPr>
            </w:pPr>
          </w:p>
          <w:p w14:paraId="075B2CCF" w14:textId="6138D605" w:rsidR="002236B8" w:rsidRPr="00F17194" w:rsidRDefault="002236B8" w:rsidP="00F17194">
            <w:pPr>
              <w:pStyle w:val="Paragraphedeliste"/>
              <w:numPr>
                <w:ilvl w:val="0"/>
                <w:numId w:val="27"/>
              </w:numPr>
              <w:spacing w:after="0" w:line="240" w:lineRule="auto"/>
              <w:jc w:val="both"/>
              <w:rPr>
                <w:rFonts w:eastAsia="Times New Roman" w:cstheme="minorHAnsi"/>
                <w:sz w:val="24"/>
                <w:szCs w:val="24"/>
                <w:lang w:eastAsia="fr-FR"/>
              </w:rPr>
            </w:pPr>
            <w:r w:rsidRPr="00F17194">
              <w:rPr>
                <w:rFonts w:eastAsia="Times New Roman" w:cstheme="minorHAnsi"/>
                <w:sz w:val="24"/>
                <w:szCs w:val="24"/>
                <w:lang w:eastAsia="fr-FR"/>
              </w:rPr>
              <w:lastRenderedPageBreak/>
              <w:t>Comprendre les échelles de représentation (</w:t>
            </w:r>
            <w:r w:rsidRPr="00F17194">
              <w:rPr>
                <w:rFonts w:cstheme="minorHAnsi"/>
                <w:color w:val="000000"/>
                <w:sz w:val="24"/>
                <w:szCs w:val="24"/>
              </w:rPr>
              <w:t>commune → département → région → État → UE).</w:t>
            </w:r>
          </w:p>
          <w:p w14:paraId="6C38B89E" w14:textId="7D1D4A7E" w:rsidR="002236B8" w:rsidRDefault="002236B8" w:rsidP="002236B8">
            <w:pPr>
              <w:spacing w:after="0" w:line="240" w:lineRule="auto"/>
              <w:ind w:left="139" w:hanging="4"/>
              <w:jc w:val="both"/>
              <w:rPr>
                <w:rFonts w:cstheme="minorHAnsi"/>
                <w:color w:val="000000"/>
                <w:sz w:val="24"/>
                <w:szCs w:val="24"/>
              </w:rPr>
            </w:pPr>
            <w:r w:rsidRPr="002236B8">
              <w:rPr>
                <w:rFonts w:cstheme="minorHAnsi"/>
                <w:b/>
                <w:bCs/>
                <w:color w:val="000000"/>
                <w:sz w:val="24"/>
                <w:szCs w:val="24"/>
              </w:rPr>
              <w:t>Exemple :</w:t>
            </w:r>
            <w:r w:rsidR="0088240A">
              <w:rPr>
                <w:rFonts w:cstheme="minorHAnsi"/>
                <w:color w:val="000000"/>
                <w:sz w:val="24"/>
                <w:szCs w:val="24"/>
              </w:rPr>
              <w:t xml:space="preserve"> p</w:t>
            </w:r>
            <w:r w:rsidR="00270E9F">
              <w:rPr>
                <w:rFonts w:cstheme="minorHAnsi"/>
                <w:color w:val="000000"/>
                <w:sz w:val="24"/>
                <w:szCs w:val="24"/>
              </w:rPr>
              <w:t xml:space="preserve">ar groupe, les élèves doivent associer des cartes « échelle » (commune, département, région, pays, UE), « représentant » (maire, conseiller départemental, conseille régional, député, député européen) et besoin collectif (cantine scolaire, </w:t>
            </w:r>
            <w:r w:rsidR="0088240A">
              <w:rPr>
                <w:rFonts w:cstheme="minorHAnsi"/>
                <w:color w:val="000000"/>
                <w:sz w:val="24"/>
                <w:szCs w:val="24"/>
              </w:rPr>
              <w:t>route départementale</w:t>
            </w:r>
            <w:r w:rsidR="00270E9F">
              <w:rPr>
                <w:rFonts w:cstheme="minorHAnsi"/>
                <w:color w:val="000000"/>
                <w:sz w:val="24"/>
                <w:szCs w:val="24"/>
              </w:rPr>
              <w:t>,</w:t>
            </w:r>
            <w:r w:rsidR="0088240A">
              <w:rPr>
                <w:rFonts w:cstheme="minorHAnsi"/>
                <w:color w:val="000000"/>
                <w:sz w:val="24"/>
                <w:szCs w:val="24"/>
              </w:rPr>
              <w:t xml:space="preserve"> lycée,</w:t>
            </w:r>
            <w:r w:rsidR="00270E9F">
              <w:rPr>
                <w:rFonts w:cstheme="minorHAnsi"/>
                <w:color w:val="000000"/>
                <w:sz w:val="24"/>
                <w:szCs w:val="24"/>
              </w:rPr>
              <w:t xml:space="preserve"> santé, environnement </w:t>
            </w:r>
            <w:r w:rsidR="0088240A">
              <w:rPr>
                <w:rFonts w:cstheme="minorHAnsi"/>
                <w:color w:val="000000"/>
                <w:sz w:val="24"/>
                <w:szCs w:val="24"/>
              </w:rPr>
              <w:t>etc.). La correction collective permet d’insister sur la complémentarité des niveaux d’action publique et le rôle des représentants élus pour répondre aux besoins collectifs des citoyens et servir l’intérêt général.</w:t>
            </w:r>
            <w:r w:rsidR="0002682C">
              <w:rPr>
                <w:rFonts w:cstheme="minorHAnsi"/>
                <w:color w:val="000000"/>
                <w:sz w:val="24"/>
                <w:szCs w:val="24"/>
              </w:rPr>
              <w:t xml:space="preserve"> À partir de leur travail, les élèves construisent une carte mentale sur les différentes échelles de représentation qui leur servira de trace écrite. </w:t>
            </w:r>
          </w:p>
          <w:p w14:paraId="3F14CFA3" w14:textId="31D8A157" w:rsidR="0082553D" w:rsidRPr="0082553D" w:rsidRDefault="0082553D" w:rsidP="002236B8">
            <w:pPr>
              <w:spacing w:after="0" w:line="240" w:lineRule="auto"/>
              <w:ind w:left="139" w:hanging="4"/>
              <w:jc w:val="both"/>
              <w:rPr>
                <w:rFonts w:eastAsia="Times New Roman" w:cstheme="minorHAnsi"/>
                <w:sz w:val="24"/>
                <w:szCs w:val="24"/>
                <w:lang w:eastAsia="fr-FR"/>
              </w:rPr>
            </w:pPr>
          </w:p>
          <w:p w14:paraId="66B266AA" w14:textId="77777777" w:rsidR="002236B8" w:rsidRPr="00F17194" w:rsidRDefault="002236B8" w:rsidP="002236B8">
            <w:pPr>
              <w:spacing w:after="0" w:line="240" w:lineRule="auto"/>
              <w:rPr>
                <w:rFonts w:eastAsia="Times New Roman" w:cstheme="minorHAnsi"/>
                <w:b/>
                <w:color w:val="000000" w:themeColor="text1"/>
                <w:sz w:val="24"/>
                <w:szCs w:val="24"/>
                <w:lang w:eastAsia="fr-FR"/>
              </w:rPr>
            </w:pPr>
          </w:p>
          <w:p w14:paraId="60B0102E" w14:textId="257FDF36" w:rsidR="002236B8" w:rsidRPr="00F17194" w:rsidRDefault="002236B8" w:rsidP="00F17194">
            <w:pPr>
              <w:pStyle w:val="Paragraphedeliste"/>
              <w:numPr>
                <w:ilvl w:val="0"/>
                <w:numId w:val="45"/>
              </w:numPr>
              <w:spacing w:after="0" w:line="240" w:lineRule="auto"/>
              <w:rPr>
                <w:rFonts w:eastAsia="Times New Roman" w:cstheme="minorHAnsi"/>
                <w:b/>
                <w:color w:val="000000" w:themeColor="text1"/>
                <w:sz w:val="24"/>
                <w:szCs w:val="24"/>
                <w:lang w:eastAsia="fr-FR"/>
              </w:rPr>
            </w:pPr>
            <w:r w:rsidRPr="00F17194">
              <w:rPr>
                <w:rFonts w:eastAsia="Times New Roman" w:cstheme="minorHAnsi"/>
                <w:b/>
                <w:color w:val="000000" w:themeColor="text1"/>
                <w:sz w:val="24"/>
                <w:szCs w:val="24"/>
                <w:lang w:eastAsia="fr-FR"/>
              </w:rPr>
              <w:t>L’intérêt général et le développement durable (</w:t>
            </w:r>
            <w:r w:rsidR="0088240A" w:rsidRPr="00F17194">
              <w:rPr>
                <w:rFonts w:eastAsia="Times New Roman" w:cstheme="minorHAnsi"/>
                <w:b/>
                <w:color w:val="000000" w:themeColor="text1"/>
                <w:sz w:val="24"/>
                <w:szCs w:val="24"/>
                <w:lang w:eastAsia="fr-FR"/>
              </w:rPr>
              <w:t>1h</w:t>
            </w:r>
            <w:r w:rsidR="00A46739" w:rsidRPr="00F17194">
              <w:rPr>
                <w:rFonts w:eastAsia="Times New Roman" w:cstheme="minorHAnsi"/>
                <w:b/>
                <w:color w:val="000000" w:themeColor="text1"/>
                <w:sz w:val="24"/>
                <w:szCs w:val="24"/>
                <w:lang w:eastAsia="fr-FR"/>
              </w:rPr>
              <w:t>30</w:t>
            </w:r>
            <w:r w:rsidR="0088240A" w:rsidRPr="00F17194">
              <w:rPr>
                <w:rFonts w:eastAsia="Times New Roman" w:cstheme="minorHAnsi"/>
                <w:b/>
                <w:color w:val="000000" w:themeColor="text1"/>
                <w:sz w:val="24"/>
                <w:szCs w:val="24"/>
                <w:lang w:eastAsia="fr-FR"/>
              </w:rPr>
              <w:t>)</w:t>
            </w:r>
          </w:p>
          <w:p w14:paraId="45D015A1" w14:textId="78967376" w:rsidR="002236B8" w:rsidRPr="00F17194" w:rsidRDefault="002236B8" w:rsidP="00F17194">
            <w:pPr>
              <w:pStyle w:val="Paragraphedeliste"/>
              <w:numPr>
                <w:ilvl w:val="0"/>
                <w:numId w:val="46"/>
              </w:numPr>
              <w:spacing w:after="0" w:line="240" w:lineRule="auto"/>
              <w:jc w:val="both"/>
              <w:rPr>
                <w:rFonts w:eastAsia="Times New Roman" w:cstheme="minorHAnsi"/>
                <w:bCs/>
                <w:color w:val="00B050"/>
                <w:sz w:val="24"/>
                <w:szCs w:val="24"/>
                <w:lang w:eastAsia="fr-FR"/>
              </w:rPr>
            </w:pPr>
            <w:r w:rsidRPr="00F17194">
              <w:rPr>
                <w:rFonts w:eastAsia="Times New Roman" w:cstheme="minorHAnsi"/>
                <w:bCs/>
                <w:color w:val="00B050"/>
                <w:sz w:val="24"/>
                <w:szCs w:val="24"/>
                <w:lang w:eastAsia="fr-FR"/>
              </w:rPr>
              <w:t>Relier la notion d’intérêt général aux ODD</w:t>
            </w:r>
            <w:r w:rsidR="00270E9F" w:rsidRPr="00F17194">
              <w:rPr>
                <w:rFonts w:eastAsia="Times New Roman" w:cstheme="minorHAnsi"/>
                <w:bCs/>
                <w:color w:val="00B050"/>
                <w:sz w:val="24"/>
                <w:szCs w:val="24"/>
                <w:lang w:eastAsia="fr-FR"/>
              </w:rPr>
              <w:t xml:space="preserve"> et comprendre la notion de générations futures.</w:t>
            </w:r>
          </w:p>
          <w:p w14:paraId="5D608552" w14:textId="23E33117" w:rsidR="00270E9F" w:rsidRPr="00F17194" w:rsidRDefault="00270E9F" w:rsidP="00270E9F">
            <w:pPr>
              <w:spacing w:after="0" w:line="240" w:lineRule="auto"/>
              <w:jc w:val="both"/>
              <w:rPr>
                <w:rFonts w:eastAsia="Times New Roman" w:cstheme="minorHAnsi"/>
                <w:bCs/>
                <w:color w:val="00B050"/>
                <w:sz w:val="24"/>
                <w:szCs w:val="24"/>
                <w:lang w:eastAsia="fr-FR"/>
              </w:rPr>
            </w:pPr>
            <w:r w:rsidRPr="00F17194">
              <w:rPr>
                <w:rFonts w:eastAsia="Times New Roman" w:cstheme="minorHAnsi"/>
                <w:b/>
                <w:color w:val="00B050"/>
                <w:sz w:val="24"/>
                <w:szCs w:val="24"/>
                <w:lang w:eastAsia="fr-FR"/>
              </w:rPr>
              <w:t>Exemple :</w:t>
            </w:r>
            <w:r w:rsidRPr="00F17194">
              <w:rPr>
                <w:rFonts w:eastAsia="Times New Roman" w:cstheme="minorHAnsi"/>
                <w:bCs/>
                <w:color w:val="00B050"/>
                <w:sz w:val="24"/>
                <w:szCs w:val="24"/>
                <w:lang w:eastAsia="fr-FR"/>
              </w:rPr>
              <w:t xml:space="preserve"> à partir d’un travail en binôme sur des documents relatifs aux ODD 12, 13 et 14 (consommation responsable, climat, océans), les élèves doivent présenter le problème posé, </w:t>
            </w:r>
            <w:r w:rsidR="00F17194" w:rsidRPr="00F17194">
              <w:rPr>
                <w:rFonts w:eastAsia="Times New Roman" w:cstheme="minorHAnsi"/>
                <w:bCs/>
                <w:color w:val="00B050"/>
                <w:sz w:val="24"/>
                <w:szCs w:val="24"/>
                <w:lang w:eastAsia="fr-FR"/>
              </w:rPr>
              <w:t>les acteurs</w:t>
            </w:r>
            <w:r w:rsidRPr="00F17194">
              <w:rPr>
                <w:rFonts w:eastAsia="Times New Roman" w:cstheme="minorHAnsi"/>
                <w:bCs/>
                <w:color w:val="00B050"/>
                <w:sz w:val="24"/>
                <w:szCs w:val="24"/>
                <w:lang w:eastAsia="fr-FR"/>
              </w:rPr>
              <w:t xml:space="preserve"> concerné</w:t>
            </w:r>
            <w:r w:rsidR="00F17194" w:rsidRPr="00F17194">
              <w:rPr>
                <w:rFonts w:eastAsia="Times New Roman" w:cstheme="minorHAnsi"/>
                <w:bCs/>
                <w:color w:val="00B050"/>
                <w:sz w:val="24"/>
                <w:szCs w:val="24"/>
                <w:lang w:eastAsia="fr-FR"/>
              </w:rPr>
              <w:t>s</w:t>
            </w:r>
            <w:r w:rsidRPr="00F17194">
              <w:rPr>
                <w:rFonts w:eastAsia="Times New Roman" w:cstheme="minorHAnsi"/>
                <w:bCs/>
                <w:color w:val="00B050"/>
                <w:sz w:val="24"/>
                <w:szCs w:val="24"/>
                <w:lang w:eastAsia="fr-FR"/>
              </w:rPr>
              <w:t xml:space="preserve"> aujourd’hui et </w:t>
            </w:r>
            <w:r w:rsidR="00F17194" w:rsidRPr="00F17194">
              <w:rPr>
                <w:rFonts w:eastAsia="Times New Roman" w:cstheme="minorHAnsi"/>
                <w:bCs/>
                <w:color w:val="00B050"/>
                <w:sz w:val="24"/>
                <w:szCs w:val="24"/>
                <w:lang w:eastAsia="fr-FR"/>
              </w:rPr>
              <w:t>les acteurs</w:t>
            </w:r>
            <w:r w:rsidRPr="00F17194">
              <w:rPr>
                <w:rFonts w:eastAsia="Times New Roman" w:cstheme="minorHAnsi"/>
                <w:bCs/>
                <w:color w:val="00B050"/>
                <w:sz w:val="24"/>
                <w:szCs w:val="24"/>
                <w:lang w:eastAsia="fr-FR"/>
              </w:rPr>
              <w:t xml:space="preserve"> concerné</w:t>
            </w:r>
            <w:r w:rsidR="00F17194" w:rsidRPr="00F17194">
              <w:rPr>
                <w:rFonts w:eastAsia="Times New Roman" w:cstheme="minorHAnsi"/>
                <w:bCs/>
                <w:color w:val="00B050"/>
                <w:sz w:val="24"/>
                <w:szCs w:val="24"/>
                <w:lang w:eastAsia="fr-FR"/>
              </w:rPr>
              <w:t>s</w:t>
            </w:r>
            <w:r w:rsidRPr="00F17194">
              <w:rPr>
                <w:rFonts w:eastAsia="Times New Roman" w:cstheme="minorHAnsi"/>
                <w:bCs/>
                <w:color w:val="00B050"/>
                <w:sz w:val="24"/>
                <w:szCs w:val="24"/>
                <w:lang w:eastAsia="fr-FR"/>
              </w:rPr>
              <w:t xml:space="preserve"> demain. </w:t>
            </w:r>
          </w:p>
          <w:p w14:paraId="3F6D3E90" w14:textId="4803C16A" w:rsidR="00270E9F" w:rsidRDefault="00EB4C74" w:rsidP="00270E9F">
            <w:pPr>
              <w:spacing w:after="0" w:line="240" w:lineRule="auto"/>
              <w:jc w:val="both"/>
              <w:rPr>
                <w:rFonts w:eastAsia="Times New Roman" w:cstheme="minorHAnsi"/>
                <w:bCs/>
                <w:sz w:val="24"/>
                <w:szCs w:val="24"/>
                <w:lang w:eastAsia="fr-FR"/>
              </w:rPr>
            </w:pPr>
            <w:r>
              <w:rPr>
                <w:rFonts w:eastAsia="Times New Roman" w:cstheme="minorHAnsi"/>
                <w:noProof/>
                <w:sz w:val="24"/>
                <w:szCs w:val="24"/>
                <w:lang w:eastAsia="fr-FR"/>
              </w:rPr>
              <mc:AlternateContent>
                <mc:Choice Requires="wps">
                  <w:drawing>
                    <wp:anchor distT="0" distB="0" distL="114300" distR="114300" simplePos="0" relativeHeight="251665408" behindDoc="0" locked="0" layoutInCell="1" allowOverlap="1" wp14:anchorId="1C0E35F4" wp14:editId="3BB4DC2A">
                      <wp:simplePos x="0" y="0"/>
                      <wp:positionH relativeFrom="column">
                        <wp:posOffset>-100578</wp:posOffset>
                      </wp:positionH>
                      <wp:positionV relativeFrom="paragraph">
                        <wp:posOffset>192377</wp:posOffset>
                      </wp:positionV>
                      <wp:extent cx="5493578" cy="1520190"/>
                      <wp:effectExtent l="12700" t="12700" r="18415" b="16510"/>
                      <wp:wrapNone/>
                      <wp:docPr id="3" name="Rectangle 3"/>
                      <wp:cNvGraphicFramePr/>
                      <a:graphic xmlns:a="http://schemas.openxmlformats.org/drawingml/2006/main">
                        <a:graphicData uri="http://schemas.microsoft.com/office/word/2010/wordprocessingShape">
                          <wps:wsp>
                            <wps:cNvSpPr/>
                            <wps:spPr>
                              <a:xfrm>
                                <a:off x="0" y="0"/>
                                <a:ext cx="5493578" cy="152019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D555597" id="Rectangle 3" o:spid="_x0000_s1026" style="position:absolute;margin-left:-7.9pt;margin-top:15.15pt;width:432.55pt;height:1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" filled="f" strokecolor="#1f497d [3215]" strokeweight="2pt"/>
                  </w:pict>
                </mc:Fallback>
              </mc:AlternateContent>
            </w:r>
          </w:p>
          <w:p w14:paraId="6327F552" w14:textId="68B0E9B0" w:rsidR="00A46739" w:rsidRDefault="00A46739" w:rsidP="00270E9F">
            <w:pPr>
              <w:spacing w:after="0" w:line="240" w:lineRule="auto"/>
              <w:jc w:val="both"/>
              <w:rPr>
                <w:rFonts w:eastAsia="Times New Roman" w:cstheme="minorHAnsi"/>
                <w:b/>
                <w:color w:val="0070C0"/>
                <w:sz w:val="24"/>
                <w:szCs w:val="24"/>
                <w:lang w:eastAsia="fr-FR"/>
              </w:rPr>
            </w:pPr>
            <w:r>
              <w:rPr>
                <w:rFonts w:eastAsia="Times New Roman" w:cstheme="minorHAnsi"/>
                <w:b/>
                <w:color w:val="0070C0"/>
                <w:sz w:val="24"/>
                <w:szCs w:val="24"/>
                <w:u w:val="single"/>
                <w:lang w:eastAsia="fr-FR"/>
              </w:rPr>
              <w:t>É</w:t>
            </w:r>
            <w:r w:rsidR="0088240A" w:rsidRPr="0016390D">
              <w:rPr>
                <w:rFonts w:eastAsia="Times New Roman" w:cstheme="minorHAnsi"/>
                <w:b/>
                <w:color w:val="0070C0"/>
                <w:sz w:val="24"/>
                <w:szCs w:val="24"/>
                <w:u w:val="single"/>
                <w:lang w:eastAsia="fr-FR"/>
              </w:rPr>
              <w:t>valuation formative</w:t>
            </w:r>
            <w:r w:rsidR="0088240A">
              <w:rPr>
                <w:rFonts w:eastAsia="Times New Roman" w:cstheme="minorHAnsi"/>
                <w:b/>
                <w:color w:val="0070C0"/>
                <w:sz w:val="24"/>
                <w:szCs w:val="24"/>
                <w:lang w:eastAsia="fr-FR"/>
              </w:rPr>
              <w:t xml:space="preserve"> : </w:t>
            </w:r>
          </w:p>
          <w:p w14:paraId="485EEE5B" w14:textId="29CFAB0C" w:rsidR="0088240A" w:rsidRDefault="00A46739" w:rsidP="00270E9F">
            <w:pPr>
              <w:spacing w:after="0" w:line="240" w:lineRule="auto"/>
              <w:jc w:val="both"/>
              <w:rPr>
                <w:rFonts w:eastAsia="Times New Roman" w:cstheme="minorHAnsi"/>
                <w:bCs/>
                <w:color w:val="4F81BD" w:themeColor="accent1"/>
                <w:sz w:val="24"/>
                <w:szCs w:val="24"/>
                <w:lang w:eastAsia="fr-FR"/>
              </w:rPr>
            </w:pPr>
            <w:r w:rsidRPr="00A46739">
              <w:rPr>
                <w:rFonts w:eastAsia="Times New Roman" w:cstheme="minorHAnsi"/>
                <w:bCs/>
                <w:color w:val="0070C0"/>
                <w:sz w:val="24"/>
                <w:szCs w:val="24"/>
                <w:lang w:eastAsia="fr-FR"/>
              </w:rPr>
              <w:t>En</w:t>
            </w:r>
            <w:r>
              <w:rPr>
                <w:rFonts w:eastAsia="Times New Roman" w:cstheme="minorHAnsi"/>
                <w:b/>
                <w:color w:val="0070C0"/>
                <w:sz w:val="24"/>
                <w:szCs w:val="24"/>
                <w:lang w:eastAsia="fr-FR"/>
              </w:rPr>
              <w:t xml:space="preserve"> </w:t>
            </w:r>
            <w:r>
              <w:rPr>
                <w:rFonts w:eastAsia="Times New Roman" w:cstheme="minorHAnsi"/>
                <w:bCs/>
                <w:color w:val="0070C0"/>
                <w:sz w:val="24"/>
                <w:szCs w:val="24"/>
                <w:lang w:eastAsia="fr-FR"/>
              </w:rPr>
              <w:t xml:space="preserve">groupe, les élèves imaginent une action concrète à l’échelle du collège, du quartier ou de la ville servant l’intérêt général et le développement durable (recyclage, économie d’énergie, jardin partagé etc.). Ils préparent une courte présentation orale et une affiche présentant leur projet. Ce travail peut être réalisé dans le cadre de la campagne pour les élections des éco-délégués. </w:t>
            </w:r>
            <w:r w:rsidR="0088240A">
              <w:rPr>
                <w:rFonts w:eastAsia="Times New Roman" w:cstheme="minorHAnsi"/>
                <w:bCs/>
                <w:color w:val="4F81BD" w:themeColor="accent1"/>
                <w:sz w:val="24"/>
                <w:szCs w:val="24"/>
                <w:lang w:eastAsia="fr-FR"/>
              </w:rPr>
              <w:t xml:space="preserve"> </w:t>
            </w:r>
          </w:p>
          <w:p w14:paraId="56203C94" w14:textId="77777777" w:rsidR="00270E9F" w:rsidRDefault="00270E9F" w:rsidP="002236B8">
            <w:pPr>
              <w:spacing w:after="0" w:line="240" w:lineRule="auto"/>
              <w:rPr>
                <w:rFonts w:eastAsia="Times New Roman" w:cstheme="minorHAnsi"/>
                <w:b/>
                <w:sz w:val="24"/>
                <w:szCs w:val="24"/>
                <w:lang w:eastAsia="fr-FR"/>
              </w:rPr>
            </w:pPr>
          </w:p>
          <w:p w14:paraId="391D8617" w14:textId="5B7B51EB" w:rsidR="0002682C" w:rsidRDefault="0002682C" w:rsidP="0002682C">
            <w:pPr>
              <w:pStyle w:val="Paragraphedeliste"/>
              <w:numPr>
                <w:ilvl w:val="0"/>
                <w:numId w:val="21"/>
              </w:numPr>
              <w:spacing w:after="0" w:line="240" w:lineRule="auto"/>
              <w:ind w:left="424"/>
              <w:rPr>
                <w:rFonts w:eastAsia="Times New Roman" w:cstheme="minorHAnsi"/>
                <w:b/>
                <w:sz w:val="24"/>
                <w:szCs w:val="24"/>
                <w:lang w:eastAsia="fr-FR"/>
              </w:rPr>
            </w:pPr>
            <w:r>
              <w:rPr>
                <w:rFonts w:eastAsia="Times New Roman" w:cstheme="minorHAnsi"/>
                <w:b/>
                <w:sz w:val="24"/>
                <w:szCs w:val="24"/>
                <w:lang w:eastAsia="fr-FR"/>
              </w:rPr>
              <w:t xml:space="preserve">La démocratie et la prise de décision collective </w:t>
            </w:r>
            <w:r w:rsidR="00B2353B">
              <w:rPr>
                <w:rFonts w:eastAsia="Times New Roman" w:cstheme="minorHAnsi"/>
                <w:b/>
                <w:sz w:val="24"/>
                <w:szCs w:val="24"/>
                <w:lang w:eastAsia="fr-FR"/>
              </w:rPr>
              <w:t>(1h30)</w:t>
            </w:r>
          </w:p>
          <w:p w14:paraId="09FE75D1" w14:textId="77F32CB6" w:rsidR="006B2638" w:rsidRPr="006B2638" w:rsidRDefault="006B2638" w:rsidP="00F17194">
            <w:pPr>
              <w:pStyle w:val="Paragraphedeliste"/>
              <w:numPr>
                <w:ilvl w:val="0"/>
                <w:numId w:val="46"/>
              </w:numPr>
              <w:spacing w:after="0" w:line="240" w:lineRule="auto"/>
              <w:jc w:val="both"/>
              <w:rPr>
                <w:rFonts w:eastAsia="Times New Roman" w:cstheme="minorHAnsi"/>
                <w:bCs/>
                <w:sz w:val="24"/>
                <w:szCs w:val="24"/>
                <w:lang w:eastAsia="fr-FR"/>
              </w:rPr>
            </w:pPr>
            <w:r w:rsidRPr="006B2638">
              <w:rPr>
                <w:rFonts w:eastAsia="Times New Roman" w:cstheme="minorHAnsi"/>
                <w:bCs/>
                <w:sz w:val="24"/>
                <w:szCs w:val="24"/>
                <w:lang w:eastAsia="fr-FR"/>
              </w:rPr>
              <w:lastRenderedPageBreak/>
              <w:t>Comprendre le processus démocratique et expérimenter la prise de décision collective</w:t>
            </w:r>
            <w:r>
              <w:rPr>
                <w:rFonts w:eastAsia="Times New Roman" w:cstheme="minorHAnsi"/>
                <w:bCs/>
                <w:sz w:val="24"/>
                <w:szCs w:val="24"/>
                <w:lang w:eastAsia="fr-FR"/>
              </w:rPr>
              <w:t>.</w:t>
            </w:r>
          </w:p>
          <w:p w14:paraId="794D22DE" w14:textId="7E599BB4" w:rsidR="0002682C" w:rsidRDefault="00FF185B" w:rsidP="003B6A27">
            <w:pPr>
              <w:spacing w:after="0" w:line="240" w:lineRule="auto"/>
              <w:ind w:left="64"/>
              <w:rPr>
                <w:rFonts w:eastAsia="Times New Roman" w:cstheme="minorHAnsi"/>
                <w:sz w:val="24"/>
                <w:szCs w:val="24"/>
                <w:lang w:eastAsia="fr-FR"/>
              </w:rPr>
            </w:pPr>
            <w:r>
              <w:rPr>
                <w:rFonts w:eastAsia="Times New Roman" w:cstheme="minorHAnsi"/>
                <w:noProof/>
                <w:sz w:val="24"/>
                <w:szCs w:val="24"/>
                <w:lang w:eastAsia="fr-FR"/>
              </w:rPr>
              <mc:AlternateContent>
                <mc:Choice Requires="wps">
                  <w:drawing>
                    <wp:anchor distT="0" distB="0" distL="114300" distR="114300" simplePos="0" relativeHeight="251685888" behindDoc="0" locked="0" layoutInCell="1" allowOverlap="1" wp14:anchorId="73E05B4D" wp14:editId="22B86A61">
                      <wp:simplePos x="0" y="0"/>
                      <wp:positionH relativeFrom="column">
                        <wp:posOffset>-76835</wp:posOffset>
                      </wp:positionH>
                      <wp:positionV relativeFrom="paragraph">
                        <wp:posOffset>198120</wp:posOffset>
                      </wp:positionV>
                      <wp:extent cx="5482590" cy="394335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5482590" cy="394335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BC520" id="Rectangle 1" o:spid="_x0000_s1026" style="position:absolute;margin-left:-6.05pt;margin-top:15.6pt;width:431.7pt;height:3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" filled="f" strokecolor="#1f497d [3215]" strokeweight="2pt"/>
                  </w:pict>
                </mc:Fallback>
              </mc:AlternateContent>
            </w:r>
          </w:p>
          <w:p w14:paraId="77F409E3" w14:textId="0B3CD31E" w:rsidR="0002682C" w:rsidRDefault="0002682C" w:rsidP="0002682C">
            <w:pPr>
              <w:spacing w:after="0" w:line="240" w:lineRule="auto"/>
              <w:jc w:val="both"/>
              <w:rPr>
                <w:rFonts w:eastAsia="Times New Roman" w:cstheme="minorHAnsi"/>
                <w:b/>
                <w:color w:val="0070C0"/>
                <w:sz w:val="24"/>
                <w:szCs w:val="24"/>
                <w:lang w:eastAsia="fr-FR"/>
              </w:rPr>
            </w:pPr>
            <w:r>
              <w:rPr>
                <w:rFonts w:eastAsia="Times New Roman" w:cstheme="minorHAnsi"/>
                <w:b/>
                <w:color w:val="0070C0"/>
                <w:sz w:val="24"/>
                <w:szCs w:val="24"/>
                <w:u w:val="single"/>
                <w:lang w:eastAsia="fr-FR"/>
              </w:rPr>
              <w:t>É</w:t>
            </w:r>
            <w:r w:rsidRPr="0016390D">
              <w:rPr>
                <w:rFonts w:eastAsia="Times New Roman" w:cstheme="minorHAnsi"/>
                <w:b/>
                <w:color w:val="0070C0"/>
                <w:sz w:val="24"/>
                <w:szCs w:val="24"/>
                <w:u w:val="single"/>
                <w:lang w:eastAsia="fr-FR"/>
              </w:rPr>
              <w:t>valuation formative</w:t>
            </w:r>
            <w:r>
              <w:rPr>
                <w:rFonts w:eastAsia="Times New Roman" w:cstheme="minorHAnsi"/>
                <w:b/>
                <w:color w:val="0070C0"/>
                <w:sz w:val="24"/>
                <w:szCs w:val="24"/>
                <w:lang w:eastAsia="fr-FR"/>
              </w:rPr>
              <w:t xml:space="preserve"> : Jeu de rôle « Le Parlement des </w:t>
            </w:r>
            <w:r w:rsidR="0082553D">
              <w:rPr>
                <w:rFonts w:eastAsia="Times New Roman" w:cstheme="minorHAnsi"/>
                <w:b/>
                <w:color w:val="0070C0"/>
                <w:sz w:val="24"/>
                <w:szCs w:val="24"/>
                <w:lang w:eastAsia="fr-FR"/>
              </w:rPr>
              <w:t>élèves</w:t>
            </w:r>
            <w:r>
              <w:rPr>
                <w:rFonts w:eastAsia="Times New Roman" w:cstheme="minorHAnsi"/>
                <w:b/>
                <w:color w:val="0070C0"/>
                <w:sz w:val="24"/>
                <w:szCs w:val="24"/>
                <w:lang w:eastAsia="fr-FR"/>
              </w:rPr>
              <w:t> »</w:t>
            </w:r>
          </w:p>
          <w:p w14:paraId="0F321B7C" w14:textId="01AE40CA" w:rsidR="00501C13" w:rsidRDefault="0002682C" w:rsidP="00CF0388">
            <w:pPr>
              <w:spacing w:after="0" w:line="240" w:lineRule="auto"/>
              <w:jc w:val="both"/>
              <w:rPr>
                <w:rFonts w:eastAsia="Times New Roman" w:cstheme="minorHAnsi"/>
                <w:bCs/>
                <w:color w:val="00B0F0"/>
                <w:sz w:val="24"/>
                <w:szCs w:val="24"/>
                <w:lang w:eastAsia="fr-FR"/>
              </w:rPr>
            </w:pPr>
            <w:r>
              <w:rPr>
                <w:rFonts w:eastAsia="Times New Roman" w:cstheme="minorHAnsi"/>
                <w:bCs/>
                <w:color w:val="0070C0"/>
                <w:sz w:val="24"/>
                <w:szCs w:val="24"/>
                <w:lang w:eastAsia="fr-FR"/>
              </w:rPr>
              <w:t xml:space="preserve">Les élèves participent à une mise en situation inspirée du </w:t>
            </w:r>
            <w:r w:rsidR="0082553D">
              <w:rPr>
                <w:rFonts w:eastAsia="Times New Roman" w:cstheme="minorHAnsi"/>
                <w:bCs/>
                <w:color w:val="0070C0"/>
                <w:sz w:val="24"/>
                <w:szCs w:val="24"/>
                <w:lang w:eastAsia="fr-FR"/>
              </w:rPr>
              <w:t>« Parlement des enfants » organisée par l’Assemblée nationale afin de comprendre le fonctionnement démocratique et le rôle des représentants</w:t>
            </w:r>
            <w:r>
              <w:rPr>
                <w:rFonts w:eastAsia="Times New Roman" w:cstheme="minorHAnsi"/>
                <w:bCs/>
                <w:color w:val="0070C0"/>
                <w:sz w:val="24"/>
                <w:szCs w:val="24"/>
                <w:lang w:eastAsia="fr-FR"/>
              </w:rPr>
              <w:t xml:space="preserve">. L’enseignant propose aux élèves de débattre sur une des propositions d’action concrète formulées lors de la séance précédente. La classe est organisée en commissions chargées d’analyser la proposition et d’identifier les arguments « pour » et « contre ». </w:t>
            </w:r>
            <w:r w:rsidR="00CF0388">
              <w:rPr>
                <w:rFonts w:eastAsia="Times New Roman" w:cstheme="minorHAnsi"/>
                <w:bCs/>
                <w:color w:val="0070C0"/>
                <w:sz w:val="24"/>
                <w:szCs w:val="24"/>
                <w:lang w:eastAsia="fr-FR"/>
              </w:rPr>
              <w:t>Chaque commission présente ensuite sa position devant les autres et prend part au débat collectif. L’activité se conclut par un vote</w:t>
            </w:r>
            <w:r w:rsidR="00F17194">
              <w:rPr>
                <w:rFonts w:eastAsia="Times New Roman" w:cstheme="minorHAnsi"/>
                <w:bCs/>
                <w:color w:val="0070C0"/>
                <w:sz w:val="24"/>
                <w:szCs w:val="24"/>
                <w:lang w:eastAsia="fr-FR"/>
              </w:rPr>
              <w:t xml:space="preserve">. Enfin, un  </w:t>
            </w:r>
            <w:r w:rsidR="00CF0388">
              <w:rPr>
                <w:rFonts w:eastAsia="Times New Roman" w:cstheme="minorHAnsi"/>
                <w:bCs/>
                <w:color w:val="0070C0"/>
                <w:sz w:val="24"/>
                <w:szCs w:val="24"/>
                <w:lang w:eastAsia="fr-FR"/>
              </w:rPr>
              <w:t>débriefing collectif permet</w:t>
            </w:r>
            <w:r w:rsidR="00F17194">
              <w:rPr>
                <w:rFonts w:eastAsia="Times New Roman" w:cstheme="minorHAnsi"/>
                <w:bCs/>
                <w:color w:val="0070C0"/>
                <w:sz w:val="24"/>
                <w:szCs w:val="24"/>
                <w:lang w:eastAsia="fr-FR"/>
              </w:rPr>
              <w:t xml:space="preserve"> </w:t>
            </w:r>
            <w:r w:rsidR="00CF0388">
              <w:rPr>
                <w:rFonts w:eastAsia="Times New Roman" w:cstheme="minorHAnsi"/>
                <w:bCs/>
                <w:color w:val="0070C0"/>
                <w:sz w:val="24"/>
                <w:szCs w:val="24"/>
                <w:lang w:eastAsia="fr-FR"/>
              </w:rPr>
              <w:t xml:space="preserve"> de réfléchir à la prise de décision : tout le monde est-il satisfait du résultat ? Cette décision sert-elle l’intérêt général ? Quel est le rôle du représentant ?</w:t>
            </w:r>
            <w:r w:rsidR="00501C13" w:rsidRPr="0002682C">
              <w:rPr>
                <w:rFonts w:eastAsia="Times New Roman" w:cstheme="minorHAnsi"/>
                <w:bCs/>
                <w:color w:val="00B0F0"/>
                <w:sz w:val="24"/>
                <w:szCs w:val="24"/>
                <w:lang w:eastAsia="fr-FR"/>
              </w:rPr>
              <w:t xml:space="preserve"> </w:t>
            </w:r>
            <w:r w:rsidR="00501C13" w:rsidRPr="0002682C">
              <w:rPr>
                <w:rFonts w:eastAsia="Times New Roman" w:cstheme="minorHAnsi"/>
                <w:bCs/>
                <w:color w:val="00B0F0"/>
                <w:sz w:val="24"/>
                <w:szCs w:val="24"/>
                <w:lang w:eastAsia="fr-FR"/>
              </w:rPr>
              <w:t xml:space="preserve">Dans le cadre du programme EVARS « Trouver sa place dans la société, y être libre et responsable », on pourrait aussi proposer </w:t>
            </w:r>
            <w:r w:rsidR="00501C13">
              <w:rPr>
                <w:rFonts w:eastAsia="Times New Roman" w:cstheme="minorHAnsi"/>
                <w:bCs/>
                <w:color w:val="00B0F0"/>
                <w:sz w:val="24"/>
                <w:szCs w:val="24"/>
                <w:lang w:eastAsia="fr-FR"/>
              </w:rPr>
              <w:t xml:space="preserve">aux élèves </w:t>
            </w:r>
            <w:r w:rsidR="00501C13" w:rsidRPr="0002682C">
              <w:rPr>
                <w:rFonts w:eastAsia="Times New Roman" w:cstheme="minorHAnsi"/>
                <w:bCs/>
                <w:color w:val="00B0F0"/>
                <w:sz w:val="24"/>
                <w:szCs w:val="24"/>
                <w:lang w:eastAsia="fr-FR"/>
              </w:rPr>
              <w:t>de débattre</w:t>
            </w:r>
            <w:r w:rsidR="00501C13">
              <w:rPr>
                <w:rFonts w:eastAsia="Times New Roman" w:cstheme="minorHAnsi"/>
                <w:bCs/>
                <w:color w:val="00B0F0"/>
                <w:sz w:val="24"/>
                <w:szCs w:val="24"/>
                <w:lang w:eastAsia="fr-FR"/>
              </w:rPr>
              <w:t xml:space="preserve"> sur</w:t>
            </w:r>
            <w:r w:rsidR="00501C13" w:rsidRPr="0002682C">
              <w:rPr>
                <w:rFonts w:eastAsia="Times New Roman" w:cstheme="minorHAnsi"/>
                <w:bCs/>
                <w:color w:val="00B0F0"/>
                <w:sz w:val="24"/>
                <w:szCs w:val="24"/>
                <w:lang w:eastAsia="fr-FR"/>
              </w:rPr>
              <w:t xml:space="preserve"> une action permettant une organisation et une utilisation plus égalitaire des espaces partagés (ex. l’aménagement des cours de récréation).</w:t>
            </w:r>
          </w:p>
          <w:p w14:paraId="123F9AE0" w14:textId="77777777" w:rsidR="003934D2" w:rsidRPr="00CF0388" w:rsidRDefault="003934D2" w:rsidP="00CF0388">
            <w:pPr>
              <w:spacing w:after="0" w:line="240" w:lineRule="auto"/>
              <w:jc w:val="both"/>
              <w:rPr>
                <w:rFonts w:eastAsia="Times New Roman" w:cstheme="minorHAnsi"/>
                <w:bCs/>
                <w:color w:val="0070C0"/>
                <w:sz w:val="24"/>
                <w:szCs w:val="24"/>
                <w:lang w:eastAsia="fr-FR"/>
              </w:rPr>
            </w:pPr>
          </w:p>
          <w:p w14:paraId="4873A693" w14:textId="50D6D8B1" w:rsidR="003B6A27" w:rsidRDefault="00A46739" w:rsidP="003B6A27">
            <w:pPr>
              <w:spacing w:after="0" w:line="240" w:lineRule="auto"/>
              <w:rPr>
                <w:rFonts w:eastAsia="Times New Roman" w:cstheme="minorHAnsi"/>
                <w:b/>
                <w:color w:val="0070C0"/>
                <w:sz w:val="24"/>
                <w:szCs w:val="24"/>
                <w:lang w:eastAsia="fr-FR"/>
              </w:rPr>
            </w:pPr>
            <w:r w:rsidRPr="0016390D">
              <w:rPr>
                <w:rFonts w:eastAsia="Times New Roman" w:cstheme="minorHAnsi"/>
                <w:b/>
                <w:color w:val="0070C0"/>
                <w:sz w:val="24"/>
                <w:szCs w:val="24"/>
                <w:u w:val="single"/>
                <w:lang w:eastAsia="fr-FR"/>
              </w:rPr>
              <w:t>Évaluation</w:t>
            </w:r>
            <w:r w:rsidR="003B6A27" w:rsidRPr="0016390D">
              <w:rPr>
                <w:rFonts w:eastAsia="Times New Roman" w:cstheme="minorHAnsi"/>
                <w:b/>
                <w:color w:val="0070C0"/>
                <w:sz w:val="24"/>
                <w:szCs w:val="24"/>
                <w:u w:val="single"/>
                <w:lang w:eastAsia="fr-FR"/>
              </w:rPr>
              <w:t xml:space="preserve"> </w:t>
            </w:r>
            <w:r>
              <w:rPr>
                <w:rFonts w:eastAsia="Times New Roman" w:cstheme="minorHAnsi"/>
                <w:b/>
                <w:color w:val="0070C0"/>
                <w:sz w:val="24"/>
                <w:szCs w:val="24"/>
                <w:u w:val="single"/>
                <w:lang w:eastAsia="fr-FR"/>
              </w:rPr>
              <w:t>sommative</w:t>
            </w:r>
            <w:r w:rsidR="003B6A27" w:rsidRPr="0016390D">
              <w:rPr>
                <w:rFonts w:eastAsia="Times New Roman" w:cstheme="minorHAnsi"/>
                <w:b/>
                <w:color w:val="0070C0"/>
                <w:sz w:val="24"/>
                <w:szCs w:val="24"/>
                <w:lang w:eastAsia="fr-FR"/>
              </w:rPr>
              <w:t> </w:t>
            </w:r>
            <w:r w:rsidR="0002682C">
              <w:rPr>
                <w:rFonts w:eastAsia="Times New Roman" w:cstheme="minorHAnsi"/>
                <w:b/>
                <w:color w:val="0070C0"/>
                <w:sz w:val="24"/>
                <w:szCs w:val="24"/>
                <w:lang w:eastAsia="fr-FR"/>
              </w:rPr>
              <w:t>(0h30)</w:t>
            </w:r>
          </w:p>
          <w:p w14:paraId="5AF0D901" w14:textId="7ED3DBD5" w:rsidR="00A46739" w:rsidRDefault="00A46739" w:rsidP="00A46739">
            <w:pPr>
              <w:pStyle w:val="Paragraphedeliste"/>
              <w:numPr>
                <w:ilvl w:val="0"/>
                <w:numId w:val="25"/>
              </w:numPr>
              <w:spacing w:after="0" w:line="240" w:lineRule="auto"/>
              <w:rPr>
                <w:rFonts w:eastAsia="Times New Roman" w:cstheme="minorHAnsi"/>
                <w:bCs/>
                <w:color w:val="0070C0"/>
                <w:sz w:val="24"/>
                <w:szCs w:val="24"/>
                <w:lang w:eastAsia="fr-FR"/>
              </w:rPr>
            </w:pPr>
            <w:r w:rsidRPr="00A46739">
              <w:rPr>
                <w:rFonts w:eastAsia="Times New Roman" w:cstheme="minorHAnsi"/>
                <w:bCs/>
                <w:color w:val="0070C0"/>
                <w:sz w:val="24"/>
                <w:szCs w:val="24"/>
                <w:lang w:eastAsia="fr-FR"/>
              </w:rPr>
              <w:t>QCM pour évaluer la maîtrise des connaissances</w:t>
            </w:r>
            <w:r>
              <w:rPr>
                <w:rFonts w:eastAsia="Times New Roman" w:cstheme="minorHAnsi"/>
                <w:bCs/>
                <w:color w:val="0070C0"/>
                <w:sz w:val="24"/>
                <w:szCs w:val="24"/>
                <w:lang w:eastAsia="fr-FR"/>
              </w:rPr>
              <w:t>.</w:t>
            </w:r>
          </w:p>
          <w:p w14:paraId="010B6F32" w14:textId="2735A113" w:rsidR="00A46739" w:rsidRPr="00A8741B" w:rsidRDefault="00A46739" w:rsidP="00A8741B">
            <w:pPr>
              <w:pStyle w:val="Paragraphedeliste"/>
              <w:numPr>
                <w:ilvl w:val="0"/>
                <w:numId w:val="25"/>
              </w:numPr>
              <w:spacing w:after="0" w:line="240" w:lineRule="auto"/>
              <w:jc w:val="both"/>
              <w:rPr>
                <w:rFonts w:eastAsia="Times New Roman" w:cstheme="minorHAnsi"/>
                <w:bCs/>
                <w:color w:val="0070C0"/>
                <w:sz w:val="24"/>
                <w:szCs w:val="24"/>
                <w:lang w:eastAsia="fr-FR"/>
              </w:rPr>
            </w:pPr>
            <w:r>
              <w:rPr>
                <w:rFonts w:eastAsia="Times New Roman" w:cstheme="minorHAnsi"/>
                <w:bCs/>
                <w:color w:val="0070C0"/>
                <w:sz w:val="24"/>
                <w:szCs w:val="24"/>
                <w:lang w:eastAsia="fr-FR"/>
              </w:rPr>
              <w:t xml:space="preserve">Analyse d’un cas d’étude. Ex. « Votre commune </w:t>
            </w:r>
            <w:r w:rsidR="001466ED">
              <w:rPr>
                <w:rFonts w:eastAsia="Times New Roman" w:cstheme="minorHAnsi"/>
                <w:bCs/>
                <w:color w:val="0070C0"/>
                <w:sz w:val="24"/>
                <w:szCs w:val="24"/>
                <w:lang w:eastAsia="fr-FR"/>
              </w:rPr>
              <w:t>dispose d’</w:t>
            </w:r>
            <w:r>
              <w:rPr>
                <w:rFonts w:eastAsia="Times New Roman" w:cstheme="minorHAnsi"/>
                <w:bCs/>
                <w:color w:val="0070C0"/>
                <w:sz w:val="24"/>
                <w:szCs w:val="24"/>
                <w:lang w:eastAsia="fr-FR"/>
              </w:rPr>
              <w:t>un terrain libre dans le centre-ville. Trois propositions sont faites</w:t>
            </w:r>
            <w:r w:rsidR="001466ED">
              <w:rPr>
                <w:rFonts w:eastAsia="Times New Roman" w:cstheme="minorHAnsi"/>
                <w:bCs/>
                <w:color w:val="0070C0"/>
                <w:sz w:val="24"/>
                <w:szCs w:val="24"/>
                <w:lang w:eastAsia="fr-FR"/>
              </w:rPr>
              <w:t xml:space="preserve"> pour son utilisation.</w:t>
            </w:r>
            <w:r>
              <w:rPr>
                <w:rFonts w:eastAsia="Times New Roman" w:cstheme="minorHAnsi"/>
                <w:bCs/>
                <w:color w:val="0070C0"/>
                <w:sz w:val="24"/>
                <w:szCs w:val="24"/>
                <w:lang w:eastAsia="fr-FR"/>
              </w:rPr>
              <w:t>». Les élèves doivent identifier pour chaque proposition les</w:t>
            </w:r>
            <w:r w:rsidRPr="00A8741B">
              <w:rPr>
                <w:rFonts w:eastAsia="Times New Roman" w:cstheme="minorHAnsi"/>
                <w:bCs/>
                <w:color w:val="0070C0"/>
                <w:sz w:val="24"/>
                <w:szCs w:val="24"/>
                <w:lang w:eastAsia="fr-FR"/>
              </w:rPr>
              <w:t xml:space="preserve"> acteurs concernés, les intérêts en jeu et expliquer quelle proposition sert le mieux l’intérêt général. </w:t>
            </w:r>
          </w:p>
          <w:p w14:paraId="0B7CDD82" w14:textId="6A800B77" w:rsidR="00FC6C7E" w:rsidRPr="0065472A" w:rsidRDefault="00FC6C7E" w:rsidP="00435EC1">
            <w:pPr>
              <w:spacing w:after="0" w:line="240" w:lineRule="auto"/>
              <w:rPr>
                <w:rFonts w:eastAsia="Times New Roman" w:cstheme="minorHAnsi"/>
                <w:color w:val="FF0000"/>
                <w:kern w:val="24"/>
                <w:sz w:val="24"/>
                <w:szCs w:val="24"/>
                <w:lang w:eastAsia="fr-FR"/>
              </w:rPr>
            </w:pPr>
          </w:p>
        </w:tc>
        <w:tc>
          <w:tcPr>
            <w:tcW w:w="255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04A6F76" w14:textId="2B835329" w:rsidR="009D441F" w:rsidRDefault="009D441F" w:rsidP="001F740A">
            <w:pPr>
              <w:spacing w:after="0" w:line="240" w:lineRule="auto"/>
              <w:rPr>
                <w:rFonts w:eastAsia="Times New Roman" w:cstheme="minorHAnsi"/>
                <w:b/>
                <w:bCs/>
                <w:color w:val="0070C0"/>
                <w:kern w:val="24"/>
                <w:sz w:val="24"/>
                <w:szCs w:val="24"/>
                <w:u w:val="single"/>
                <w:lang w:eastAsia="fr-FR"/>
              </w:rPr>
            </w:pPr>
          </w:p>
          <w:p w14:paraId="62F1A9F6" w14:textId="498D49BF" w:rsidR="00F26B49" w:rsidRDefault="00F26B49" w:rsidP="0071312A">
            <w:pPr>
              <w:spacing w:after="0" w:line="240" w:lineRule="auto"/>
              <w:rPr>
                <w:rFonts w:eastAsia="Times New Roman" w:cstheme="minorHAnsi"/>
                <w:b/>
                <w:bCs/>
                <w:color w:val="0070C0"/>
                <w:kern w:val="24"/>
                <w:sz w:val="24"/>
                <w:szCs w:val="24"/>
                <w:lang w:eastAsia="fr-FR"/>
              </w:rPr>
            </w:pPr>
          </w:p>
          <w:p w14:paraId="648C053C" w14:textId="257D9A37" w:rsidR="00CF0388" w:rsidRDefault="00CF0388" w:rsidP="00CF0388">
            <w:pPr>
              <w:spacing w:after="0" w:line="240" w:lineRule="auto"/>
              <w:rPr>
                <w:rFonts w:eastAsia="Times New Roman" w:cstheme="minorHAnsi"/>
                <w:b/>
                <w:bCs/>
                <w:color w:val="0070C0"/>
                <w:kern w:val="24"/>
                <w:sz w:val="24"/>
                <w:szCs w:val="24"/>
                <w:u w:val="single"/>
                <w:lang w:eastAsia="fr-FR"/>
              </w:rPr>
            </w:pPr>
            <w:r>
              <w:rPr>
                <w:rFonts w:eastAsia="Times New Roman" w:cstheme="minorHAnsi"/>
                <w:b/>
                <w:bCs/>
                <w:color w:val="0070C0"/>
                <w:kern w:val="24"/>
                <w:sz w:val="24"/>
                <w:szCs w:val="24"/>
                <w:u w:val="single"/>
                <w:lang w:eastAsia="fr-FR"/>
              </w:rPr>
              <w:t>Compétence évaluée :</w:t>
            </w:r>
          </w:p>
          <w:p w14:paraId="7CD32920" w14:textId="0725FB81" w:rsidR="00CF0388" w:rsidRPr="00B2353B" w:rsidRDefault="00B2353B" w:rsidP="00B2353B">
            <w:pPr>
              <w:spacing w:after="0" w:line="240" w:lineRule="auto"/>
              <w:jc w:val="both"/>
              <w:rPr>
                <w:rFonts w:eastAsia="Times New Roman" w:cstheme="minorHAnsi"/>
                <w:color w:val="0070C0"/>
                <w:kern w:val="24"/>
                <w:sz w:val="24"/>
                <w:szCs w:val="24"/>
                <w:lang w:eastAsia="fr-FR"/>
              </w:rPr>
            </w:pPr>
            <w:r w:rsidRPr="00B2353B">
              <w:rPr>
                <w:rFonts w:eastAsia="Times New Roman" w:cstheme="minorHAnsi"/>
                <w:color w:val="0070C0"/>
                <w:kern w:val="24"/>
                <w:sz w:val="24"/>
                <w:szCs w:val="24"/>
                <w:lang w:eastAsia="fr-FR"/>
              </w:rPr>
              <w:t>-</w:t>
            </w:r>
            <w:r>
              <w:rPr>
                <w:rFonts w:eastAsia="Times New Roman" w:cstheme="minorHAnsi"/>
                <w:color w:val="0070C0"/>
                <w:kern w:val="24"/>
                <w:sz w:val="24"/>
                <w:szCs w:val="24"/>
                <w:lang w:eastAsia="fr-FR"/>
              </w:rPr>
              <w:t xml:space="preserve"> S</w:t>
            </w:r>
            <w:r w:rsidRPr="00B2353B">
              <w:rPr>
                <w:rFonts w:eastAsia="Times New Roman" w:cstheme="minorHAnsi"/>
                <w:color w:val="0070C0"/>
                <w:kern w:val="24"/>
                <w:sz w:val="24"/>
                <w:szCs w:val="24"/>
                <w:lang w:eastAsia="fr-FR"/>
              </w:rPr>
              <w:t xml:space="preserve">’approprier et utiliser un vocabulaire spécifique </w:t>
            </w:r>
          </w:p>
          <w:p w14:paraId="6C123621" w14:textId="1DAFE20B" w:rsidR="002B14D0" w:rsidRDefault="002B14D0" w:rsidP="001F740A">
            <w:pPr>
              <w:spacing w:after="0" w:line="240" w:lineRule="auto"/>
              <w:rPr>
                <w:rFonts w:eastAsia="Times New Roman" w:cstheme="minorHAnsi"/>
                <w:b/>
                <w:bCs/>
                <w:color w:val="0070C0"/>
                <w:kern w:val="24"/>
                <w:sz w:val="24"/>
                <w:szCs w:val="24"/>
                <w:lang w:eastAsia="fr-FR"/>
              </w:rPr>
            </w:pPr>
          </w:p>
          <w:p w14:paraId="11B3822F" w14:textId="0ED4CD5A" w:rsidR="002B14D0" w:rsidRDefault="002B14D0" w:rsidP="001F740A">
            <w:pPr>
              <w:spacing w:after="0" w:line="240" w:lineRule="auto"/>
              <w:rPr>
                <w:rFonts w:eastAsia="Times New Roman" w:cstheme="minorHAnsi"/>
                <w:b/>
                <w:bCs/>
                <w:color w:val="0070C0"/>
                <w:kern w:val="24"/>
                <w:sz w:val="24"/>
                <w:szCs w:val="24"/>
                <w:lang w:eastAsia="fr-FR"/>
              </w:rPr>
            </w:pPr>
          </w:p>
          <w:p w14:paraId="2E95F1A8" w14:textId="5FCD235E" w:rsidR="002B14D0" w:rsidRDefault="002B14D0" w:rsidP="001F740A">
            <w:pPr>
              <w:spacing w:after="0" w:line="240" w:lineRule="auto"/>
              <w:rPr>
                <w:rFonts w:eastAsia="Times New Roman" w:cstheme="minorHAnsi"/>
                <w:b/>
                <w:bCs/>
                <w:color w:val="0070C0"/>
                <w:kern w:val="24"/>
                <w:sz w:val="24"/>
                <w:szCs w:val="24"/>
                <w:lang w:eastAsia="fr-FR"/>
              </w:rPr>
            </w:pPr>
          </w:p>
          <w:p w14:paraId="496496CB" w14:textId="611CC3A8" w:rsidR="002B14D0" w:rsidRDefault="002B14D0" w:rsidP="001F740A">
            <w:pPr>
              <w:spacing w:after="0" w:line="240" w:lineRule="auto"/>
              <w:rPr>
                <w:rFonts w:eastAsia="Times New Roman" w:cstheme="minorHAnsi"/>
                <w:b/>
                <w:bCs/>
                <w:color w:val="0070C0"/>
                <w:kern w:val="24"/>
                <w:sz w:val="24"/>
                <w:szCs w:val="24"/>
                <w:lang w:eastAsia="fr-FR"/>
              </w:rPr>
            </w:pPr>
          </w:p>
          <w:p w14:paraId="32F9BEA4" w14:textId="399737DD" w:rsidR="002B14D0" w:rsidRDefault="002B14D0" w:rsidP="001F740A">
            <w:pPr>
              <w:spacing w:after="0" w:line="240" w:lineRule="auto"/>
              <w:rPr>
                <w:rFonts w:eastAsia="Times New Roman" w:cstheme="minorHAnsi"/>
                <w:b/>
                <w:bCs/>
                <w:color w:val="0070C0"/>
                <w:kern w:val="24"/>
                <w:sz w:val="24"/>
                <w:szCs w:val="24"/>
                <w:lang w:eastAsia="fr-FR"/>
              </w:rPr>
            </w:pPr>
          </w:p>
          <w:p w14:paraId="32136BB3" w14:textId="5515143F" w:rsidR="002B14D0" w:rsidRDefault="002B14D0" w:rsidP="001F740A">
            <w:pPr>
              <w:spacing w:after="0" w:line="240" w:lineRule="auto"/>
              <w:rPr>
                <w:rFonts w:eastAsia="Times New Roman" w:cstheme="minorHAnsi"/>
                <w:b/>
                <w:bCs/>
                <w:color w:val="0070C0"/>
                <w:kern w:val="24"/>
                <w:sz w:val="24"/>
                <w:szCs w:val="24"/>
                <w:lang w:eastAsia="fr-FR"/>
              </w:rPr>
            </w:pPr>
          </w:p>
          <w:p w14:paraId="2E178EDD" w14:textId="62890FBC" w:rsidR="002B14D0" w:rsidRDefault="002B14D0" w:rsidP="001F740A">
            <w:pPr>
              <w:spacing w:after="0" w:line="240" w:lineRule="auto"/>
              <w:rPr>
                <w:rFonts w:eastAsia="Times New Roman" w:cstheme="minorHAnsi"/>
                <w:b/>
                <w:bCs/>
                <w:color w:val="0070C0"/>
                <w:kern w:val="24"/>
                <w:sz w:val="24"/>
                <w:szCs w:val="24"/>
                <w:lang w:eastAsia="fr-FR"/>
              </w:rPr>
            </w:pPr>
          </w:p>
          <w:p w14:paraId="58D09025" w14:textId="0E7767D0" w:rsidR="002B14D0" w:rsidRDefault="002B14D0" w:rsidP="001F740A">
            <w:pPr>
              <w:spacing w:after="0" w:line="240" w:lineRule="auto"/>
              <w:rPr>
                <w:rFonts w:eastAsia="Times New Roman" w:cstheme="minorHAnsi"/>
                <w:b/>
                <w:bCs/>
                <w:color w:val="0070C0"/>
                <w:kern w:val="24"/>
                <w:sz w:val="24"/>
                <w:szCs w:val="24"/>
                <w:lang w:eastAsia="fr-FR"/>
              </w:rPr>
            </w:pPr>
          </w:p>
          <w:p w14:paraId="5436CFCE" w14:textId="31CAF115" w:rsidR="002B14D0" w:rsidRDefault="002B14D0" w:rsidP="001F740A">
            <w:pPr>
              <w:spacing w:after="0" w:line="240" w:lineRule="auto"/>
              <w:rPr>
                <w:rFonts w:eastAsia="Times New Roman" w:cstheme="minorHAnsi"/>
                <w:b/>
                <w:bCs/>
                <w:color w:val="0070C0"/>
                <w:kern w:val="24"/>
                <w:sz w:val="24"/>
                <w:szCs w:val="24"/>
                <w:lang w:eastAsia="fr-FR"/>
              </w:rPr>
            </w:pPr>
          </w:p>
          <w:p w14:paraId="55CEEF0C" w14:textId="2406C648" w:rsidR="002B14D0" w:rsidRDefault="002B14D0" w:rsidP="001F740A">
            <w:pPr>
              <w:spacing w:after="0" w:line="240" w:lineRule="auto"/>
              <w:rPr>
                <w:rFonts w:eastAsia="Times New Roman" w:cstheme="minorHAnsi"/>
                <w:b/>
                <w:bCs/>
                <w:color w:val="0070C0"/>
                <w:kern w:val="24"/>
                <w:sz w:val="24"/>
                <w:szCs w:val="24"/>
                <w:lang w:eastAsia="fr-FR"/>
              </w:rPr>
            </w:pPr>
          </w:p>
          <w:p w14:paraId="7EB577B2" w14:textId="715D82C0" w:rsidR="002B14D0" w:rsidRDefault="002B14D0" w:rsidP="001F740A">
            <w:pPr>
              <w:spacing w:after="0" w:line="240" w:lineRule="auto"/>
              <w:rPr>
                <w:rFonts w:eastAsia="Times New Roman" w:cstheme="minorHAnsi"/>
                <w:b/>
                <w:bCs/>
                <w:color w:val="0070C0"/>
                <w:kern w:val="24"/>
                <w:sz w:val="24"/>
                <w:szCs w:val="24"/>
                <w:lang w:eastAsia="fr-FR"/>
              </w:rPr>
            </w:pPr>
          </w:p>
          <w:p w14:paraId="12BDEDCA" w14:textId="72BBD683" w:rsidR="002B14D0" w:rsidRDefault="002B14D0" w:rsidP="001F740A">
            <w:pPr>
              <w:spacing w:after="0" w:line="240" w:lineRule="auto"/>
              <w:rPr>
                <w:rFonts w:eastAsia="Times New Roman" w:cstheme="minorHAnsi"/>
                <w:b/>
                <w:bCs/>
                <w:color w:val="0070C0"/>
                <w:kern w:val="24"/>
                <w:sz w:val="24"/>
                <w:szCs w:val="24"/>
                <w:lang w:eastAsia="fr-FR"/>
              </w:rPr>
            </w:pPr>
          </w:p>
          <w:p w14:paraId="1B58171B" w14:textId="5FADFF99" w:rsidR="002B14D0" w:rsidRDefault="002B14D0" w:rsidP="001F740A">
            <w:pPr>
              <w:spacing w:after="0" w:line="240" w:lineRule="auto"/>
              <w:rPr>
                <w:rFonts w:eastAsia="Times New Roman" w:cstheme="minorHAnsi"/>
                <w:b/>
                <w:bCs/>
                <w:color w:val="0070C0"/>
                <w:kern w:val="24"/>
                <w:sz w:val="24"/>
                <w:szCs w:val="24"/>
                <w:lang w:eastAsia="fr-FR"/>
              </w:rPr>
            </w:pPr>
          </w:p>
          <w:p w14:paraId="1D7B2D8B" w14:textId="563ECA6D" w:rsidR="002B14D0" w:rsidRDefault="002B14D0" w:rsidP="001F740A">
            <w:pPr>
              <w:spacing w:after="0" w:line="240" w:lineRule="auto"/>
              <w:rPr>
                <w:rFonts w:eastAsia="Times New Roman" w:cstheme="minorHAnsi"/>
                <w:b/>
                <w:bCs/>
                <w:color w:val="0070C0"/>
                <w:kern w:val="24"/>
                <w:sz w:val="24"/>
                <w:szCs w:val="24"/>
                <w:lang w:eastAsia="fr-FR"/>
              </w:rPr>
            </w:pPr>
          </w:p>
          <w:p w14:paraId="198EF2F5" w14:textId="6F2B9811" w:rsidR="002B14D0" w:rsidRDefault="002B14D0" w:rsidP="001F740A">
            <w:pPr>
              <w:spacing w:after="0" w:line="240" w:lineRule="auto"/>
              <w:rPr>
                <w:rFonts w:eastAsia="Times New Roman" w:cstheme="minorHAnsi"/>
                <w:b/>
                <w:bCs/>
                <w:color w:val="0070C0"/>
                <w:kern w:val="24"/>
                <w:sz w:val="24"/>
                <w:szCs w:val="24"/>
                <w:lang w:eastAsia="fr-FR"/>
              </w:rPr>
            </w:pPr>
          </w:p>
          <w:p w14:paraId="1C0B6318" w14:textId="2480C2A1" w:rsidR="002B14D0" w:rsidRDefault="002B14D0" w:rsidP="001F740A">
            <w:pPr>
              <w:spacing w:after="0" w:line="240" w:lineRule="auto"/>
              <w:rPr>
                <w:rFonts w:eastAsia="Times New Roman" w:cstheme="minorHAnsi"/>
                <w:b/>
                <w:bCs/>
                <w:color w:val="0070C0"/>
                <w:kern w:val="24"/>
                <w:sz w:val="24"/>
                <w:szCs w:val="24"/>
                <w:lang w:eastAsia="fr-FR"/>
              </w:rPr>
            </w:pPr>
          </w:p>
          <w:p w14:paraId="7BE54B22" w14:textId="268D2C46" w:rsidR="002B14D0" w:rsidRDefault="002B14D0" w:rsidP="001F740A">
            <w:pPr>
              <w:spacing w:after="0" w:line="240" w:lineRule="auto"/>
              <w:rPr>
                <w:rFonts w:eastAsia="Times New Roman" w:cstheme="minorHAnsi"/>
                <w:b/>
                <w:bCs/>
                <w:color w:val="0070C0"/>
                <w:kern w:val="24"/>
                <w:sz w:val="24"/>
                <w:szCs w:val="24"/>
                <w:lang w:eastAsia="fr-FR"/>
              </w:rPr>
            </w:pPr>
          </w:p>
          <w:p w14:paraId="26805921"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24E8118B" w14:textId="048B9B33" w:rsidR="002B14D0" w:rsidRDefault="002B14D0" w:rsidP="001F740A">
            <w:pPr>
              <w:spacing w:after="0" w:line="240" w:lineRule="auto"/>
              <w:rPr>
                <w:rFonts w:eastAsia="Times New Roman" w:cstheme="minorHAnsi"/>
                <w:b/>
                <w:bCs/>
                <w:color w:val="0070C0"/>
                <w:kern w:val="24"/>
                <w:sz w:val="24"/>
                <w:szCs w:val="24"/>
                <w:lang w:eastAsia="fr-FR"/>
              </w:rPr>
            </w:pPr>
          </w:p>
          <w:p w14:paraId="75F5D111"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726275A1"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46479674"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4363A872"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6142021E"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3C581789"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1A8BA60F"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7A6E4544"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73644E44"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6A1B7D9D"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3BAED411"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3186CECE"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1BB887B6"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113B008D"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1F90D3E0"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121D0A20"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7F1A279E"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296EC8DE"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1A1CB8DA"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5AEC529E" w14:textId="676C7B15" w:rsidR="002B14D0" w:rsidRDefault="002B14D0" w:rsidP="001F740A">
            <w:pPr>
              <w:spacing w:after="0" w:line="240" w:lineRule="auto"/>
              <w:rPr>
                <w:rFonts w:eastAsia="Times New Roman" w:cstheme="minorHAnsi"/>
                <w:b/>
                <w:bCs/>
                <w:color w:val="0070C0"/>
                <w:kern w:val="24"/>
                <w:sz w:val="24"/>
                <w:szCs w:val="24"/>
                <w:lang w:eastAsia="fr-FR"/>
              </w:rPr>
            </w:pPr>
          </w:p>
          <w:p w14:paraId="372A65EB" w14:textId="2FDBD0FB" w:rsidR="002B14D0" w:rsidRDefault="002B14D0" w:rsidP="001F740A">
            <w:pPr>
              <w:spacing w:after="0" w:line="240" w:lineRule="auto"/>
              <w:rPr>
                <w:rFonts w:eastAsia="Times New Roman" w:cstheme="minorHAnsi"/>
                <w:b/>
                <w:bCs/>
                <w:color w:val="0070C0"/>
                <w:kern w:val="24"/>
                <w:sz w:val="24"/>
                <w:szCs w:val="24"/>
                <w:lang w:eastAsia="fr-FR"/>
              </w:rPr>
            </w:pPr>
          </w:p>
          <w:p w14:paraId="7094BF23" w14:textId="75770A51" w:rsidR="002B14D0" w:rsidRDefault="002B14D0" w:rsidP="001F740A">
            <w:pPr>
              <w:spacing w:after="0" w:line="240" w:lineRule="auto"/>
              <w:rPr>
                <w:rFonts w:eastAsia="Times New Roman" w:cstheme="minorHAnsi"/>
                <w:b/>
                <w:bCs/>
                <w:color w:val="0070C0"/>
                <w:kern w:val="24"/>
                <w:sz w:val="24"/>
                <w:szCs w:val="24"/>
                <w:lang w:eastAsia="fr-FR"/>
              </w:rPr>
            </w:pPr>
          </w:p>
          <w:p w14:paraId="15758898" w14:textId="7F179887" w:rsidR="002B14D0" w:rsidRDefault="002B14D0" w:rsidP="001F740A">
            <w:pPr>
              <w:spacing w:after="0" w:line="240" w:lineRule="auto"/>
              <w:rPr>
                <w:rFonts w:eastAsia="Times New Roman" w:cstheme="minorHAnsi"/>
                <w:b/>
                <w:bCs/>
                <w:color w:val="0070C0"/>
                <w:kern w:val="24"/>
                <w:sz w:val="24"/>
                <w:szCs w:val="24"/>
                <w:lang w:eastAsia="fr-FR"/>
              </w:rPr>
            </w:pPr>
          </w:p>
          <w:p w14:paraId="5905F1D4"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541B3E36" w14:textId="529F23AD" w:rsidR="002B14D0" w:rsidRDefault="002B14D0" w:rsidP="001F740A">
            <w:pPr>
              <w:spacing w:after="0" w:line="240" w:lineRule="auto"/>
              <w:rPr>
                <w:rFonts w:eastAsia="Times New Roman" w:cstheme="minorHAnsi"/>
                <w:b/>
                <w:bCs/>
                <w:color w:val="0070C0"/>
                <w:kern w:val="24"/>
                <w:sz w:val="24"/>
                <w:szCs w:val="24"/>
                <w:lang w:eastAsia="fr-FR"/>
              </w:rPr>
            </w:pPr>
          </w:p>
          <w:p w14:paraId="342E828C"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77530208"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48C27B08" w14:textId="77777777" w:rsidR="002B14D0" w:rsidRDefault="002B14D0" w:rsidP="001F740A">
            <w:pPr>
              <w:spacing w:after="0" w:line="240" w:lineRule="auto"/>
              <w:rPr>
                <w:rFonts w:eastAsia="Times New Roman" w:cstheme="minorHAnsi"/>
                <w:b/>
                <w:bCs/>
                <w:color w:val="0070C0"/>
                <w:kern w:val="24"/>
                <w:sz w:val="24"/>
                <w:szCs w:val="24"/>
                <w:lang w:eastAsia="fr-FR"/>
              </w:rPr>
            </w:pPr>
          </w:p>
          <w:p w14:paraId="4F7AEB81" w14:textId="77777777" w:rsidR="00F17194" w:rsidRDefault="00F17194" w:rsidP="001F740A">
            <w:pPr>
              <w:spacing w:after="0" w:line="240" w:lineRule="auto"/>
              <w:rPr>
                <w:rFonts w:eastAsia="Times New Roman" w:cstheme="minorHAnsi"/>
                <w:b/>
                <w:bCs/>
                <w:color w:val="0070C0"/>
                <w:kern w:val="24"/>
                <w:sz w:val="24"/>
                <w:szCs w:val="24"/>
                <w:lang w:eastAsia="fr-FR"/>
              </w:rPr>
            </w:pPr>
          </w:p>
          <w:p w14:paraId="394C1CF3" w14:textId="77777777" w:rsidR="00F17194" w:rsidRDefault="00F17194" w:rsidP="001F740A">
            <w:pPr>
              <w:spacing w:after="0" w:line="240" w:lineRule="auto"/>
              <w:rPr>
                <w:rFonts w:eastAsia="Times New Roman" w:cstheme="minorHAnsi"/>
                <w:b/>
                <w:bCs/>
                <w:color w:val="0070C0"/>
                <w:kern w:val="24"/>
                <w:sz w:val="24"/>
                <w:szCs w:val="24"/>
                <w:lang w:eastAsia="fr-FR"/>
              </w:rPr>
            </w:pPr>
          </w:p>
          <w:p w14:paraId="18F02A09" w14:textId="77777777" w:rsidR="0082553D" w:rsidRDefault="0082553D" w:rsidP="001F740A">
            <w:pPr>
              <w:spacing w:after="0" w:line="240" w:lineRule="auto"/>
              <w:rPr>
                <w:rFonts w:eastAsia="Times New Roman" w:cstheme="minorHAnsi"/>
                <w:b/>
                <w:bCs/>
                <w:color w:val="0070C0"/>
                <w:kern w:val="24"/>
                <w:sz w:val="24"/>
                <w:szCs w:val="24"/>
                <w:lang w:eastAsia="fr-FR"/>
              </w:rPr>
            </w:pPr>
          </w:p>
          <w:p w14:paraId="793F04F6" w14:textId="77777777" w:rsidR="003934D2" w:rsidRDefault="003934D2" w:rsidP="001F740A">
            <w:pPr>
              <w:spacing w:after="0" w:line="240" w:lineRule="auto"/>
              <w:rPr>
                <w:rFonts w:eastAsia="Times New Roman" w:cstheme="minorHAnsi"/>
                <w:b/>
                <w:bCs/>
                <w:color w:val="0070C0"/>
                <w:kern w:val="24"/>
                <w:sz w:val="24"/>
                <w:szCs w:val="24"/>
                <w:lang w:eastAsia="fr-FR"/>
              </w:rPr>
            </w:pPr>
          </w:p>
          <w:p w14:paraId="456B60B7" w14:textId="77777777" w:rsidR="00EB4C74" w:rsidRDefault="00EB4C74" w:rsidP="00EB4C74">
            <w:pPr>
              <w:spacing w:after="0" w:line="240" w:lineRule="auto"/>
              <w:rPr>
                <w:rFonts w:eastAsia="Times New Roman" w:cstheme="minorHAnsi"/>
                <w:b/>
                <w:bCs/>
                <w:color w:val="0070C0"/>
                <w:kern w:val="24"/>
                <w:sz w:val="24"/>
                <w:szCs w:val="24"/>
                <w:u w:val="single"/>
                <w:lang w:eastAsia="fr-FR"/>
              </w:rPr>
            </w:pPr>
            <w:r>
              <w:rPr>
                <w:rFonts w:eastAsia="Times New Roman" w:cstheme="minorHAnsi"/>
                <w:b/>
                <w:bCs/>
                <w:color w:val="0070C0"/>
                <w:kern w:val="24"/>
                <w:sz w:val="24"/>
                <w:szCs w:val="24"/>
                <w:u w:val="single"/>
                <w:lang w:eastAsia="fr-FR"/>
              </w:rPr>
              <w:t>Compétences évaluées :</w:t>
            </w:r>
          </w:p>
          <w:p w14:paraId="7149AFFF" w14:textId="1DCF5565" w:rsidR="00B2353B" w:rsidRPr="00B2353B" w:rsidRDefault="00B2353B" w:rsidP="00B2353B">
            <w:pPr>
              <w:spacing w:after="0" w:line="240" w:lineRule="auto"/>
              <w:jc w:val="both"/>
              <w:rPr>
                <w:rFonts w:eastAsia="Times New Roman" w:cstheme="minorHAnsi"/>
                <w:bCs/>
                <w:color w:val="0070C0"/>
                <w:sz w:val="24"/>
                <w:szCs w:val="24"/>
                <w:lang w:eastAsia="fr-FR"/>
              </w:rPr>
            </w:pPr>
            <w:r w:rsidRPr="0016390D">
              <w:rPr>
                <w:rFonts w:eastAsia="Times New Roman" w:cstheme="minorHAnsi"/>
                <w:b/>
                <w:color w:val="0070C0"/>
                <w:sz w:val="24"/>
                <w:szCs w:val="24"/>
                <w:lang w:eastAsia="fr-FR"/>
              </w:rPr>
              <w:t>-</w:t>
            </w:r>
            <w:r w:rsidRPr="00B2353B">
              <w:rPr>
                <w:rFonts w:eastAsia="Times New Roman" w:cstheme="minorHAnsi"/>
                <w:bCs/>
                <w:color w:val="0070C0"/>
                <w:sz w:val="24"/>
                <w:szCs w:val="24"/>
                <w:lang w:eastAsia="fr-FR"/>
              </w:rPr>
              <w:t>Pratiquer différents langages : s’exprimer à l’oral ; réaliser une production graphique.</w:t>
            </w:r>
          </w:p>
          <w:p w14:paraId="67F6C2DD" w14:textId="32F1CE1C" w:rsidR="00D536FC" w:rsidRPr="00B2353B" w:rsidRDefault="00B2353B" w:rsidP="00B2353B">
            <w:pPr>
              <w:spacing w:after="0" w:line="240" w:lineRule="auto"/>
              <w:jc w:val="both"/>
              <w:rPr>
                <w:rFonts w:eastAsia="Times New Roman" w:cstheme="minorHAnsi"/>
                <w:bCs/>
                <w:color w:val="0070C0"/>
                <w:kern w:val="24"/>
                <w:sz w:val="24"/>
                <w:szCs w:val="24"/>
                <w:lang w:eastAsia="fr-FR"/>
              </w:rPr>
            </w:pPr>
            <w:r w:rsidRPr="00B2353B">
              <w:rPr>
                <w:rFonts w:eastAsia="Times New Roman" w:cstheme="minorHAnsi"/>
                <w:bCs/>
                <w:color w:val="0070C0"/>
                <w:sz w:val="24"/>
                <w:szCs w:val="24"/>
                <w:lang w:eastAsia="fr-FR"/>
              </w:rPr>
              <w:t>-Coopérer et mutualiser : organiser son travail dans le cadre d’un groupe</w:t>
            </w:r>
          </w:p>
          <w:p w14:paraId="009E73C7" w14:textId="77777777" w:rsidR="00D536FC" w:rsidRDefault="00D536FC" w:rsidP="001F740A">
            <w:pPr>
              <w:spacing w:after="0" w:line="240" w:lineRule="auto"/>
              <w:rPr>
                <w:rFonts w:eastAsia="Times New Roman" w:cstheme="minorHAnsi"/>
                <w:b/>
                <w:bCs/>
                <w:color w:val="0070C0"/>
                <w:kern w:val="24"/>
                <w:sz w:val="24"/>
                <w:szCs w:val="24"/>
                <w:lang w:eastAsia="fr-FR"/>
              </w:rPr>
            </w:pPr>
          </w:p>
          <w:p w14:paraId="59CC4473" w14:textId="77777777" w:rsidR="00D536FC" w:rsidRDefault="00D536FC" w:rsidP="001F740A">
            <w:pPr>
              <w:spacing w:after="0" w:line="240" w:lineRule="auto"/>
              <w:rPr>
                <w:rFonts w:eastAsia="Times New Roman" w:cstheme="minorHAnsi"/>
                <w:b/>
                <w:bCs/>
                <w:color w:val="0070C0"/>
                <w:kern w:val="24"/>
                <w:sz w:val="24"/>
                <w:szCs w:val="24"/>
                <w:lang w:eastAsia="fr-FR"/>
              </w:rPr>
            </w:pPr>
          </w:p>
          <w:p w14:paraId="0C6AE199" w14:textId="03259090" w:rsidR="00D536FC" w:rsidRDefault="00D536FC" w:rsidP="001F740A">
            <w:pPr>
              <w:spacing w:after="0" w:line="240" w:lineRule="auto"/>
              <w:rPr>
                <w:rFonts w:eastAsia="Times New Roman" w:cstheme="minorHAnsi"/>
                <w:b/>
                <w:bCs/>
                <w:color w:val="0070C0"/>
                <w:kern w:val="24"/>
                <w:sz w:val="24"/>
                <w:szCs w:val="24"/>
                <w:lang w:eastAsia="fr-FR"/>
              </w:rPr>
            </w:pPr>
          </w:p>
          <w:p w14:paraId="7B5D6626" w14:textId="71C8BD77" w:rsidR="00D536FC" w:rsidRDefault="00D536FC" w:rsidP="001F740A">
            <w:pPr>
              <w:spacing w:after="0" w:line="240" w:lineRule="auto"/>
              <w:rPr>
                <w:rFonts w:eastAsia="Times New Roman" w:cstheme="minorHAnsi"/>
                <w:b/>
                <w:bCs/>
                <w:color w:val="0070C0"/>
                <w:kern w:val="24"/>
                <w:sz w:val="24"/>
                <w:szCs w:val="24"/>
                <w:lang w:eastAsia="fr-FR"/>
              </w:rPr>
            </w:pPr>
          </w:p>
          <w:p w14:paraId="4924A927" w14:textId="3CA02246" w:rsidR="00D536FC" w:rsidRDefault="00D536FC" w:rsidP="001F740A">
            <w:pPr>
              <w:spacing w:after="0" w:line="240" w:lineRule="auto"/>
              <w:rPr>
                <w:rFonts w:eastAsia="Times New Roman" w:cstheme="minorHAnsi"/>
                <w:b/>
                <w:bCs/>
                <w:color w:val="0070C0"/>
                <w:kern w:val="24"/>
                <w:sz w:val="24"/>
                <w:szCs w:val="24"/>
                <w:lang w:eastAsia="fr-FR"/>
              </w:rPr>
            </w:pPr>
          </w:p>
          <w:p w14:paraId="1E7A25D8" w14:textId="3ADE55B2" w:rsidR="00D536FC" w:rsidRDefault="00D536FC" w:rsidP="001F740A">
            <w:pPr>
              <w:spacing w:after="0" w:line="240" w:lineRule="auto"/>
              <w:rPr>
                <w:rFonts w:eastAsia="Times New Roman" w:cstheme="minorHAnsi"/>
                <w:b/>
                <w:bCs/>
                <w:color w:val="0070C0"/>
                <w:kern w:val="24"/>
                <w:sz w:val="24"/>
                <w:szCs w:val="24"/>
                <w:lang w:eastAsia="fr-FR"/>
              </w:rPr>
            </w:pPr>
          </w:p>
          <w:p w14:paraId="4F0A9FCB" w14:textId="4A12D29E" w:rsidR="00D536FC" w:rsidRDefault="00D536FC" w:rsidP="001F740A">
            <w:pPr>
              <w:spacing w:after="0" w:line="240" w:lineRule="auto"/>
              <w:rPr>
                <w:rFonts w:eastAsia="Times New Roman" w:cstheme="minorHAnsi"/>
                <w:b/>
                <w:bCs/>
                <w:color w:val="0070C0"/>
                <w:kern w:val="24"/>
                <w:sz w:val="24"/>
                <w:szCs w:val="24"/>
                <w:lang w:eastAsia="fr-FR"/>
              </w:rPr>
            </w:pPr>
          </w:p>
          <w:p w14:paraId="5673D73C" w14:textId="0E6887F6" w:rsidR="00D536FC" w:rsidRDefault="00D536FC" w:rsidP="001F740A">
            <w:pPr>
              <w:spacing w:after="0" w:line="240" w:lineRule="auto"/>
              <w:rPr>
                <w:rFonts w:eastAsia="Times New Roman" w:cstheme="minorHAnsi"/>
                <w:b/>
                <w:bCs/>
                <w:color w:val="0070C0"/>
                <w:kern w:val="24"/>
                <w:sz w:val="24"/>
                <w:szCs w:val="24"/>
                <w:lang w:eastAsia="fr-FR"/>
              </w:rPr>
            </w:pPr>
          </w:p>
          <w:p w14:paraId="752C7B22" w14:textId="17AE22C3" w:rsidR="00EB4C74" w:rsidRDefault="00EB4C74" w:rsidP="00EB4C74">
            <w:pPr>
              <w:spacing w:after="0" w:line="240" w:lineRule="auto"/>
              <w:rPr>
                <w:rFonts w:eastAsia="Times New Roman" w:cstheme="minorHAnsi"/>
                <w:b/>
                <w:bCs/>
                <w:color w:val="0070C0"/>
                <w:kern w:val="24"/>
                <w:sz w:val="24"/>
                <w:szCs w:val="24"/>
                <w:u w:val="single"/>
                <w:lang w:eastAsia="fr-FR"/>
              </w:rPr>
            </w:pPr>
            <w:r>
              <w:rPr>
                <w:rFonts w:eastAsia="Times New Roman" w:cstheme="minorHAnsi"/>
                <w:b/>
                <w:bCs/>
                <w:color w:val="0070C0"/>
                <w:kern w:val="24"/>
                <w:sz w:val="24"/>
                <w:szCs w:val="24"/>
                <w:u w:val="single"/>
                <w:lang w:eastAsia="fr-FR"/>
              </w:rPr>
              <w:t>Compétences évaluées :</w:t>
            </w:r>
          </w:p>
          <w:p w14:paraId="6A7F4632" w14:textId="2B38CD0B" w:rsidR="00B2353B" w:rsidRPr="00B2353B" w:rsidRDefault="00B2353B" w:rsidP="00B2353B">
            <w:pPr>
              <w:spacing w:after="0" w:line="240" w:lineRule="auto"/>
              <w:jc w:val="both"/>
              <w:rPr>
                <w:rFonts w:eastAsia="Times New Roman" w:cstheme="minorHAnsi"/>
                <w:bCs/>
                <w:color w:val="0070C0"/>
                <w:sz w:val="24"/>
                <w:szCs w:val="24"/>
                <w:lang w:eastAsia="fr-FR"/>
              </w:rPr>
            </w:pPr>
            <w:r w:rsidRPr="0016390D">
              <w:rPr>
                <w:rFonts w:eastAsia="Times New Roman" w:cstheme="minorHAnsi"/>
                <w:b/>
                <w:color w:val="0070C0"/>
                <w:sz w:val="24"/>
                <w:szCs w:val="24"/>
                <w:lang w:eastAsia="fr-FR"/>
              </w:rPr>
              <w:t>-</w:t>
            </w:r>
            <w:r w:rsidRPr="00B2353B">
              <w:rPr>
                <w:rFonts w:eastAsia="Times New Roman" w:cstheme="minorHAnsi"/>
                <w:bCs/>
                <w:color w:val="0070C0"/>
                <w:sz w:val="24"/>
                <w:szCs w:val="24"/>
                <w:lang w:eastAsia="fr-FR"/>
              </w:rPr>
              <w:t>Pratiquer différents langages : s’exprimer à l’oral</w:t>
            </w:r>
          </w:p>
          <w:p w14:paraId="1DD1067B" w14:textId="4B6D8934" w:rsidR="00B2353B" w:rsidRPr="00B2353B" w:rsidRDefault="00B2353B" w:rsidP="00B2353B">
            <w:pPr>
              <w:spacing w:after="0" w:line="240" w:lineRule="auto"/>
              <w:jc w:val="both"/>
              <w:rPr>
                <w:rFonts w:eastAsia="Times New Roman" w:cstheme="minorHAnsi"/>
                <w:bCs/>
                <w:color w:val="0070C0"/>
                <w:sz w:val="24"/>
                <w:szCs w:val="24"/>
                <w:lang w:eastAsia="fr-FR"/>
              </w:rPr>
            </w:pPr>
            <w:r w:rsidRPr="00B2353B">
              <w:rPr>
                <w:rFonts w:eastAsia="Times New Roman" w:cstheme="minorHAnsi"/>
                <w:bCs/>
                <w:color w:val="0070C0"/>
                <w:sz w:val="24"/>
                <w:szCs w:val="24"/>
                <w:lang w:eastAsia="fr-FR"/>
              </w:rPr>
              <w:t xml:space="preserve">-Raisonner, justifier une démarche et les choix effectués </w:t>
            </w:r>
          </w:p>
          <w:p w14:paraId="3514F8DB" w14:textId="7D457FDF" w:rsidR="00D536FC" w:rsidRPr="00B2353B" w:rsidRDefault="00B2353B" w:rsidP="00B2353B">
            <w:pPr>
              <w:spacing w:after="0" w:line="240" w:lineRule="auto"/>
              <w:jc w:val="both"/>
              <w:rPr>
                <w:rFonts w:eastAsia="Times New Roman" w:cstheme="minorHAnsi"/>
                <w:bCs/>
                <w:color w:val="0070C0"/>
                <w:kern w:val="24"/>
                <w:sz w:val="24"/>
                <w:szCs w:val="24"/>
                <w:lang w:eastAsia="fr-FR"/>
              </w:rPr>
            </w:pPr>
            <w:r w:rsidRPr="00B2353B">
              <w:rPr>
                <w:rFonts w:eastAsia="Times New Roman" w:cstheme="minorHAnsi"/>
                <w:bCs/>
                <w:color w:val="0070C0"/>
                <w:sz w:val="24"/>
                <w:szCs w:val="24"/>
                <w:lang w:eastAsia="fr-FR"/>
              </w:rPr>
              <w:t>-Coopérer et mutualiser : discuter, confronter ses arguments pour défendre ses choix, écouter.</w:t>
            </w:r>
          </w:p>
          <w:p w14:paraId="009BBE28" w14:textId="7ED085F3" w:rsidR="00D536FC" w:rsidRDefault="00D536FC" w:rsidP="001F740A">
            <w:pPr>
              <w:spacing w:after="0" w:line="240" w:lineRule="auto"/>
              <w:rPr>
                <w:rFonts w:eastAsia="Times New Roman" w:cstheme="minorHAnsi"/>
                <w:b/>
                <w:bCs/>
                <w:color w:val="0070C0"/>
                <w:kern w:val="24"/>
                <w:sz w:val="24"/>
                <w:szCs w:val="24"/>
                <w:lang w:eastAsia="fr-FR"/>
              </w:rPr>
            </w:pPr>
          </w:p>
          <w:p w14:paraId="71DABAC7" w14:textId="73045A3C" w:rsidR="00D536FC" w:rsidRDefault="00D536FC" w:rsidP="001F740A">
            <w:pPr>
              <w:spacing w:after="0" w:line="240" w:lineRule="auto"/>
              <w:rPr>
                <w:rFonts w:eastAsia="Times New Roman" w:cstheme="minorHAnsi"/>
                <w:b/>
                <w:bCs/>
                <w:color w:val="0070C0"/>
                <w:kern w:val="24"/>
                <w:sz w:val="24"/>
                <w:szCs w:val="24"/>
                <w:lang w:eastAsia="fr-FR"/>
              </w:rPr>
            </w:pPr>
          </w:p>
          <w:p w14:paraId="6F3C519D" w14:textId="2FA23F0D" w:rsidR="00D536FC" w:rsidRDefault="00D536FC" w:rsidP="001F740A">
            <w:pPr>
              <w:spacing w:after="0" w:line="240" w:lineRule="auto"/>
              <w:rPr>
                <w:rFonts w:eastAsia="Times New Roman" w:cstheme="minorHAnsi"/>
                <w:b/>
                <w:bCs/>
                <w:color w:val="0070C0"/>
                <w:kern w:val="24"/>
                <w:sz w:val="24"/>
                <w:szCs w:val="24"/>
                <w:lang w:eastAsia="fr-FR"/>
              </w:rPr>
            </w:pPr>
          </w:p>
          <w:p w14:paraId="7813D9DC" w14:textId="4DCF5C15" w:rsidR="00D536FC" w:rsidRDefault="00D536FC" w:rsidP="001F740A">
            <w:pPr>
              <w:spacing w:after="0" w:line="240" w:lineRule="auto"/>
              <w:rPr>
                <w:rFonts w:eastAsia="Times New Roman" w:cstheme="minorHAnsi"/>
                <w:b/>
                <w:bCs/>
                <w:color w:val="0070C0"/>
                <w:kern w:val="24"/>
                <w:sz w:val="24"/>
                <w:szCs w:val="24"/>
                <w:lang w:eastAsia="fr-FR"/>
              </w:rPr>
            </w:pPr>
          </w:p>
          <w:p w14:paraId="2C99C76E" w14:textId="04918F32" w:rsidR="00D536FC" w:rsidRDefault="00D536FC" w:rsidP="001F740A">
            <w:pPr>
              <w:spacing w:after="0" w:line="240" w:lineRule="auto"/>
              <w:rPr>
                <w:rFonts w:eastAsia="Times New Roman" w:cstheme="minorHAnsi"/>
                <w:b/>
                <w:bCs/>
                <w:color w:val="0070C0"/>
                <w:kern w:val="24"/>
                <w:sz w:val="24"/>
                <w:szCs w:val="24"/>
                <w:lang w:eastAsia="fr-FR"/>
              </w:rPr>
            </w:pPr>
          </w:p>
          <w:p w14:paraId="2284A034" w14:textId="33961826" w:rsidR="00D536FC" w:rsidRDefault="00D536FC" w:rsidP="001F740A">
            <w:pPr>
              <w:spacing w:after="0" w:line="240" w:lineRule="auto"/>
              <w:rPr>
                <w:rFonts w:eastAsia="Times New Roman" w:cstheme="minorHAnsi"/>
                <w:b/>
                <w:bCs/>
                <w:color w:val="0070C0"/>
                <w:kern w:val="24"/>
                <w:sz w:val="24"/>
                <w:szCs w:val="24"/>
                <w:lang w:eastAsia="fr-FR"/>
              </w:rPr>
            </w:pPr>
          </w:p>
          <w:p w14:paraId="5502AB2E" w14:textId="78CE2FA4" w:rsidR="00D536FC" w:rsidRDefault="003934D2" w:rsidP="001F740A">
            <w:pPr>
              <w:spacing w:after="0" w:line="240" w:lineRule="auto"/>
              <w:rPr>
                <w:rFonts w:eastAsia="Times New Roman" w:cstheme="minorHAnsi"/>
                <w:b/>
                <w:bCs/>
                <w:color w:val="0070C0"/>
                <w:kern w:val="24"/>
                <w:sz w:val="24"/>
                <w:szCs w:val="24"/>
                <w:lang w:eastAsia="fr-FR"/>
              </w:rPr>
            </w:pPr>
            <w:r>
              <w:rPr>
                <w:rFonts w:eastAsia="Times New Roman" w:cstheme="minorHAnsi"/>
                <w:noProof/>
                <w:sz w:val="24"/>
                <w:szCs w:val="24"/>
                <w:lang w:eastAsia="fr-FR"/>
              </w:rPr>
              <mc:AlternateContent>
                <mc:Choice Requires="wps">
                  <w:drawing>
                    <wp:anchor distT="0" distB="0" distL="114300" distR="114300" simplePos="0" relativeHeight="251669504" behindDoc="0" locked="0" layoutInCell="1" allowOverlap="1" wp14:anchorId="4A64F543" wp14:editId="54707C80">
                      <wp:simplePos x="0" y="0"/>
                      <wp:positionH relativeFrom="column">
                        <wp:posOffset>-3891280</wp:posOffset>
                      </wp:positionH>
                      <wp:positionV relativeFrom="paragraph">
                        <wp:posOffset>368301</wp:posOffset>
                      </wp:positionV>
                      <wp:extent cx="5511165" cy="1568450"/>
                      <wp:effectExtent l="0" t="0" r="13335" b="12700"/>
                      <wp:wrapNone/>
                      <wp:docPr id="1688697493" name="Rectangle 1688697493"/>
                      <wp:cNvGraphicFramePr/>
                      <a:graphic xmlns:a="http://schemas.openxmlformats.org/drawingml/2006/main">
                        <a:graphicData uri="http://schemas.microsoft.com/office/word/2010/wordprocessingShape">
                          <wps:wsp>
                            <wps:cNvSpPr/>
                            <wps:spPr>
                              <a:xfrm>
                                <a:off x="0" y="0"/>
                                <a:ext cx="5511165" cy="156845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CBC95" id="Rectangle 1688697493" o:spid="_x0000_s1026" style="position:absolute;margin-left:-306.4pt;margin-top:29pt;width:433.95pt;height:1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" filled="f" strokecolor="#1f497d [3215]" strokeweight="2pt"/>
                  </w:pict>
                </mc:Fallback>
              </mc:AlternateContent>
            </w:r>
          </w:p>
          <w:p w14:paraId="626DD7B4" w14:textId="1FF6F43B" w:rsidR="00D536FC" w:rsidRDefault="00D536FC" w:rsidP="001F740A">
            <w:pPr>
              <w:spacing w:after="0" w:line="240" w:lineRule="auto"/>
              <w:rPr>
                <w:rFonts w:eastAsia="Times New Roman" w:cstheme="minorHAnsi"/>
                <w:b/>
                <w:bCs/>
                <w:color w:val="0070C0"/>
                <w:kern w:val="24"/>
                <w:sz w:val="24"/>
                <w:szCs w:val="24"/>
                <w:lang w:eastAsia="fr-FR"/>
              </w:rPr>
            </w:pPr>
          </w:p>
          <w:p w14:paraId="2AF905FC" w14:textId="65C95BA8" w:rsidR="009D441F" w:rsidRDefault="009D441F" w:rsidP="001F740A">
            <w:pPr>
              <w:spacing w:after="0" w:line="240" w:lineRule="auto"/>
              <w:rPr>
                <w:rFonts w:eastAsia="Times New Roman" w:cstheme="minorHAnsi"/>
                <w:b/>
                <w:bCs/>
                <w:color w:val="0070C0"/>
                <w:kern w:val="24"/>
                <w:sz w:val="24"/>
                <w:szCs w:val="24"/>
                <w:lang w:eastAsia="fr-FR"/>
              </w:rPr>
            </w:pPr>
          </w:p>
          <w:p w14:paraId="2F8AFCED" w14:textId="4883838F" w:rsidR="00D536FC" w:rsidRDefault="00D536FC" w:rsidP="001F740A">
            <w:pPr>
              <w:spacing w:after="0" w:line="240" w:lineRule="auto"/>
              <w:rPr>
                <w:rFonts w:eastAsia="Times New Roman" w:cstheme="minorHAnsi"/>
                <w:bCs/>
                <w:color w:val="000000" w:themeColor="text1"/>
                <w:kern w:val="24"/>
                <w:sz w:val="24"/>
                <w:szCs w:val="24"/>
                <w:lang w:eastAsia="fr-FR"/>
              </w:rPr>
            </w:pPr>
          </w:p>
          <w:p w14:paraId="098B161E" w14:textId="4BDE9DFD" w:rsidR="00EB4C74" w:rsidRDefault="00EB4C74" w:rsidP="00EB4C74">
            <w:pPr>
              <w:spacing w:after="0" w:line="240" w:lineRule="auto"/>
              <w:rPr>
                <w:rFonts w:eastAsia="Times New Roman" w:cstheme="minorHAnsi"/>
                <w:b/>
                <w:bCs/>
                <w:color w:val="0070C0"/>
                <w:kern w:val="24"/>
                <w:sz w:val="24"/>
                <w:szCs w:val="24"/>
                <w:u w:val="single"/>
                <w:lang w:eastAsia="fr-FR"/>
              </w:rPr>
            </w:pPr>
            <w:r>
              <w:rPr>
                <w:rFonts w:eastAsia="Times New Roman" w:cstheme="minorHAnsi"/>
                <w:b/>
                <w:bCs/>
                <w:color w:val="0070C0"/>
                <w:kern w:val="24"/>
                <w:sz w:val="24"/>
                <w:szCs w:val="24"/>
                <w:u w:val="single"/>
                <w:lang w:eastAsia="fr-FR"/>
              </w:rPr>
              <w:t>Compétences évaluées :</w:t>
            </w:r>
          </w:p>
          <w:p w14:paraId="2D6C744A" w14:textId="69D460FE" w:rsidR="00B2353B" w:rsidRDefault="00B2353B" w:rsidP="00B2353B">
            <w:pPr>
              <w:spacing w:after="0" w:line="240" w:lineRule="auto"/>
              <w:jc w:val="both"/>
              <w:rPr>
                <w:rFonts w:eastAsia="Times New Roman" w:cstheme="minorHAnsi"/>
                <w:color w:val="0070C0"/>
                <w:kern w:val="24"/>
                <w:sz w:val="24"/>
                <w:szCs w:val="24"/>
                <w:lang w:eastAsia="fr-FR"/>
              </w:rPr>
            </w:pPr>
            <w:r w:rsidRPr="00B2353B">
              <w:rPr>
                <w:rFonts w:eastAsia="Times New Roman" w:cstheme="minorHAnsi"/>
                <w:color w:val="0070C0"/>
                <w:kern w:val="24"/>
                <w:sz w:val="24"/>
                <w:szCs w:val="24"/>
                <w:lang w:eastAsia="fr-FR"/>
              </w:rPr>
              <w:t xml:space="preserve"> </w:t>
            </w:r>
            <w:r w:rsidR="00F17194">
              <w:rPr>
                <w:rFonts w:eastAsia="Times New Roman" w:cstheme="minorHAnsi"/>
                <w:color w:val="0070C0"/>
                <w:kern w:val="24"/>
                <w:sz w:val="24"/>
                <w:szCs w:val="24"/>
                <w:lang w:eastAsia="fr-FR"/>
              </w:rPr>
              <w:t>-</w:t>
            </w:r>
            <w:r w:rsidRPr="00B2353B">
              <w:rPr>
                <w:rFonts w:eastAsia="Times New Roman" w:cstheme="minorHAnsi"/>
                <w:color w:val="0070C0"/>
                <w:kern w:val="24"/>
                <w:sz w:val="24"/>
                <w:szCs w:val="24"/>
                <w:lang w:eastAsia="fr-FR"/>
              </w:rPr>
              <w:t xml:space="preserve">Raisonner, justifier une démarche et les choix effectués </w:t>
            </w:r>
          </w:p>
          <w:p w14:paraId="03C08F10" w14:textId="287F53C7" w:rsidR="00D536FC" w:rsidRPr="00A8741B" w:rsidRDefault="00F17194" w:rsidP="00A8741B">
            <w:pPr>
              <w:spacing w:after="0" w:line="240" w:lineRule="auto"/>
              <w:jc w:val="both"/>
              <w:rPr>
                <w:rFonts w:eastAsia="Times New Roman" w:cstheme="minorHAnsi"/>
                <w:color w:val="0070C0"/>
                <w:kern w:val="24"/>
                <w:sz w:val="24"/>
                <w:szCs w:val="24"/>
                <w:lang w:eastAsia="fr-FR"/>
              </w:rPr>
            </w:pPr>
            <w:r>
              <w:rPr>
                <w:rFonts w:eastAsia="Times New Roman" w:cstheme="minorHAnsi"/>
                <w:color w:val="0070C0"/>
                <w:kern w:val="24"/>
                <w:sz w:val="24"/>
                <w:szCs w:val="24"/>
                <w:lang w:eastAsia="fr-FR"/>
              </w:rPr>
              <w:t>-Écrire pour construire sa pensée et son savoir</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14:paraId="5AED46C4" w14:textId="5178FE02" w:rsidR="00FC6C7E" w:rsidRPr="00EB4C74" w:rsidRDefault="00F26B49" w:rsidP="00EB4C74">
            <w:pPr>
              <w:spacing w:after="0" w:line="240" w:lineRule="auto"/>
              <w:jc w:val="both"/>
              <w:rPr>
                <w:rFonts w:eastAsia="Times New Roman" w:cstheme="minorHAnsi"/>
                <w:bCs/>
                <w:color w:val="000000" w:themeColor="text1"/>
                <w:kern w:val="24"/>
                <w:sz w:val="24"/>
                <w:szCs w:val="24"/>
                <w:lang w:eastAsia="fr-FR"/>
              </w:rPr>
            </w:pPr>
            <w:r w:rsidRPr="0065472A">
              <w:rPr>
                <w:rFonts w:eastAsia="Times New Roman" w:cstheme="minorHAnsi"/>
                <w:bCs/>
                <w:color w:val="000000" w:themeColor="text1"/>
                <w:kern w:val="24"/>
                <w:sz w:val="24"/>
                <w:szCs w:val="24"/>
                <w:lang w:eastAsia="fr-FR"/>
              </w:rPr>
              <w:lastRenderedPageBreak/>
              <w:t>Les élèves peuvent participer</w:t>
            </w:r>
            <w:r w:rsidR="00FC6C7E">
              <w:rPr>
                <w:rFonts w:eastAsia="Times New Roman" w:cstheme="minorHAnsi"/>
                <w:bCs/>
                <w:color w:val="000000" w:themeColor="text1"/>
                <w:kern w:val="24"/>
                <w:sz w:val="24"/>
                <w:szCs w:val="24"/>
                <w:lang w:eastAsia="fr-FR"/>
              </w:rPr>
              <w:t xml:space="preserve"> </w:t>
            </w:r>
            <w:r w:rsidR="00EB4C74">
              <w:rPr>
                <w:rFonts w:eastAsia="Times New Roman" w:cstheme="minorHAnsi"/>
                <w:bCs/>
                <w:color w:val="000000" w:themeColor="text1"/>
                <w:kern w:val="24"/>
                <w:sz w:val="24"/>
                <w:szCs w:val="24"/>
                <w:lang w:eastAsia="fr-FR"/>
              </w:rPr>
              <w:t xml:space="preserve">au </w:t>
            </w:r>
            <w:hyperlink r:id="rId13" w:history="1">
              <w:r w:rsidR="00FC6C7E" w:rsidRPr="00EB4C74">
                <w:rPr>
                  <w:rStyle w:val="Lienhypertexte"/>
                  <w:rFonts w:eastAsia="Times New Roman" w:cstheme="minorHAnsi"/>
                  <w:b/>
                  <w:kern w:val="24"/>
                  <w:sz w:val="24"/>
                  <w:szCs w:val="24"/>
                  <w:lang w:eastAsia="fr-FR"/>
                </w:rPr>
                <w:t>Parlement des enfants</w:t>
              </w:r>
            </w:hyperlink>
            <w:r w:rsidR="00FC6C7E" w:rsidRPr="0093001D">
              <w:rPr>
                <w:rFonts w:eastAsia="Times New Roman" w:cstheme="minorHAnsi"/>
                <w:b/>
                <w:color w:val="000000" w:themeColor="text1"/>
                <w:kern w:val="24"/>
                <w:sz w:val="24"/>
                <w:szCs w:val="24"/>
                <w:lang w:eastAsia="fr-FR"/>
              </w:rPr>
              <w:t xml:space="preserve"> </w:t>
            </w:r>
            <w:r w:rsidR="00EB4C74">
              <w:rPr>
                <w:rFonts w:eastAsia="Times New Roman" w:cstheme="minorHAnsi"/>
                <w:bCs/>
                <w:color w:val="000000" w:themeColor="text1"/>
                <w:kern w:val="24"/>
                <w:sz w:val="24"/>
                <w:szCs w:val="24"/>
                <w:lang w:eastAsia="fr-FR"/>
              </w:rPr>
              <w:t xml:space="preserve">organisé par l’Assemblée nationale. Les élèves doivent rédiger une proposition de loi sur un thème précis. </w:t>
            </w:r>
          </w:p>
          <w:p w14:paraId="774A245E" w14:textId="4D44EA99" w:rsidR="00F26B49" w:rsidRDefault="00F26B49" w:rsidP="0093001D">
            <w:pPr>
              <w:spacing w:after="0" w:line="240" w:lineRule="auto"/>
              <w:rPr>
                <w:rFonts w:eastAsia="Times New Roman" w:cstheme="minorHAnsi"/>
                <w:sz w:val="24"/>
                <w:szCs w:val="24"/>
                <w:lang w:eastAsia="fr-FR"/>
              </w:rPr>
            </w:pPr>
          </w:p>
          <w:p w14:paraId="56438258" w14:textId="77777777" w:rsidR="0093001D" w:rsidRDefault="0093001D" w:rsidP="0093001D">
            <w:pPr>
              <w:spacing w:after="0" w:line="240" w:lineRule="auto"/>
              <w:rPr>
                <w:rFonts w:eastAsia="Times New Roman" w:cstheme="minorHAnsi"/>
                <w:sz w:val="24"/>
                <w:szCs w:val="24"/>
                <w:lang w:eastAsia="fr-FR"/>
              </w:rPr>
            </w:pPr>
          </w:p>
          <w:p w14:paraId="37A1373E" w14:textId="2D5372DB" w:rsidR="00F26B49" w:rsidRPr="0065472A" w:rsidRDefault="00CF0388" w:rsidP="00CF0388">
            <w:pPr>
              <w:spacing w:after="0" w:line="240" w:lineRule="auto"/>
              <w:jc w:val="both"/>
              <w:rPr>
                <w:rFonts w:eastAsia="Times New Roman" w:cstheme="minorHAnsi"/>
                <w:sz w:val="24"/>
                <w:szCs w:val="24"/>
                <w:lang w:eastAsia="fr-FR"/>
              </w:rPr>
            </w:pPr>
            <w:r>
              <w:rPr>
                <w:rFonts w:eastAsia="Times New Roman" w:cstheme="minorHAnsi"/>
                <w:sz w:val="24"/>
                <w:szCs w:val="24"/>
                <w:lang w:eastAsia="fr-FR"/>
              </w:rPr>
              <w:t xml:space="preserve">Une rencontre avec un élu (maire, conseiller départemental, député) pourrait être organisée ainsi que la visite d’une institution proche (mairie, conseil départemental etc.). </w:t>
            </w:r>
          </w:p>
        </w:tc>
      </w:tr>
    </w:tbl>
    <w:p w14:paraId="7437AC49" w14:textId="77777777" w:rsidR="002A1531" w:rsidRPr="0065472A" w:rsidRDefault="002A1531">
      <w:pPr>
        <w:rPr>
          <w:rFonts w:cstheme="minorHAnsi"/>
          <w:b/>
          <w:sz w:val="24"/>
          <w:szCs w:val="24"/>
          <w:u w:val="single"/>
        </w:rPr>
      </w:pPr>
    </w:p>
    <w:tbl>
      <w:tblPr>
        <w:tblpPr w:leftFromText="141" w:rightFromText="141" w:vertAnchor="text" w:tblpY="1"/>
        <w:tblOverlap w:val="never"/>
        <w:tblW w:w="14886" w:type="dxa"/>
        <w:tblLayout w:type="fixed"/>
        <w:tblCellMar>
          <w:left w:w="0" w:type="dxa"/>
          <w:right w:w="0" w:type="dxa"/>
        </w:tblCellMar>
        <w:tblLook w:val="0420" w:firstRow="1" w:lastRow="0" w:firstColumn="0" w:lastColumn="0" w:noHBand="0" w:noVBand="1"/>
      </w:tblPr>
      <w:tblGrid>
        <w:gridCol w:w="1845"/>
        <w:gridCol w:w="1842"/>
        <w:gridCol w:w="6168"/>
        <w:gridCol w:w="2480"/>
        <w:gridCol w:w="2551"/>
      </w:tblGrid>
      <w:tr w:rsidR="00FE25B9" w:rsidRPr="0065472A" w14:paraId="2E9A020A" w14:textId="77777777" w:rsidTr="00847A1E">
        <w:trPr>
          <w:trHeight w:val="567"/>
        </w:trPr>
        <w:tc>
          <w:tcPr>
            <w:tcW w:w="14886"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14:paraId="16D96F92" w14:textId="65386A0A" w:rsidR="00FE25B9" w:rsidRPr="0016390D" w:rsidRDefault="0082553D" w:rsidP="0082553D">
            <w:pPr>
              <w:spacing w:after="0" w:line="240" w:lineRule="auto"/>
              <w:ind w:right="3615"/>
              <w:jc w:val="center"/>
              <w:rPr>
                <w:rFonts w:eastAsia="Times New Roman" w:cstheme="minorHAnsi"/>
                <w:b/>
                <w:bCs/>
                <w:color w:val="00B050"/>
                <w:kern w:val="24"/>
                <w:sz w:val="28"/>
                <w:szCs w:val="28"/>
                <w:lang w:eastAsia="fr-FR"/>
              </w:rPr>
            </w:pPr>
            <w:r w:rsidRPr="0016390D">
              <w:rPr>
                <w:rFonts w:eastAsia="Times New Roman" w:cstheme="minorHAnsi"/>
                <w:b/>
                <w:bCs/>
                <w:kern w:val="24"/>
                <w:sz w:val="28"/>
                <w:szCs w:val="28"/>
                <w:lang w:eastAsia="fr-FR"/>
              </w:rPr>
              <w:lastRenderedPageBreak/>
              <w:t>II-</w:t>
            </w:r>
            <w:r>
              <w:rPr>
                <w:rFonts w:eastAsia="Times New Roman" w:cstheme="minorHAnsi"/>
                <w:b/>
                <w:bCs/>
                <w:kern w:val="24"/>
                <w:sz w:val="28"/>
                <w:szCs w:val="28"/>
                <w:lang w:eastAsia="fr-FR"/>
              </w:rPr>
              <w:t xml:space="preserve">  Respecter des règles et en comprendre la finalité : l’exemple de la laïcité à l’École (6 </w:t>
            </w:r>
            <w:r w:rsidRPr="0016390D">
              <w:rPr>
                <w:rFonts w:eastAsia="Times New Roman" w:cstheme="minorHAnsi"/>
                <w:b/>
                <w:bCs/>
                <w:kern w:val="24"/>
                <w:sz w:val="28"/>
                <w:szCs w:val="28"/>
                <w:lang w:eastAsia="fr-FR"/>
              </w:rPr>
              <w:t>heures)</w:t>
            </w:r>
          </w:p>
        </w:tc>
      </w:tr>
      <w:tr w:rsidR="00085BC4" w:rsidRPr="0065472A" w14:paraId="3E8930B8" w14:textId="77777777" w:rsidTr="00085BC4">
        <w:trPr>
          <w:trHeight w:val="1468"/>
        </w:trPr>
        <w:tc>
          <w:tcPr>
            <w:tcW w:w="184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14:paraId="2DE14008" w14:textId="77777777" w:rsidR="00D73703" w:rsidRDefault="00D73703" w:rsidP="00D73703">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14F3A669" w14:textId="77777777" w:rsidR="00D73703" w:rsidRDefault="00D73703" w:rsidP="00D73703">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4B59197" w14:textId="35623E0F" w:rsidR="00D73703" w:rsidRPr="0065472A" w:rsidRDefault="00D73703" w:rsidP="00D73703">
            <w:pPr>
              <w:tabs>
                <w:tab w:val="left" w:pos="0"/>
              </w:tabs>
              <w:spacing w:before="240" w:after="160" w:line="240" w:lineRule="auto"/>
              <w:contextualSpacing/>
              <w:rPr>
                <w:rFonts w:eastAsia="Times New Roman" w:cstheme="minorHAnsi"/>
                <w:b/>
                <w:bCs/>
                <w:color w:val="000000" w:themeColor="text1"/>
                <w:kern w:val="24"/>
                <w:sz w:val="24"/>
                <w:szCs w:val="24"/>
                <w:lang w:eastAsia="fr-FR"/>
              </w:rPr>
            </w:pPr>
            <w:r w:rsidRPr="0065472A">
              <w:rPr>
                <w:rFonts w:eastAsia="Times New Roman" w:cstheme="minorHAnsi"/>
                <w:b/>
                <w:bCs/>
                <w:color w:val="000000" w:themeColor="text1"/>
                <w:kern w:val="24"/>
                <w:sz w:val="24"/>
                <w:szCs w:val="24"/>
                <w:lang w:eastAsia="fr-FR"/>
              </w:rPr>
              <w:t xml:space="preserve">Comprendre la règle et le droit </w:t>
            </w:r>
          </w:p>
          <w:p w14:paraId="654D16D7" w14:textId="77777777" w:rsidR="00085BC4" w:rsidRPr="0065472A" w:rsidRDefault="00085BC4"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D60C8F6" w14:textId="77777777" w:rsidR="00085BC4" w:rsidRPr="0065472A" w:rsidRDefault="00085BC4" w:rsidP="00847A1E">
            <w:pPr>
              <w:tabs>
                <w:tab w:val="left" w:pos="0"/>
              </w:tabs>
              <w:spacing w:before="240" w:after="160" w:line="240" w:lineRule="auto"/>
              <w:contextualSpacing/>
              <w:rPr>
                <w:rFonts w:eastAsia="Times New Roman" w:cstheme="minorHAnsi"/>
                <w:b/>
                <w:sz w:val="24"/>
                <w:szCs w:val="24"/>
                <w:lang w:eastAsia="fr-FR"/>
              </w:rPr>
            </w:pPr>
          </w:p>
          <w:p w14:paraId="550A3E16" w14:textId="77777777" w:rsidR="00085BC4" w:rsidRPr="0065472A" w:rsidRDefault="00085BC4" w:rsidP="00847A1E">
            <w:pPr>
              <w:tabs>
                <w:tab w:val="left" w:pos="0"/>
              </w:tabs>
              <w:spacing w:before="240" w:after="160" w:line="240" w:lineRule="auto"/>
              <w:contextualSpacing/>
              <w:rPr>
                <w:rFonts w:eastAsia="Times New Roman" w:cstheme="minorHAnsi"/>
                <w:b/>
                <w:sz w:val="24"/>
                <w:szCs w:val="24"/>
                <w:lang w:eastAsia="fr-FR"/>
              </w:rPr>
            </w:pPr>
          </w:p>
          <w:p w14:paraId="04FCBF17" w14:textId="77777777" w:rsidR="00085BC4" w:rsidRPr="0065472A" w:rsidRDefault="00085BC4" w:rsidP="00847A1E">
            <w:pPr>
              <w:tabs>
                <w:tab w:val="left" w:pos="0"/>
              </w:tabs>
              <w:spacing w:before="240" w:after="160" w:line="240" w:lineRule="auto"/>
              <w:contextualSpacing/>
              <w:rPr>
                <w:rFonts w:eastAsia="Times New Roman" w:cstheme="minorHAnsi"/>
                <w:b/>
                <w:sz w:val="24"/>
                <w:szCs w:val="24"/>
                <w:lang w:eastAsia="fr-FR"/>
              </w:rPr>
            </w:pPr>
          </w:p>
          <w:p w14:paraId="6F3B9AD0" w14:textId="77777777" w:rsidR="00085BC4" w:rsidRPr="0065472A" w:rsidRDefault="00085BC4"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CAF0603" w14:textId="77777777" w:rsidR="00085BC4" w:rsidRPr="0065472A" w:rsidRDefault="00085BC4" w:rsidP="00847A1E">
            <w:pPr>
              <w:tabs>
                <w:tab w:val="left" w:pos="0"/>
              </w:tabs>
              <w:spacing w:before="240" w:after="160" w:line="240" w:lineRule="auto"/>
              <w:contextualSpacing/>
              <w:jc w:val="center"/>
              <w:rPr>
                <w:rFonts w:eastAsia="Times New Roman" w:cstheme="minorHAnsi"/>
                <w:b/>
                <w:bCs/>
                <w:color w:val="000000" w:themeColor="text1"/>
                <w:kern w:val="24"/>
                <w:sz w:val="24"/>
                <w:szCs w:val="24"/>
                <w:lang w:eastAsia="fr-FR"/>
              </w:rPr>
            </w:pPr>
          </w:p>
          <w:p w14:paraId="6057806C" w14:textId="77777777" w:rsidR="00085BC4" w:rsidRPr="0065472A" w:rsidRDefault="00085BC4"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17E6A027" w14:textId="77777777" w:rsidR="00085BC4" w:rsidRPr="0065472A" w:rsidRDefault="00085BC4"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59AC7BF" w14:textId="77777777" w:rsidR="00085BC4" w:rsidRPr="0065472A" w:rsidRDefault="00085BC4"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1DED9A1E" w14:textId="77777777" w:rsidR="00085BC4" w:rsidRDefault="00085BC4"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7B9AEFB" w14:textId="77777777" w:rsidR="00F77957" w:rsidRPr="0065472A" w:rsidRDefault="00F77957"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F3E3F6C" w14:textId="77777777" w:rsidR="00085BC4" w:rsidRPr="0065472A" w:rsidRDefault="00085BC4"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014CD88" w14:textId="4197546D" w:rsidR="00F77957" w:rsidRPr="0065472A" w:rsidRDefault="00F77957" w:rsidP="00847A1E">
            <w:pPr>
              <w:tabs>
                <w:tab w:val="left" w:pos="0"/>
              </w:tabs>
              <w:spacing w:before="240" w:after="160" w:line="240" w:lineRule="auto"/>
              <w:contextualSpacing/>
              <w:rPr>
                <w:rFonts w:eastAsia="Times New Roman" w:cstheme="minorHAnsi"/>
                <w:sz w:val="24"/>
                <w:szCs w:val="24"/>
                <w:lang w:eastAsia="fr-FR"/>
              </w:rPr>
            </w:pPr>
          </w:p>
          <w:p w14:paraId="4C958D61" w14:textId="77777777" w:rsidR="00085BC4" w:rsidRPr="0065472A" w:rsidRDefault="00085BC4"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B65EFC3"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5F98BC8E" w14:textId="77777777" w:rsidR="00F77957" w:rsidRDefault="00F77957" w:rsidP="00847A1E">
            <w:pPr>
              <w:tabs>
                <w:tab w:val="left" w:pos="0"/>
                <w:tab w:val="left" w:pos="1440"/>
              </w:tabs>
              <w:spacing w:before="240" w:after="160" w:line="240" w:lineRule="auto"/>
              <w:contextualSpacing/>
              <w:rPr>
                <w:rFonts w:eastAsia="Times New Roman" w:cstheme="minorHAnsi"/>
                <w:b/>
                <w:sz w:val="24"/>
                <w:szCs w:val="24"/>
                <w:lang w:eastAsia="fr-FR"/>
              </w:rPr>
            </w:pPr>
          </w:p>
          <w:p w14:paraId="1E8A1CAE" w14:textId="77777777" w:rsidR="00F77957" w:rsidRDefault="00F77957" w:rsidP="00F77957">
            <w:pPr>
              <w:tabs>
                <w:tab w:val="left" w:pos="0"/>
              </w:tabs>
              <w:spacing w:before="240" w:after="160" w:line="240" w:lineRule="auto"/>
              <w:contextualSpacing/>
              <w:rPr>
                <w:rFonts w:eastAsia="Times New Roman" w:cstheme="minorHAnsi"/>
                <w:b/>
                <w:sz w:val="24"/>
                <w:szCs w:val="24"/>
                <w:lang w:eastAsia="fr-FR"/>
              </w:rPr>
            </w:pPr>
          </w:p>
          <w:p w14:paraId="337B12E8" w14:textId="77777777" w:rsidR="00F77957" w:rsidRDefault="00F77957" w:rsidP="00F77957">
            <w:pPr>
              <w:tabs>
                <w:tab w:val="left" w:pos="0"/>
              </w:tabs>
              <w:spacing w:before="240" w:after="160" w:line="240" w:lineRule="auto"/>
              <w:contextualSpacing/>
              <w:rPr>
                <w:rFonts w:eastAsia="Times New Roman" w:cstheme="minorHAnsi"/>
                <w:b/>
                <w:sz w:val="24"/>
                <w:szCs w:val="24"/>
                <w:lang w:eastAsia="fr-FR"/>
              </w:rPr>
            </w:pPr>
          </w:p>
          <w:p w14:paraId="13912401" w14:textId="77777777" w:rsidR="00F77957" w:rsidRDefault="00F77957" w:rsidP="00F77957">
            <w:pPr>
              <w:tabs>
                <w:tab w:val="left" w:pos="0"/>
              </w:tabs>
              <w:spacing w:before="240" w:after="160" w:line="240" w:lineRule="auto"/>
              <w:contextualSpacing/>
              <w:jc w:val="both"/>
              <w:rPr>
                <w:rFonts w:eastAsia="Times New Roman" w:cstheme="minorHAnsi"/>
                <w:b/>
                <w:sz w:val="24"/>
                <w:szCs w:val="24"/>
                <w:lang w:eastAsia="fr-FR"/>
              </w:rPr>
            </w:pPr>
            <w:r>
              <w:rPr>
                <w:rFonts w:eastAsia="Times New Roman" w:cstheme="minorHAnsi"/>
                <w:b/>
                <w:sz w:val="24"/>
                <w:szCs w:val="24"/>
                <w:lang w:eastAsia="fr-FR"/>
              </w:rPr>
              <w:t>Participation à un débat pour résoudre les conflits et/ou prendre des décisions</w:t>
            </w:r>
          </w:p>
          <w:p w14:paraId="20D55598" w14:textId="77777777" w:rsidR="00F77957" w:rsidRDefault="00F77957" w:rsidP="00847A1E">
            <w:pPr>
              <w:tabs>
                <w:tab w:val="left" w:pos="0"/>
                <w:tab w:val="left" w:pos="1440"/>
              </w:tabs>
              <w:spacing w:before="240" w:after="160" w:line="240" w:lineRule="auto"/>
              <w:contextualSpacing/>
              <w:rPr>
                <w:rFonts w:eastAsia="Times New Roman" w:cstheme="minorHAnsi"/>
                <w:b/>
                <w:sz w:val="24"/>
                <w:szCs w:val="24"/>
                <w:lang w:eastAsia="fr-FR"/>
              </w:rPr>
            </w:pPr>
          </w:p>
          <w:p w14:paraId="7080F524" w14:textId="4E9D8137" w:rsidR="00F77957" w:rsidRDefault="00F77957" w:rsidP="00847A1E">
            <w:pPr>
              <w:tabs>
                <w:tab w:val="left" w:pos="0"/>
                <w:tab w:val="left" w:pos="1440"/>
              </w:tabs>
              <w:spacing w:before="240" w:after="160" w:line="240" w:lineRule="auto"/>
              <w:contextualSpacing/>
              <w:rPr>
                <w:rFonts w:eastAsia="Times New Roman" w:cstheme="minorHAnsi"/>
                <w:b/>
                <w:sz w:val="24"/>
                <w:szCs w:val="24"/>
                <w:lang w:eastAsia="fr-FR"/>
              </w:rPr>
            </w:pPr>
          </w:p>
          <w:p w14:paraId="2DF12816" w14:textId="47F5F23E" w:rsidR="00F77957" w:rsidRDefault="00F77957" w:rsidP="00847A1E">
            <w:pPr>
              <w:tabs>
                <w:tab w:val="left" w:pos="0"/>
                <w:tab w:val="left" w:pos="1440"/>
              </w:tabs>
              <w:spacing w:before="240" w:after="160" w:line="240" w:lineRule="auto"/>
              <w:contextualSpacing/>
              <w:rPr>
                <w:rFonts w:eastAsia="Times New Roman" w:cstheme="minorHAnsi"/>
                <w:b/>
                <w:sz w:val="24"/>
                <w:szCs w:val="24"/>
                <w:lang w:eastAsia="fr-FR"/>
              </w:rPr>
            </w:pPr>
          </w:p>
          <w:p w14:paraId="1EDEC738"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41A4C901"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079A01CC"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50FA7811"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41A4BEA2"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64DE1EAC"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47556E54"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2BF1C24D"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48F3F234" w14:textId="0BE0B4D9" w:rsidR="00211F9D" w:rsidRDefault="00F77957" w:rsidP="00F77957">
            <w:pPr>
              <w:tabs>
                <w:tab w:val="left" w:pos="0"/>
                <w:tab w:val="left" w:pos="1440"/>
              </w:tabs>
              <w:spacing w:before="240" w:after="160" w:line="240" w:lineRule="auto"/>
              <w:contextualSpacing/>
              <w:jc w:val="both"/>
              <w:rPr>
                <w:rFonts w:eastAsia="Times New Roman" w:cstheme="minorHAnsi"/>
                <w:b/>
                <w:sz w:val="24"/>
                <w:szCs w:val="24"/>
                <w:lang w:eastAsia="fr-FR"/>
              </w:rPr>
            </w:pPr>
            <w:r>
              <w:rPr>
                <w:rFonts w:eastAsia="Times New Roman" w:cstheme="minorHAnsi"/>
                <w:b/>
                <w:sz w:val="24"/>
                <w:szCs w:val="24"/>
                <w:lang w:eastAsia="fr-FR"/>
              </w:rPr>
              <w:t>Capacité à exprimer ce que l’on ressent et empathie</w:t>
            </w:r>
          </w:p>
          <w:p w14:paraId="74248BB8"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5E083273"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1FED4F82"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724148D6"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486362F9"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4408F119"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3A270701"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3230E675"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109AD768"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6AB29794"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779D2C4C"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5A107B23" w14:textId="42E21E8E" w:rsidR="00211F9D" w:rsidRDefault="00F77957" w:rsidP="00847A1E">
            <w:pPr>
              <w:tabs>
                <w:tab w:val="left" w:pos="0"/>
                <w:tab w:val="left" w:pos="1440"/>
              </w:tabs>
              <w:spacing w:before="240" w:after="160" w:line="240" w:lineRule="auto"/>
              <w:contextualSpacing/>
              <w:rPr>
                <w:rFonts w:eastAsia="Times New Roman" w:cstheme="minorHAnsi"/>
                <w:b/>
                <w:sz w:val="24"/>
                <w:szCs w:val="24"/>
                <w:lang w:eastAsia="fr-FR"/>
              </w:rPr>
            </w:pPr>
            <w:r>
              <w:rPr>
                <w:rFonts w:eastAsia="Times New Roman" w:cstheme="minorHAnsi"/>
                <w:b/>
                <w:sz w:val="24"/>
                <w:szCs w:val="24"/>
                <w:lang w:eastAsia="fr-FR"/>
              </w:rPr>
              <w:t>Comprendre la règle et le droit</w:t>
            </w:r>
          </w:p>
          <w:p w14:paraId="46498CAA"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1851B432"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2A3DFE8C"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6D2A760D"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3DD72A1C"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36F86F41"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2D7512B6"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7621A0E3"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66A1E52A"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3FA53AC4"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763A0FC1"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1307838E"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3EDB383B"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231A8699"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61AD2CD7"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0D49E365"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6F2F350C"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52D3E0DE"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6BEF11ED"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1AF3BB58"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6E5026CB"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61C3E58A"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2E66B8D6"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3156827E"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42AFAC97"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1B2DF211"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03FA7B04"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3A172783"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12CB33C7"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208C0533"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236BEBA2"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4B597E13"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04D47D32"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5DEEE21D"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39410FC6"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1507DCEE"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0E08DA22"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4C33F6F3"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0856809E"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7BD5FA84" w14:textId="77777777" w:rsidR="00F77957" w:rsidRDefault="00F77957" w:rsidP="00847A1E">
            <w:pPr>
              <w:tabs>
                <w:tab w:val="left" w:pos="0"/>
                <w:tab w:val="left" w:pos="1440"/>
              </w:tabs>
              <w:spacing w:before="240" w:after="160" w:line="240" w:lineRule="auto"/>
              <w:contextualSpacing/>
              <w:rPr>
                <w:rFonts w:eastAsia="Times New Roman" w:cstheme="minorHAnsi"/>
                <w:b/>
                <w:sz w:val="24"/>
                <w:szCs w:val="24"/>
                <w:lang w:eastAsia="fr-FR"/>
              </w:rPr>
            </w:pPr>
          </w:p>
          <w:p w14:paraId="0E52E14D" w14:textId="77777777" w:rsidR="00F77957" w:rsidRDefault="00F77957" w:rsidP="00847A1E">
            <w:pPr>
              <w:tabs>
                <w:tab w:val="left" w:pos="0"/>
                <w:tab w:val="left" w:pos="1440"/>
              </w:tabs>
              <w:spacing w:before="240" w:after="160" w:line="240" w:lineRule="auto"/>
              <w:contextualSpacing/>
              <w:rPr>
                <w:rFonts w:eastAsia="Times New Roman" w:cstheme="minorHAnsi"/>
                <w:b/>
                <w:sz w:val="24"/>
                <w:szCs w:val="24"/>
                <w:lang w:eastAsia="fr-FR"/>
              </w:rPr>
            </w:pPr>
          </w:p>
          <w:p w14:paraId="7F4E40DA" w14:textId="77777777" w:rsidR="00211F9D" w:rsidRDefault="00211F9D" w:rsidP="00847A1E">
            <w:pPr>
              <w:tabs>
                <w:tab w:val="left" w:pos="0"/>
                <w:tab w:val="left" w:pos="1440"/>
              </w:tabs>
              <w:spacing w:before="240" w:after="160" w:line="240" w:lineRule="auto"/>
              <w:contextualSpacing/>
              <w:rPr>
                <w:rFonts w:eastAsia="Times New Roman" w:cstheme="minorHAnsi"/>
                <w:b/>
                <w:sz w:val="24"/>
                <w:szCs w:val="24"/>
                <w:lang w:eastAsia="fr-FR"/>
              </w:rPr>
            </w:pPr>
          </w:p>
          <w:p w14:paraId="276C09E1" w14:textId="77777777" w:rsidR="00211F9D" w:rsidRPr="0065472A" w:rsidRDefault="00211F9D" w:rsidP="00211F9D">
            <w:pPr>
              <w:tabs>
                <w:tab w:val="left" w:pos="0"/>
              </w:tabs>
              <w:spacing w:before="240" w:after="160" w:line="240" w:lineRule="auto"/>
              <w:contextualSpacing/>
              <w:rPr>
                <w:rFonts w:eastAsia="Times New Roman" w:cstheme="minorHAnsi"/>
                <w:b/>
                <w:sz w:val="24"/>
                <w:szCs w:val="24"/>
                <w:lang w:eastAsia="fr-FR"/>
              </w:rPr>
            </w:pPr>
          </w:p>
          <w:p w14:paraId="6A87131E" w14:textId="77777777" w:rsidR="00A8741B" w:rsidRDefault="00A8741B" w:rsidP="00F77957">
            <w:pPr>
              <w:tabs>
                <w:tab w:val="left" w:pos="0"/>
                <w:tab w:val="left" w:pos="1440"/>
              </w:tabs>
              <w:spacing w:before="240" w:after="160" w:line="240" w:lineRule="auto"/>
              <w:contextualSpacing/>
              <w:jc w:val="both"/>
              <w:rPr>
                <w:rFonts w:eastAsia="Times New Roman" w:cstheme="minorHAnsi"/>
                <w:b/>
                <w:sz w:val="24"/>
                <w:szCs w:val="24"/>
                <w:lang w:eastAsia="fr-FR"/>
              </w:rPr>
            </w:pPr>
          </w:p>
          <w:p w14:paraId="109D64AD" w14:textId="77777777" w:rsidR="00A8741B" w:rsidRDefault="00A8741B" w:rsidP="00F77957">
            <w:pPr>
              <w:tabs>
                <w:tab w:val="left" w:pos="0"/>
                <w:tab w:val="left" w:pos="1440"/>
              </w:tabs>
              <w:spacing w:before="240" w:after="160" w:line="240" w:lineRule="auto"/>
              <w:contextualSpacing/>
              <w:jc w:val="both"/>
              <w:rPr>
                <w:rFonts w:eastAsia="Times New Roman" w:cstheme="minorHAnsi"/>
                <w:b/>
                <w:sz w:val="24"/>
                <w:szCs w:val="24"/>
                <w:lang w:eastAsia="fr-FR"/>
              </w:rPr>
            </w:pPr>
          </w:p>
          <w:p w14:paraId="3BBFBA10" w14:textId="5AF553D1" w:rsidR="00211F9D" w:rsidRDefault="00211F9D" w:rsidP="00F77957">
            <w:pPr>
              <w:tabs>
                <w:tab w:val="left" w:pos="0"/>
                <w:tab w:val="left" w:pos="1440"/>
              </w:tabs>
              <w:spacing w:before="240" w:after="160" w:line="240" w:lineRule="auto"/>
              <w:contextualSpacing/>
              <w:jc w:val="both"/>
              <w:rPr>
                <w:rFonts w:eastAsia="Times New Roman" w:cstheme="minorHAnsi"/>
                <w:b/>
                <w:sz w:val="24"/>
                <w:szCs w:val="24"/>
                <w:lang w:eastAsia="fr-FR"/>
              </w:rPr>
            </w:pPr>
            <w:r w:rsidRPr="0065472A">
              <w:rPr>
                <w:rFonts w:eastAsia="Times New Roman" w:cstheme="minorHAnsi"/>
                <w:b/>
                <w:sz w:val="24"/>
                <w:szCs w:val="24"/>
                <w:lang w:eastAsia="fr-FR"/>
              </w:rPr>
              <w:lastRenderedPageBreak/>
              <w:t>Implication dans un projet collectif et coopération</w:t>
            </w:r>
          </w:p>
          <w:p w14:paraId="6B5E2DF2" w14:textId="77777777" w:rsidR="00211F9D" w:rsidRDefault="00211F9D" w:rsidP="00F77957">
            <w:pPr>
              <w:tabs>
                <w:tab w:val="left" w:pos="0"/>
                <w:tab w:val="left" w:pos="1440"/>
              </w:tabs>
              <w:spacing w:before="240" w:after="160" w:line="240" w:lineRule="auto"/>
              <w:contextualSpacing/>
              <w:jc w:val="both"/>
              <w:rPr>
                <w:rFonts w:eastAsia="Times New Roman" w:cstheme="minorHAnsi"/>
                <w:b/>
                <w:sz w:val="24"/>
                <w:szCs w:val="24"/>
                <w:lang w:eastAsia="fr-FR"/>
              </w:rPr>
            </w:pPr>
          </w:p>
          <w:p w14:paraId="319B6C45" w14:textId="77777777" w:rsidR="00211F9D" w:rsidRDefault="00211F9D" w:rsidP="00F77957">
            <w:pPr>
              <w:tabs>
                <w:tab w:val="left" w:pos="0"/>
                <w:tab w:val="left" w:pos="1440"/>
              </w:tabs>
              <w:spacing w:before="240" w:after="160" w:line="240" w:lineRule="auto"/>
              <w:contextualSpacing/>
              <w:jc w:val="both"/>
              <w:rPr>
                <w:rFonts w:eastAsia="Times New Roman" w:cstheme="minorHAnsi"/>
                <w:b/>
                <w:sz w:val="24"/>
                <w:szCs w:val="24"/>
                <w:lang w:eastAsia="fr-FR"/>
              </w:rPr>
            </w:pPr>
          </w:p>
          <w:p w14:paraId="205DA286" w14:textId="22B19295" w:rsidR="00211F9D" w:rsidRPr="0065472A" w:rsidRDefault="00F77957" w:rsidP="00F77957">
            <w:pPr>
              <w:tabs>
                <w:tab w:val="left" w:pos="0"/>
                <w:tab w:val="left" w:pos="1440"/>
              </w:tabs>
              <w:spacing w:before="240" w:after="160" w:line="240" w:lineRule="auto"/>
              <w:contextualSpacing/>
              <w:jc w:val="both"/>
              <w:rPr>
                <w:rFonts w:eastAsia="Times New Roman" w:cstheme="minorHAnsi"/>
                <w:b/>
                <w:sz w:val="24"/>
                <w:szCs w:val="24"/>
                <w:lang w:eastAsia="fr-FR"/>
              </w:rPr>
            </w:pPr>
            <w:r>
              <w:rPr>
                <w:rFonts w:eastAsia="Times New Roman" w:cstheme="minorHAnsi"/>
                <w:b/>
                <w:sz w:val="24"/>
                <w:szCs w:val="24"/>
                <w:lang w:eastAsia="fr-FR"/>
              </w:rPr>
              <w:t>Engagement et sens des responsabilités</w:t>
            </w: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14:paraId="3632D13D" w14:textId="3FB2423B" w:rsidR="00830536" w:rsidRDefault="00830536" w:rsidP="0083053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lastRenderedPageBreak/>
              <w:t xml:space="preserve">Laïcité </w:t>
            </w:r>
          </w:p>
          <w:p w14:paraId="0308CF79" w14:textId="77777777" w:rsidR="00830536" w:rsidRDefault="00830536" w:rsidP="00830536">
            <w:pPr>
              <w:autoSpaceDE w:val="0"/>
              <w:autoSpaceDN w:val="0"/>
              <w:adjustRightInd w:val="0"/>
              <w:spacing w:after="0" w:line="240" w:lineRule="auto"/>
              <w:rPr>
                <w:rFonts w:cstheme="minorHAnsi"/>
                <w:b/>
                <w:bCs/>
                <w:color w:val="000000"/>
                <w:sz w:val="24"/>
                <w:szCs w:val="24"/>
              </w:rPr>
            </w:pPr>
          </w:p>
          <w:p w14:paraId="5AF76FA8" w14:textId="06A18E2C" w:rsidR="00830536" w:rsidRPr="00351333" w:rsidRDefault="00830536" w:rsidP="00830536">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 xml:space="preserve">Liberté de conscience </w:t>
            </w:r>
          </w:p>
          <w:p w14:paraId="4324137B"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5A0C3E6F"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22C3FF9E"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54321B53"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214F3192"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762D6F86"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481C5E71"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035FEB26"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11CCB8F8"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75E0C35A"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4AB35BEA"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5DDA0263"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0F9A7CC4"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34B114CA"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08775BF5"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660F7FEC"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7BAB6A3B"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7A17500B"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6B66A483"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5BC232CB"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442383AA"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217EFC82"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311E75CD"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7899F749"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45B0A61A" w14:textId="77777777" w:rsidR="00602607" w:rsidRDefault="00602607" w:rsidP="00847A1E">
            <w:pPr>
              <w:spacing w:after="0" w:line="240" w:lineRule="auto"/>
              <w:rPr>
                <w:rFonts w:eastAsia="Times New Roman" w:cstheme="minorHAnsi"/>
                <w:b/>
                <w:bCs/>
                <w:color w:val="000000" w:themeColor="text1"/>
                <w:kern w:val="24"/>
                <w:sz w:val="24"/>
                <w:szCs w:val="24"/>
                <w:lang w:eastAsia="fr-FR"/>
              </w:rPr>
            </w:pPr>
          </w:p>
          <w:p w14:paraId="24E11395" w14:textId="32CC3032" w:rsidR="00602607" w:rsidRPr="00AF1A73" w:rsidRDefault="00602607" w:rsidP="00847A1E">
            <w:pPr>
              <w:spacing w:after="0" w:line="240" w:lineRule="auto"/>
              <w:rPr>
                <w:rFonts w:eastAsia="Times New Roman" w:cstheme="minorHAnsi"/>
                <w:sz w:val="24"/>
                <w:szCs w:val="24"/>
                <w:lang w:eastAsia="fr-FR"/>
              </w:rPr>
            </w:pPr>
          </w:p>
        </w:tc>
        <w:tc>
          <w:tcPr>
            <w:tcW w:w="61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14:paraId="3DA31E80" w14:textId="0B0B8533" w:rsidR="00830536" w:rsidRDefault="00644FB6" w:rsidP="00830536">
            <w:pPr>
              <w:pStyle w:val="Paragraphedeliste"/>
              <w:numPr>
                <w:ilvl w:val="0"/>
                <w:numId w:val="21"/>
              </w:numPr>
              <w:spacing w:after="0" w:line="240" w:lineRule="auto"/>
              <w:ind w:left="424"/>
              <w:rPr>
                <w:rFonts w:eastAsia="Times New Roman" w:cstheme="minorHAnsi"/>
                <w:b/>
                <w:sz w:val="24"/>
                <w:szCs w:val="24"/>
                <w:lang w:eastAsia="fr-FR"/>
              </w:rPr>
            </w:pPr>
            <w:r>
              <w:rPr>
                <w:rFonts w:eastAsia="Times New Roman" w:cstheme="minorHAnsi"/>
                <w:b/>
                <w:sz w:val="24"/>
                <w:szCs w:val="24"/>
                <w:lang w:eastAsia="fr-FR"/>
              </w:rPr>
              <w:t xml:space="preserve">Accroche </w:t>
            </w:r>
            <w:r w:rsidR="00AF3E06">
              <w:rPr>
                <w:rFonts w:eastAsia="Times New Roman" w:cstheme="minorHAnsi"/>
                <w:b/>
                <w:sz w:val="24"/>
                <w:szCs w:val="24"/>
                <w:lang w:eastAsia="fr-FR"/>
              </w:rPr>
              <w:t>sur l</w:t>
            </w:r>
            <w:r w:rsidR="00830536">
              <w:rPr>
                <w:rFonts w:eastAsia="Times New Roman" w:cstheme="minorHAnsi"/>
                <w:b/>
                <w:sz w:val="24"/>
                <w:szCs w:val="24"/>
                <w:lang w:eastAsia="fr-FR"/>
              </w:rPr>
              <w:t>es droits d</w:t>
            </w:r>
            <w:r w:rsidR="00AF3E06">
              <w:rPr>
                <w:rFonts w:eastAsia="Times New Roman" w:cstheme="minorHAnsi"/>
                <w:b/>
                <w:sz w:val="24"/>
                <w:szCs w:val="24"/>
                <w:lang w:eastAsia="fr-FR"/>
              </w:rPr>
              <w:t xml:space="preserve">es </w:t>
            </w:r>
            <w:r w:rsidR="00830536">
              <w:rPr>
                <w:rFonts w:eastAsia="Times New Roman" w:cstheme="minorHAnsi"/>
                <w:b/>
                <w:sz w:val="24"/>
                <w:szCs w:val="24"/>
                <w:lang w:eastAsia="fr-FR"/>
              </w:rPr>
              <w:t>enfant</w:t>
            </w:r>
            <w:r w:rsidR="00AF3E06">
              <w:rPr>
                <w:rFonts w:eastAsia="Times New Roman" w:cstheme="minorHAnsi"/>
                <w:b/>
                <w:sz w:val="24"/>
                <w:szCs w:val="24"/>
                <w:lang w:eastAsia="fr-FR"/>
              </w:rPr>
              <w:t xml:space="preserve">s </w:t>
            </w:r>
            <w:r w:rsidR="00830536">
              <w:rPr>
                <w:rFonts w:eastAsia="Times New Roman" w:cstheme="minorHAnsi"/>
                <w:b/>
                <w:sz w:val="24"/>
                <w:szCs w:val="24"/>
                <w:lang w:eastAsia="fr-FR"/>
              </w:rPr>
              <w:t>(1h)</w:t>
            </w:r>
          </w:p>
          <w:p w14:paraId="50390880" w14:textId="0F6D9E24" w:rsidR="00AF3E06" w:rsidRPr="00467C86" w:rsidRDefault="00AF3E06" w:rsidP="00467C86">
            <w:pPr>
              <w:pStyle w:val="Paragraphedeliste"/>
              <w:numPr>
                <w:ilvl w:val="0"/>
                <w:numId w:val="27"/>
              </w:numPr>
              <w:spacing w:after="0" w:line="240" w:lineRule="auto"/>
              <w:jc w:val="both"/>
              <w:rPr>
                <w:rFonts w:eastAsia="Times New Roman" w:cstheme="minorHAnsi"/>
                <w:sz w:val="24"/>
                <w:szCs w:val="24"/>
                <w:lang w:eastAsia="fr-FR"/>
              </w:rPr>
            </w:pPr>
            <w:r w:rsidRPr="00467C86">
              <w:rPr>
                <w:rFonts w:eastAsia="Times New Roman" w:cstheme="minorHAnsi"/>
                <w:sz w:val="24"/>
                <w:szCs w:val="24"/>
                <w:lang w:eastAsia="fr-FR"/>
              </w:rPr>
              <w:t>À partir de la Convention internationale des droits de l’enfant (CIDE), les élèves identifient leurs droits fondamentaux et comprennent les devoirs qui en découlent.</w:t>
            </w:r>
          </w:p>
          <w:p w14:paraId="06BFBB4F" w14:textId="5C914CC8" w:rsidR="00AF3E06" w:rsidRPr="001E7514" w:rsidRDefault="00AF3E06" w:rsidP="00467C86">
            <w:pPr>
              <w:tabs>
                <w:tab w:val="left" w:pos="20"/>
                <w:tab w:val="left" w:pos="2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color w:val="000000"/>
                <w:sz w:val="24"/>
                <w:szCs w:val="24"/>
              </w:rPr>
            </w:pPr>
            <w:r w:rsidRPr="001E7514">
              <w:rPr>
                <w:rFonts w:eastAsia="Times New Roman" w:cstheme="minorHAnsi"/>
                <w:b/>
                <w:bCs/>
                <w:sz w:val="24"/>
                <w:szCs w:val="24"/>
                <w:lang w:eastAsia="fr-FR"/>
              </w:rPr>
              <w:t xml:space="preserve">Exemple : </w:t>
            </w:r>
            <w:r w:rsidRPr="001E7514">
              <w:rPr>
                <w:rFonts w:eastAsia="Times New Roman" w:cstheme="minorHAnsi"/>
                <w:sz w:val="24"/>
                <w:szCs w:val="24"/>
                <w:lang w:eastAsia="fr-FR"/>
              </w:rPr>
              <w:t xml:space="preserve">Après une présentation de la CIDE par l’enseignant, les élèves, répartis en groupes de 4, travaillent sur un article spécifique de la CIDE : </w:t>
            </w:r>
            <w:r w:rsidRPr="001E7514">
              <w:rPr>
                <w:rFonts w:cstheme="minorHAnsi"/>
                <w:color w:val="000000"/>
                <w:sz w:val="24"/>
                <w:szCs w:val="24"/>
              </w:rPr>
              <w:t xml:space="preserve">art. 2 sur la non-discrimination ; art. 12 sur la liberté d’opinion ; art. 13 sur la liberté d’expression ; art. 14 sur la liberté de pensée, de conscience et de religion ; art. 28 sur le droit à l’éducation. Chaque groupe doit expliquer le contenu de son article, puis trouver un exemple concret illustrant ce droit dans la vie quotidienne. Chaque groupe présente ensuite </w:t>
            </w:r>
            <w:r w:rsidR="00501C13">
              <w:rPr>
                <w:rFonts w:cstheme="minorHAnsi"/>
                <w:color w:val="000000"/>
                <w:sz w:val="24"/>
                <w:szCs w:val="24"/>
              </w:rPr>
              <w:t>son</w:t>
            </w:r>
            <w:r w:rsidR="005771CC" w:rsidRPr="001E7514">
              <w:rPr>
                <w:rFonts w:cstheme="minorHAnsi"/>
                <w:color w:val="000000"/>
                <w:sz w:val="24"/>
                <w:szCs w:val="24"/>
              </w:rPr>
              <w:t xml:space="preserve"> travail </w:t>
            </w:r>
            <w:r w:rsidRPr="001E7514">
              <w:rPr>
                <w:rFonts w:cstheme="minorHAnsi"/>
                <w:color w:val="000000"/>
                <w:sz w:val="24"/>
                <w:szCs w:val="24"/>
              </w:rPr>
              <w:t xml:space="preserve">à l’oral </w:t>
            </w:r>
            <w:r w:rsidR="005771CC" w:rsidRPr="001E7514">
              <w:rPr>
                <w:rFonts w:cstheme="minorHAnsi"/>
                <w:color w:val="000000"/>
                <w:sz w:val="24"/>
                <w:szCs w:val="24"/>
              </w:rPr>
              <w:t>devant</w:t>
            </w:r>
            <w:r w:rsidR="00F77957">
              <w:rPr>
                <w:rFonts w:cstheme="minorHAnsi"/>
                <w:color w:val="000000"/>
                <w:sz w:val="24"/>
                <w:szCs w:val="24"/>
              </w:rPr>
              <w:t xml:space="preserve"> </w:t>
            </w:r>
            <w:r w:rsidRPr="001E7514">
              <w:rPr>
                <w:rFonts w:cstheme="minorHAnsi"/>
                <w:color w:val="000000"/>
                <w:sz w:val="24"/>
                <w:szCs w:val="24"/>
              </w:rPr>
              <w:t xml:space="preserve">la classe. </w:t>
            </w:r>
            <w:r w:rsidR="005771CC" w:rsidRPr="001E7514">
              <w:rPr>
                <w:rFonts w:cstheme="minorHAnsi"/>
                <w:color w:val="000000"/>
                <w:sz w:val="24"/>
                <w:szCs w:val="24"/>
              </w:rPr>
              <w:t xml:space="preserve">La mise en commun permet d’élaborer une trace écrite collective sous la forme d’un tableau intitulé </w:t>
            </w:r>
            <w:r w:rsidRPr="001E7514">
              <w:rPr>
                <w:rFonts w:cstheme="minorHAnsi"/>
                <w:color w:val="000000"/>
                <w:sz w:val="24"/>
                <w:szCs w:val="24"/>
              </w:rPr>
              <w:t>« j’ai le droit de… donc j’ai le devoir de… »</w:t>
            </w:r>
            <w:r w:rsidR="005771CC" w:rsidRPr="001E7514">
              <w:rPr>
                <w:rFonts w:cstheme="minorHAnsi"/>
                <w:color w:val="000000"/>
                <w:sz w:val="24"/>
                <w:szCs w:val="24"/>
              </w:rPr>
              <w:t>.</w:t>
            </w:r>
          </w:p>
          <w:p w14:paraId="15D425ED" w14:textId="77777777" w:rsidR="00AF3E06" w:rsidRPr="00830536" w:rsidRDefault="00AF3E06" w:rsidP="00830536">
            <w:pPr>
              <w:spacing w:after="0" w:line="240" w:lineRule="auto"/>
              <w:rPr>
                <w:rFonts w:eastAsia="Times New Roman" w:cstheme="minorHAnsi"/>
                <w:b/>
                <w:sz w:val="24"/>
                <w:szCs w:val="24"/>
                <w:lang w:eastAsia="fr-FR"/>
              </w:rPr>
            </w:pPr>
          </w:p>
          <w:p w14:paraId="5F25C57D" w14:textId="78358EEC" w:rsidR="005771CC" w:rsidRPr="00F77957" w:rsidRDefault="00F77957" w:rsidP="00F77957">
            <w:pPr>
              <w:pStyle w:val="Paragraphedeliste"/>
              <w:numPr>
                <w:ilvl w:val="0"/>
                <w:numId w:val="21"/>
              </w:numPr>
              <w:spacing w:after="0" w:line="240" w:lineRule="auto"/>
              <w:ind w:left="424"/>
              <w:rPr>
                <w:rFonts w:eastAsia="Times New Roman" w:cstheme="minorHAnsi"/>
                <w:b/>
                <w:sz w:val="24"/>
                <w:szCs w:val="24"/>
                <w:lang w:eastAsia="fr-FR"/>
              </w:rPr>
            </w:pPr>
            <w:r>
              <w:rPr>
                <w:noProof/>
                <w:lang w:eastAsia="fr-FR"/>
              </w:rPr>
              <mc:AlternateContent>
                <mc:Choice Requires="wps">
                  <w:drawing>
                    <wp:anchor distT="0" distB="0" distL="114300" distR="114300" simplePos="0" relativeHeight="251679744" behindDoc="0" locked="0" layoutInCell="1" allowOverlap="1" wp14:anchorId="098E39E0" wp14:editId="221F5F30">
                      <wp:simplePos x="0" y="0"/>
                      <wp:positionH relativeFrom="column">
                        <wp:posOffset>-89535</wp:posOffset>
                      </wp:positionH>
                      <wp:positionV relativeFrom="paragraph">
                        <wp:posOffset>207010</wp:posOffset>
                      </wp:positionV>
                      <wp:extent cx="5463540" cy="2070100"/>
                      <wp:effectExtent l="12700" t="12700" r="10160" b="12700"/>
                      <wp:wrapNone/>
                      <wp:docPr id="420294020" name="Rectangle 420294020"/>
                      <wp:cNvGraphicFramePr/>
                      <a:graphic xmlns:a="http://schemas.openxmlformats.org/drawingml/2006/main">
                        <a:graphicData uri="http://schemas.microsoft.com/office/word/2010/wordprocessingShape">
                          <wps:wsp>
                            <wps:cNvSpPr/>
                            <wps:spPr>
                              <a:xfrm>
                                <a:off x="0" y="0"/>
                                <a:ext cx="5463540" cy="207010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4864908" id="Rectangle 420294020" o:spid="_x0000_s1026" style="position:absolute;margin-left:-7.05pt;margin-top:16.3pt;width:430.2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" filled="f" strokecolor="#1f497d [3215]" strokeweight="2pt"/>
                  </w:pict>
                </mc:Fallback>
              </mc:AlternateContent>
            </w:r>
            <w:r w:rsidR="00830536">
              <w:rPr>
                <w:rFonts w:eastAsia="Times New Roman" w:cstheme="minorHAnsi"/>
                <w:b/>
                <w:sz w:val="24"/>
                <w:szCs w:val="24"/>
                <w:lang w:eastAsia="fr-FR"/>
              </w:rPr>
              <w:t>La liberté de conscience, un droit fondamental (1h)</w:t>
            </w:r>
          </w:p>
          <w:p w14:paraId="372BDB10" w14:textId="1816AA4E" w:rsidR="00F84228" w:rsidRPr="00467C86" w:rsidRDefault="00F84228" w:rsidP="00467C86">
            <w:pPr>
              <w:pStyle w:val="Paragraphedeliste"/>
              <w:numPr>
                <w:ilvl w:val="0"/>
                <w:numId w:val="27"/>
              </w:numPr>
              <w:spacing w:after="0" w:line="240" w:lineRule="auto"/>
              <w:rPr>
                <w:rFonts w:eastAsia="Times New Roman" w:cstheme="minorHAnsi"/>
                <w:b/>
                <w:bCs/>
                <w:color w:val="0070C0"/>
                <w:kern w:val="24"/>
                <w:sz w:val="24"/>
                <w:szCs w:val="24"/>
                <w:u w:val="single"/>
                <w:lang w:eastAsia="fr-FR"/>
              </w:rPr>
            </w:pPr>
            <w:r w:rsidRPr="00467C86">
              <w:rPr>
                <w:rFonts w:eastAsia="Times New Roman" w:cstheme="minorHAnsi"/>
                <w:b/>
                <w:bCs/>
                <w:color w:val="0070C0"/>
                <w:kern w:val="24"/>
                <w:sz w:val="24"/>
                <w:szCs w:val="24"/>
                <w:u w:val="single"/>
                <w:lang w:eastAsia="fr-FR"/>
              </w:rPr>
              <w:t>Évaluation diagnostique sur la liberté de conscience </w:t>
            </w:r>
            <w:r w:rsidRPr="00467C86">
              <w:rPr>
                <w:rFonts w:eastAsia="Times New Roman" w:cstheme="minorHAnsi"/>
                <w:bCs/>
                <w:color w:val="0070C0"/>
                <w:sz w:val="24"/>
                <w:szCs w:val="24"/>
                <w:lang w:eastAsia="fr-FR"/>
              </w:rPr>
              <w:t xml:space="preserve"> </w:t>
            </w:r>
          </w:p>
          <w:p w14:paraId="47788F89" w14:textId="39B8F908" w:rsidR="001E7514" w:rsidRPr="00467C86" w:rsidRDefault="005771CC" w:rsidP="00467C86">
            <w:pPr>
              <w:spacing w:after="0" w:line="240" w:lineRule="auto"/>
              <w:jc w:val="both"/>
              <w:rPr>
                <w:rFonts w:eastAsia="Times New Roman" w:cstheme="minorHAnsi"/>
                <w:bCs/>
                <w:color w:val="0070C0"/>
                <w:sz w:val="24"/>
                <w:szCs w:val="24"/>
                <w:lang w:eastAsia="fr-FR"/>
              </w:rPr>
            </w:pPr>
            <w:r w:rsidRPr="00F84228">
              <w:rPr>
                <w:rFonts w:eastAsia="Times New Roman" w:cstheme="minorHAnsi"/>
                <w:bCs/>
                <w:color w:val="0070C0"/>
                <w:sz w:val="24"/>
                <w:szCs w:val="24"/>
                <w:lang w:eastAsia="fr-FR"/>
              </w:rPr>
              <w:t xml:space="preserve">Débat mouvant : l’enseignant propose des affirmations (ex. « j’ai le droit de croire en Dieu » ; «  j’ai le droit de changer de religion » ; « j’ai le droit d’imposer ma religion » ; « j’ai le droit de pratiquer ma religion dans un lieu de culte » ; « j’ai le droit de me moquer de quelqu’un car il ne croit pas comme moi » etc.) et les élèves se positionnent physiquement </w:t>
            </w:r>
            <w:r w:rsidR="00467C86">
              <w:rPr>
                <w:rFonts w:eastAsia="Times New Roman" w:cstheme="minorHAnsi"/>
                <w:bCs/>
                <w:color w:val="0070C0"/>
                <w:sz w:val="24"/>
                <w:szCs w:val="24"/>
                <w:lang w:eastAsia="fr-FR"/>
              </w:rPr>
              <w:t>dans la salle. Chaque prise de position est justifiée brièvement à l’oral.</w:t>
            </w:r>
            <w:r w:rsidRPr="00F84228">
              <w:rPr>
                <w:rFonts w:eastAsia="Times New Roman" w:cstheme="minorHAnsi"/>
                <w:bCs/>
                <w:color w:val="0070C0"/>
                <w:sz w:val="24"/>
                <w:szCs w:val="24"/>
                <w:lang w:eastAsia="fr-FR"/>
              </w:rPr>
              <w:t xml:space="preserve"> L’objectif est d’évaluer les représentations initiales des élèves </w:t>
            </w:r>
            <w:r w:rsidR="00467C86">
              <w:rPr>
                <w:rFonts w:eastAsia="Times New Roman" w:cstheme="minorHAnsi"/>
                <w:bCs/>
                <w:color w:val="0070C0"/>
                <w:sz w:val="24"/>
                <w:szCs w:val="24"/>
                <w:lang w:eastAsia="fr-FR"/>
              </w:rPr>
              <w:t xml:space="preserve">et de repérer les malentendus </w:t>
            </w:r>
            <w:r w:rsidRPr="00F84228">
              <w:rPr>
                <w:rFonts w:eastAsia="Times New Roman" w:cstheme="minorHAnsi"/>
                <w:bCs/>
                <w:color w:val="0070C0"/>
                <w:sz w:val="24"/>
                <w:szCs w:val="24"/>
                <w:lang w:eastAsia="fr-FR"/>
              </w:rPr>
              <w:t xml:space="preserve">sur </w:t>
            </w:r>
            <w:r w:rsidR="00F84228" w:rsidRPr="00F84228">
              <w:rPr>
                <w:rFonts w:eastAsia="Times New Roman" w:cstheme="minorHAnsi"/>
                <w:bCs/>
                <w:color w:val="0070C0"/>
                <w:sz w:val="24"/>
                <w:szCs w:val="24"/>
                <w:lang w:eastAsia="fr-FR"/>
              </w:rPr>
              <w:t>la liberté de conscience</w:t>
            </w:r>
            <w:r w:rsidR="00467C86">
              <w:rPr>
                <w:rFonts w:eastAsia="Times New Roman" w:cstheme="minorHAnsi"/>
                <w:bCs/>
                <w:color w:val="0070C0"/>
                <w:sz w:val="24"/>
                <w:szCs w:val="24"/>
                <w:lang w:eastAsia="fr-FR"/>
              </w:rPr>
              <w:t xml:space="preserve">. </w:t>
            </w:r>
          </w:p>
          <w:p w14:paraId="75B66374" w14:textId="71E8CA01" w:rsidR="00AF3E06" w:rsidRPr="00467C86" w:rsidRDefault="00F84228" w:rsidP="00467C86">
            <w:pPr>
              <w:pStyle w:val="Paragraphedeliste"/>
              <w:numPr>
                <w:ilvl w:val="0"/>
                <w:numId w:val="27"/>
              </w:numPr>
              <w:spacing w:after="0" w:line="240" w:lineRule="auto"/>
              <w:jc w:val="both"/>
              <w:rPr>
                <w:rFonts w:eastAsia="Times New Roman" w:cstheme="minorHAnsi"/>
                <w:bCs/>
                <w:sz w:val="24"/>
                <w:szCs w:val="24"/>
                <w:lang w:eastAsia="fr-FR"/>
              </w:rPr>
            </w:pPr>
            <w:r w:rsidRPr="00467C86">
              <w:rPr>
                <w:rFonts w:eastAsia="Times New Roman" w:cstheme="minorHAnsi"/>
                <w:bCs/>
                <w:sz w:val="24"/>
                <w:szCs w:val="24"/>
                <w:lang w:eastAsia="fr-FR"/>
              </w:rPr>
              <w:t>Comprendre que la liberté de conscience est celle de croire, celle de ne pas croire, celle aussi de changer de croyance ou de religion.</w:t>
            </w:r>
          </w:p>
          <w:p w14:paraId="555531F5" w14:textId="77777777" w:rsidR="00F77957" w:rsidRDefault="00F77957" w:rsidP="00467C86">
            <w:pPr>
              <w:spacing w:after="0" w:line="240" w:lineRule="auto"/>
              <w:jc w:val="both"/>
              <w:rPr>
                <w:rFonts w:eastAsia="Times New Roman" w:cstheme="minorHAnsi"/>
                <w:b/>
                <w:sz w:val="24"/>
                <w:szCs w:val="24"/>
                <w:lang w:eastAsia="fr-FR"/>
              </w:rPr>
            </w:pPr>
          </w:p>
          <w:p w14:paraId="2C8A53FD" w14:textId="6FFCEE77" w:rsidR="00467C86" w:rsidRDefault="00467C86" w:rsidP="00467C86">
            <w:pPr>
              <w:spacing w:after="0" w:line="240" w:lineRule="auto"/>
              <w:jc w:val="both"/>
              <w:rPr>
                <w:rFonts w:eastAsia="Times New Roman" w:cstheme="minorHAnsi"/>
                <w:b/>
                <w:sz w:val="24"/>
                <w:szCs w:val="24"/>
                <w:lang w:eastAsia="fr-FR"/>
              </w:rPr>
            </w:pPr>
            <w:r w:rsidRPr="00467C86">
              <w:rPr>
                <w:rFonts w:eastAsia="Times New Roman" w:cstheme="minorHAnsi"/>
                <w:b/>
                <w:sz w:val="24"/>
                <w:szCs w:val="24"/>
                <w:lang w:eastAsia="fr-FR"/>
              </w:rPr>
              <w:t xml:space="preserve">Exemple : </w:t>
            </w:r>
          </w:p>
          <w:p w14:paraId="251E1261" w14:textId="77777777" w:rsidR="001E7514" w:rsidRDefault="00467C86" w:rsidP="00467C86">
            <w:pPr>
              <w:spacing w:after="0" w:line="240" w:lineRule="auto"/>
              <w:jc w:val="both"/>
              <w:rPr>
                <w:rFonts w:eastAsia="Times New Roman" w:cstheme="minorHAnsi"/>
                <w:bCs/>
                <w:sz w:val="24"/>
                <w:szCs w:val="24"/>
                <w:lang w:eastAsia="fr-FR"/>
              </w:rPr>
            </w:pPr>
            <w:r w:rsidRPr="001E7514">
              <w:rPr>
                <w:rFonts w:eastAsia="Times New Roman" w:cstheme="minorHAnsi"/>
                <w:bCs/>
                <w:sz w:val="24"/>
                <w:szCs w:val="24"/>
                <w:lang w:eastAsia="fr-FR"/>
              </w:rPr>
              <w:t>- Étape 1 : étude comparative de l’article 10 de la DDHC et de l’article 14 de la CIDE.</w:t>
            </w:r>
          </w:p>
          <w:p w14:paraId="1D3EAD5A" w14:textId="263C2118" w:rsidR="00F77957" w:rsidRDefault="00BA082A" w:rsidP="00467C86">
            <w:pPr>
              <w:spacing w:after="0" w:line="240" w:lineRule="auto"/>
              <w:jc w:val="both"/>
              <w:rPr>
                <w:rFonts w:eastAsia="Times New Roman" w:cstheme="minorHAnsi"/>
                <w:bCs/>
                <w:sz w:val="24"/>
                <w:szCs w:val="24"/>
                <w:lang w:eastAsia="fr-FR"/>
              </w:rPr>
            </w:pPr>
            <w:r>
              <w:rPr>
                <w:noProof/>
                <w:lang w:eastAsia="fr-FR"/>
              </w:rPr>
              <mc:AlternateContent>
                <mc:Choice Requires="wps">
                  <w:drawing>
                    <wp:anchor distT="0" distB="0" distL="114300" distR="114300" simplePos="0" relativeHeight="251681792" behindDoc="0" locked="0" layoutInCell="1" allowOverlap="1" wp14:anchorId="315543B8" wp14:editId="7A3119D1">
                      <wp:simplePos x="0" y="0"/>
                      <wp:positionH relativeFrom="column">
                        <wp:posOffset>-89535</wp:posOffset>
                      </wp:positionH>
                      <wp:positionV relativeFrom="paragraph">
                        <wp:posOffset>137795</wp:posOffset>
                      </wp:positionV>
                      <wp:extent cx="5463540" cy="1955800"/>
                      <wp:effectExtent l="12700" t="12700" r="10160" b="12700"/>
                      <wp:wrapNone/>
                      <wp:docPr id="660098397" name="Rectangle 660098397"/>
                      <wp:cNvGraphicFramePr/>
                      <a:graphic xmlns:a="http://schemas.openxmlformats.org/drawingml/2006/main">
                        <a:graphicData uri="http://schemas.microsoft.com/office/word/2010/wordprocessingShape">
                          <wps:wsp>
                            <wps:cNvSpPr/>
                            <wps:spPr>
                              <a:xfrm>
                                <a:off x="0" y="0"/>
                                <a:ext cx="5463540" cy="195580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0B31AB5" id="Rectangle 660098397" o:spid="_x0000_s1026" style="position:absolute;margin-left:-7.05pt;margin-top:10.85pt;width:430.2pt;height:1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" filled="f" strokecolor="#1f497d [3215]" strokeweight="2pt"/>
                  </w:pict>
                </mc:Fallback>
              </mc:AlternateContent>
            </w:r>
          </w:p>
          <w:p w14:paraId="20915FF3" w14:textId="05D7BA8D" w:rsidR="001E7514" w:rsidRPr="001E7514" w:rsidRDefault="001E7514" w:rsidP="00467C86">
            <w:pPr>
              <w:spacing w:after="0" w:line="240" w:lineRule="auto"/>
              <w:jc w:val="both"/>
              <w:rPr>
                <w:rFonts w:eastAsia="Times New Roman" w:cstheme="minorHAnsi"/>
                <w:b/>
                <w:color w:val="0070C0"/>
                <w:sz w:val="24"/>
                <w:szCs w:val="24"/>
                <w:u w:val="single"/>
                <w:lang w:eastAsia="fr-FR"/>
              </w:rPr>
            </w:pPr>
            <w:r w:rsidRPr="001E7514">
              <w:rPr>
                <w:rFonts w:eastAsia="Times New Roman" w:cstheme="minorHAnsi"/>
                <w:b/>
                <w:color w:val="0070C0"/>
                <w:sz w:val="24"/>
                <w:szCs w:val="24"/>
                <w:u w:val="single"/>
                <w:lang w:eastAsia="fr-FR"/>
              </w:rPr>
              <w:t xml:space="preserve">Évaluation formative </w:t>
            </w:r>
          </w:p>
          <w:p w14:paraId="02714221" w14:textId="52A53055" w:rsidR="00467C86" w:rsidRPr="001E7514" w:rsidRDefault="001E7514" w:rsidP="00467C86">
            <w:pPr>
              <w:spacing w:after="0" w:line="240" w:lineRule="auto"/>
              <w:jc w:val="both"/>
              <w:rPr>
                <w:rFonts w:eastAsia="Times New Roman" w:cstheme="minorHAnsi"/>
                <w:bCs/>
                <w:sz w:val="24"/>
                <w:szCs w:val="24"/>
                <w:lang w:eastAsia="fr-FR"/>
              </w:rPr>
            </w:pPr>
            <w:r>
              <w:rPr>
                <w:rFonts w:eastAsia="Times New Roman" w:cstheme="minorHAnsi"/>
                <w:b/>
                <w:color w:val="0070C0"/>
                <w:sz w:val="24"/>
                <w:szCs w:val="24"/>
                <w:lang w:eastAsia="fr-FR"/>
              </w:rPr>
              <w:t xml:space="preserve">- Étape 2 </w:t>
            </w:r>
            <w:r w:rsidR="00467C86" w:rsidRPr="001E7514">
              <w:rPr>
                <w:rFonts w:eastAsia="Times New Roman" w:cstheme="minorHAnsi"/>
                <w:b/>
                <w:color w:val="0070C0"/>
                <w:sz w:val="24"/>
                <w:szCs w:val="24"/>
                <w:lang w:eastAsia="fr-FR"/>
              </w:rPr>
              <w:t>:</w:t>
            </w:r>
            <w:r w:rsidR="00467C86" w:rsidRPr="001E7514">
              <w:rPr>
                <w:rFonts w:eastAsia="Times New Roman" w:cstheme="minorHAnsi"/>
                <w:bCs/>
                <w:color w:val="0070C0"/>
                <w:sz w:val="24"/>
                <w:szCs w:val="24"/>
                <w:lang w:eastAsia="fr-FR"/>
              </w:rPr>
              <w:t xml:space="preserve"> rédaction d’un court écrit réflexif « </w:t>
            </w:r>
            <w:r w:rsidR="00F77957">
              <w:rPr>
                <w:rFonts w:eastAsia="Times New Roman" w:cstheme="minorHAnsi"/>
                <w:bCs/>
                <w:color w:val="0070C0"/>
                <w:sz w:val="24"/>
                <w:szCs w:val="24"/>
                <w:lang w:eastAsia="fr-FR"/>
              </w:rPr>
              <w:t>La</w:t>
            </w:r>
            <w:r w:rsidR="00467C86" w:rsidRPr="001E7514">
              <w:rPr>
                <w:rFonts w:eastAsia="Times New Roman" w:cstheme="minorHAnsi"/>
                <w:bCs/>
                <w:color w:val="0070C0"/>
                <w:sz w:val="24"/>
                <w:szCs w:val="24"/>
                <w:lang w:eastAsia="fr-FR"/>
              </w:rPr>
              <w:t xml:space="preserve"> liberté de conscience, qu’est-ce que cela signifie pour moi ? ». Pour accompagner la réflexion des élèves, plusieurs questions-guides leur sont proposées : </w:t>
            </w:r>
            <w:r w:rsidRPr="001E7514">
              <w:rPr>
                <w:rFonts w:eastAsia="Times New Roman" w:cstheme="minorHAnsi"/>
                <w:bCs/>
                <w:color w:val="0070C0"/>
                <w:sz w:val="24"/>
                <w:szCs w:val="24"/>
                <w:lang w:eastAsia="fr-FR"/>
              </w:rPr>
              <w:t>q</w:t>
            </w:r>
            <w:r w:rsidR="00467C86" w:rsidRPr="001E7514">
              <w:rPr>
                <w:rFonts w:eastAsia="Times New Roman" w:cstheme="minorHAnsi"/>
                <w:bCs/>
                <w:color w:val="0070C0"/>
                <w:sz w:val="24"/>
                <w:szCs w:val="24"/>
                <w:lang w:eastAsia="fr-FR"/>
              </w:rPr>
              <w:t>u’est-ce que la liberté de conscience me permet de faire ou de penser ?</w:t>
            </w:r>
            <w:r w:rsidRPr="001E7514">
              <w:rPr>
                <w:rFonts w:eastAsia="Times New Roman" w:cstheme="minorHAnsi"/>
                <w:bCs/>
                <w:color w:val="0070C0"/>
                <w:sz w:val="24"/>
                <w:szCs w:val="24"/>
                <w:lang w:eastAsia="fr-FR"/>
              </w:rPr>
              <w:t xml:space="preserve"> P</w:t>
            </w:r>
            <w:r w:rsidR="00467C86" w:rsidRPr="001E7514">
              <w:rPr>
                <w:rFonts w:eastAsia="Times New Roman" w:cstheme="minorHAnsi"/>
                <w:bCs/>
                <w:color w:val="0070C0"/>
                <w:sz w:val="24"/>
                <w:szCs w:val="24"/>
                <w:lang w:eastAsia="fr-FR"/>
              </w:rPr>
              <w:t>ourquoi est-il important que chacun puisse croire ou ne pas croire librement ?</w:t>
            </w:r>
            <w:r w:rsidRPr="001E7514">
              <w:rPr>
                <w:rFonts w:eastAsia="Times New Roman" w:cstheme="minorHAnsi"/>
                <w:bCs/>
                <w:color w:val="0070C0"/>
                <w:sz w:val="24"/>
                <w:szCs w:val="24"/>
                <w:lang w:eastAsia="fr-FR"/>
              </w:rPr>
              <w:t xml:space="preserve"> C</w:t>
            </w:r>
            <w:r w:rsidR="00467C86" w:rsidRPr="001E7514">
              <w:rPr>
                <w:rFonts w:eastAsia="Times New Roman" w:cstheme="minorHAnsi"/>
                <w:bCs/>
                <w:color w:val="0070C0"/>
                <w:sz w:val="24"/>
                <w:szCs w:val="24"/>
                <w:lang w:eastAsia="fr-FR"/>
              </w:rPr>
              <w:t>omment puis-je respecter la liberté de conscience des autres ?</w:t>
            </w:r>
          </w:p>
          <w:p w14:paraId="67847BF1" w14:textId="757F87A1" w:rsidR="00AF3E06" w:rsidRDefault="00AF3E06" w:rsidP="00C261D1">
            <w:pPr>
              <w:spacing w:after="0" w:line="240" w:lineRule="auto"/>
              <w:rPr>
                <w:rFonts w:eastAsia="Times New Roman" w:cstheme="minorHAnsi"/>
                <w:b/>
                <w:sz w:val="24"/>
                <w:szCs w:val="24"/>
                <w:lang w:eastAsia="fr-FR"/>
              </w:rPr>
            </w:pPr>
          </w:p>
          <w:p w14:paraId="6B5B6589" w14:textId="07943059" w:rsidR="00F77957" w:rsidRDefault="00F77957" w:rsidP="00C261D1">
            <w:pPr>
              <w:spacing w:after="0" w:line="240" w:lineRule="auto"/>
              <w:rPr>
                <w:rFonts w:eastAsia="Times New Roman" w:cstheme="minorHAnsi"/>
                <w:b/>
                <w:sz w:val="24"/>
                <w:szCs w:val="24"/>
                <w:lang w:eastAsia="fr-FR"/>
              </w:rPr>
            </w:pPr>
          </w:p>
          <w:p w14:paraId="0D0B993F" w14:textId="259A7B0E" w:rsidR="00F77957" w:rsidRDefault="00F77957" w:rsidP="00C261D1">
            <w:pPr>
              <w:spacing w:after="0" w:line="240" w:lineRule="auto"/>
              <w:rPr>
                <w:rFonts w:eastAsia="Times New Roman" w:cstheme="minorHAnsi"/>
                <w:b/>
                <w:sz w:val="24"/>
                <w:szCs w:val="24"/>
                <w:lang w:eastAsia="fr-FR"/>
              </w:rPr>
            </w:pPr>
          </w:p>
          <w:p w14:paraId="304619B1" w14:textId="77777777" w:rsidR="00F77957" w:rsidRPr="00C261D1" w:rsidRDefault="00F77957" w:rsidP="00C261D1">
            <w:pPr>
              <w:spacing w:after="0" w:line="240" w:lineRule="auto"/>
              <w:rPr>
                <w:rFonts w:eastAsia="Times New Roman" w:cstheme="minorHAnsi"/>
                <w:b/>
                <w:sz w:val="24"/>
                <w:szCs w:val="24"/>
                <w:lang w:eastAsia="fr-FR"/>
              </w:rPr>
            </w:pPr>
          </w:p>
          <w:p w14:paraId="794342C9" w14:textId="5E1BA623" w:rsidR="00830536" w:rsidRDefault="00830536" w:rsidP="00830536">
            <w:pPr>
              <w:pStyle w:val="Paragraphedeliste"/>
              <w:numPr>
                <w:ilvl w:val="0"/>
                <w:numId w:val="21"/>
              </w:numPr>
              <w:spacing w:after="0" w:line="240" w:lineRule="auto"/>
              <w:ind w:left="424"/>
              <w:rPr>
                <w:rFonts w:eastAsia="Times New Roman" w:cstheme="minorHAnsi"/>
                <w:b/>
                <w:sz w:val="24"/>
                <w:szCs w:val="24"/>
                <w:lang w:eastAsia="fr-FR"/>
              </w:rPr>
            </w:pPr>
            <w:r>
              <w:rPr>
                <w:rFonts w:eastAsia="Times New Roman" w:cstheme="minorHAnsi"/>
                <w:b/>
                <w:sz w:val="24"/>
                <w:szCs w:val="24"/>
                <w:lang w:eastAsia="fr-FR"/>
              </w:rPr>
              <w:t>Le principe de laïcité (1h)</w:t>
            </w:r>
          </w:p>
          <w:p w14:paraId="58026F50" w14:textId="77777777" w:rsidR="001E7514" w:rsidRDefault="001E7514" w:rsidP="001E7514">
            <w:pPr>
              <w:pStyle w:val="Paragraphedeliste"/>
              <w:spacing w:after="0" w:line="240" w:lineRule="auto"/>
              <w:ind w:left="424"/>
              <w:rPr>
                <w:rFonts w:eastAsia="Times New Roman" w:cstheme="minorHAnsi"/>
                <w:b/>
                <w:sz w:val="24"/>
                <w:szCs w:val="24"/>
                <w:lang w:eastAsia="fr-FR"/>
              </w:rPr>
            </w:pPr>
          </w:p>
          <w:p w14:paraId="0ECB1671" w14:textId="07E2D2D4" w:rsidR="001E7514" w:rsidRPr="001E7514" w:rsidRDefault="00C261D1" w:rsidP="001E7514">
            <w:pPr>
              <w:pStyle w:val="Paragraphedeliste"/>
              <w:numPr>
                <w:ilvl w:val="0"/>
                <w:numId w:val="27"/>
              </w:numPr>
              <w:spacing w:after="0" w:line="240" w:lineRule="auto"/>
              <w:jc w:val="both"/>
              <w:rPr>
                <w:rFonts w:eastAsia="Times New Roman" w:cstheme="minorHAnsi"/>
                <w:bCs/>
                <w:sz w:val="24"/>
                <w:szCs w:val="24"/>
                <w:lang w:eastAsia="fr-FR"/>
              </w:rPr>
            </w:pPr>
            <w:r w:rsidRPr="001E7514">
              <w:rPr>
                <w:rFonts w:eastAsia="Times New Roman" w:cstheme="minorHAnsi"/>
                <w:bCs/>
                <w:sz w:val="24"/>
                <w:szCs w:val="24"/>
                <w:lang w:eastAsia="fr-FR"/>
              </w:rPr>
              <w:t>Comprendre le principe de laïcité et ses fondements</w:t>
            </w:r>
            <w:r w:rsidR="00F84E9C" w:rsidRPr="001E7514">
              <w:rPr>
                <w:rFonts w:eastAsia="Times New Roman" w:cstheme="minorHAnsi"/>
                <w:bCs/>
                <w:sz w:val="24"/>
                <w:szCs w:val="24"/>
                <w:lang w:eastAsia="fr-FR"/>
              </w:rPr>
              <w:t xml:space="preserve"> </w:t>
            </w:r>
            <w:r w:rsidR="00F84228" w:rsidRPr="001E7514">
              <w:rPr>
                <w:rFonts w:eastAsia="Times New Roman" w:cstheme="minorHAnsi"/>
                <w:bCs/>
                <w:sz w:val="24"/>
                <w:szCs w:val="24"/>
                <w:lang w:eastAsia="fr-FR"/>
              </w:rPr>
              <w:t xml:space="preserve">juridiques </w:t>
            </w:r>
          </w:p>
          <w:p w14:paraId="6BE185EB" w14:textId="1C2CC0E5" w:rsidR="00935DC5" w:rsidRDefault="00935DC5" w:rsidP="001E7514">
            <w:pPr>
              <w:spacing w:after="0" w:line="240" w:lineRule="auto"/>
              <w:jc w:val="both"/>
              <w:rPr>
                <w:rFonts w:eastAsia="Times New Roman" w:cstheme="minorHAnsi"/>
                <w:sz w:val="24"/>
                <w:szCs w:val="24"/>
                <w:lang w:eastAsia="fr-FR"/>
              </w:rPr>
            </w:pPr>
            <w:r w:rsidRPr="001466ED">
              <w:rPr>
                <w:rFonts w:eastAsia="Times New Roman" w:cstheme="minorHAnsi"/>
                <w:b/>
                <w:bCs/>
                <w:color w:val="000000" w:themeColor="text1"/>
                <w:sz w:val="24"/>
                <w:szCs w:val="24"/>
                <w:lang w:eastAsia="fr-FR"/>
              </w:rPr>
              <w:t xml:space="preserve">Exemple : </w:t>
            </w:r>
            <w:r w:rsidRPr="001466ED">
              <w:rPr>
                <w:rFonts w:eastAsia="Times New Roman" w:cstheme="minorHAnsi"/>
                <w:color w:val="000000" w:themeColor="text1"/>
                <w:sz w:val="24"/>
                <w:szCs w:val="24"/>
                <w:lang w:eastAsia="fr-FR"/>
              </w:rPr>
              <w:t xml:space="preserve">les élèves visionnent la vidéo d’1 jour, 1 question </w:t>
            </w:r>
            <w:hyperlink r:id="rId14" w:history="1">
              <w:r w:rsidR="001466ED" w:rsidRPr="001466ED">
                <w:rPr>
                  <w:rStyle w:val="Lienhypertexte"/>
                  <w:rFonts w:eastAsia="Times New Roman" w:cstheme="minorHAnsi"/>
                  <w:sz w:val="24"/>
                  <w:szCs w:val="24"/>
                  <w:lang w:eastAsia="fr-FR"/>
                </w:rPr>
                <w:t>« C’est quoi la Laïcité »</w:t>
              </w:r>
            </w:hyperlink>
            <w:r w:rsidR="001466ED">
              <w:rPr>
                <w:rFonts w:eastAsia="Times New Roman" w:cstheme="minorHAnsi"/>
                <w:color w:val="000000" w:themeColor="text1"/>
                <w:sz w:val="24"/>
                <w:szCs w:val="24"/>
                <w:lang w:eastAsia="fr-FR"/>
              </w:rPr>
              <w:t xml:space="preserve">  </w:t>
            </w:r>
            <w:r w:rsidR="00F84E9C" w:rsidRPr="001466ED">
              <w:rPr>
                <w:rFonts w:eastAsia="Times New Roman" w:cstheme="minorHAnsi"/>
                <w:color w:val="000000" w:themeColor="text1"/>
                <w:sz w:val="24"/>
                <w:szCs w:val="24"/>
                <w:lang w:eastAsia="fr-FR"/>
              </w:rPr>
              <w:t>puis</w:t>
            </w:r>
            <w:r w:rsidRPr="001466ED">
              <w:rPr>
                <w:rFonts w:eastAsia="Times New Roman" w:cstheme="minorHAnsi"/>
                <w:color w:val="000000" w:themeColor="text1"/>
                <w:sz w:val="24"/>
                <w:szCs w:val="24"/>
                <w:lang w:eastAsia="fr-FR"/>
              </w:rPr>
              <w:t xml:space="preserve"> complètent un QCM</w:t>
            </w:r>
            <w:r w:rsidR="00F84E9C" w:rsidRPr="001466ED">
              <w:rPr>
                <w:rFonts w:eastAsia="Times New Roman" w:cstheme="minorHAnsi"/>
                <w:color w:val="000000" w:themeColor="text1"/>
                <w:sz w:val="24"/>
                <w:szCs w:val="24"/>
                <w:lang w:eastAsia="fr-FR"/>
              </w:rPr>
              <w:t xml:space="preserve"> pour vérifier la compréhension des notions </w:t>
            </w:r>
            <w:r w:rsidR="00F84E9C">
              <w:rPr>
                <w:rFonts w:eastAsia="Times New Roman" w:cstheme="minorHAnsi"/>
                <w:sz w:val="24"/>
                <w:szCs w:val="24"/>
                <w:lang w:eastAsia="fr-FR"/>
              </w:rPr>
              <w:t>essentielles</w:t>
            </w:r>
            <w:r>
              <w:rPr>
                <w:rFonts w:eastAsia="Times New Roman" w:cstheme="minorHAnsi"/>
                <w:sz w:val="24"/>
                <w:szCs w:val="24"/>
                <w:lang w:eastAsia="fr-FR"/>
              </w:rPr>
              <w:t xml:space="preserve">. </w:t>
            </w:r>
            <w:r w:rsidR="00F84E9C">
              <w:rPr>
                <w:rFonts w:eastAsia="Times New Roman" w:cstheme="minorHAnsi"/>
                <w:sz w:val="24"/>
                <w:szCs w:val="24"/>
                <w:lang w:eastAsia="fr-FR"/>
              </w:rPr>
              <w:t>Ensuite</w:t>
            </w:r>
            <w:r w:rsidR="00644FB6">
              <w:rPr>
                <w:rFonts w:eastAsia="Times New Roman" w:cstheme="minorHAnsi"/>
                <w:sz w:val="24"/>
                <w:szCs w:val="24"/>
                <w:lang w:eastAsia="fr-FR"/>
              </w:rPr>
              <w:t>,</w:t>
            </w:r>
            <w:r w:rsidR="00F84E9C">
              <w:rPr>
                <w:rFonts w:eastAsia="Times New Roman" w:cstheme="minorHAnsi"/>
                <w:sz w:val="24"/>
                <w:szCs w:val="24"/>
                <w:lang w:eastAsia="fr-FR"/>
              </w:rPr>
              <w:t xml:space="preserve"> ils replacent sur une frise chronologique les principes étapes législatives</w:t>
            </w:r>
            <w:r>
              <w:rPr>
                <w:rFonts w:eastAsia="Times New Roman" w:cstheme="minorHAnsi"/>
                <w:b/>
                <w:bCs/>
                <w:sz w:val="24"/>
                <w:szCs w:val="24"/>
                <w:lang w:eastAsia="fr-FR"/>
              </w:rPr>
              <w:t xml:space="preserve"> </w:t>
            </w:r>
            <w:r>
              <w:rPr>
                <w:rFonts w:eastAsia="Times New Roman" w:cstheme="minorHAnsi"/>
                <w:sz w:val="24"/>
                <w:szCs w:val="24"/>
                <w:lang w:eastAsia="fr-FR"/>
              </w:rPr>
              <w:t xml:space="preserve">(loi de 1882, loi de 1905, loi de 2004, charte de la </w:t>
            </w:r>
            <w:r w:rsidR="00644FB6">
              <w:rPr>
                <w:rFonts w:eastAsia="Times New Roman" w:cstheme="minorHAnsi"/>
                <w:sz w:val="24"/>
                <w:szCs w:val="24"/>
                <w:lang w:eastAsia="fr-FR"/>
              </w:rPr>
              <w:t>laïcité</w:t>
            </w:r>
            <w:r>
              <w:rPr>
                <w:rFonts w:eastAsia="Times New Roman" w:cstheme="minorHAnsi"/>
                <w:sz w:val="24"/>
                <w:szCs w:val="24"/>
                <w:lang w:eastAsia="fr-FR"/>
              </w:rPr>
              <w:t xml:space="preserve"> de 2013)</w:t>
            </w:r>
            <w:r w:rsidR="00F84E9C">
              <w:rPr>
                <w:rFonts w:eastAsia="Times New Roman" w:cstheme="minorHAnsi"/>
                <w:sz w:val="24"/>
                <w:szCs w:val="24"/>
                <w:lang w:eastAsia="fr-FR"/>
              </w:rPr>
              <w:t>. Ils comprennent ainsi que la laïcité est un principe</w:t>
            </w:r>
            <w:r w:rsidR="00F84228">
              <w:rPr>
                <w:rFonts w:eastAsia="Times New Roman" w:cstheme="minorHAnsi"/>
                <w:sz w:val="24"/>
                <w:szCs w:val="24"/>
                <w:lang w:eastAsia="fr-FR"/>
              </w:rPr>
              <w:t xml:space="preserve"> juridique</w:t>
            </w:r>
            <w:r w:rsidR="00F84E9C">
              <w:rPr>
                <w:rFonts w:eastAsia="Times New Roman" w:cstheme="minorHAnsi"/>
                <w:sz w:val="24"/>
                <w:szCs w:val="24"/>
                <w:lang w:eastAsia="fr-FR"/>
              </w:rPr>
              <w:t xml:space="preserve"> ancien, construit progressivement, régulièrement réaffirmé dans la société française.</w:t>
            </w:r>
          </w:p>
          <w:p w14:paraId="59039771" w14:textId="075438C4" w:rsidR="00935DC5" w:rsidRDefault="00935DC5" w:rsidP="00935DC5">
            <w:pPr>
              <w:spacing w:after="0" w:line="240" w:lineRule="auto"/>
              <w:rPr>
                <w:rFonts w:eastAsia="Times New Roman" w:cstheme="minorHAnsi"/>
                <w:b/>
                <w:sz w:val="24"/>
                <w:szCs w:val="24"/>
                <w:lang w:eastAsia="fr-FR"/>
              </w:rPr>
            </w:pPr>
          </w:p>
          <w:p w14:paraId="5BAF9F40" w14:textId="77777777" w:rsidR="001E7514" w:rsidRDefault="001E7514" w:rsidP="00935DC5">
            <w:pPr>
              <w:spacing w:after="0" w:line="240" w:lineRule="auto"/>
              <w:rPr>
                <w:rFonts w:eastAsia="Times New Roman" w:cstheme="minorHAnsi"/>
                <w:b/>
                <w:sz w:val="24"/>
                <w:szCs w:val="24"/>
                <w:lang w:eastAsia="fr-FR"/>
              </w:rPr>
            </w:pPr>
          </w:p>
          <w:p w14:paraId="0BE8FA57" w14:textId="77777777" w:rsidR="001E7514" w:rsidRDefault="001E7514" w:rsidP="001E7514">
            <w:pPr>
              <w:spacing w:after="0" w:line="240" w:lineRule="auto"/>
              <w:jc w:val="both"/>
              <w:rPr>
                <w:rFonts w:eastAsia="Times New Roman" w:cstheme="minorHAnsi"/>
                <w:bCs/>
                <w:sz w:val="24"/>
                <w:szCs w:val="24"/>
                <w:lang w:eastAsia="fr-FR"/>
              </w:rPr>
            </w:pPr>
          </w:p>
          <w:p w14:paraId="2DFB7DBF" w14:textId="076709B5" w:rsidR="001E7514" w:rsidRDefault="00644FB6" w:rsidP="001E7514">
            <w:pPr>
              <w:pStyle w:val="Paragraphedeliste"/>
              <w:numPr>
                <w:ilvl w:val="0"/>
                <w:numId w:val="27"/>
              </w:numPr>
              <w:spacing w:after="0" w:line="240" w:lineRule="auto"/>
              <w:jc w:val="both"/>
              <w:rPr>
                <w:rFonts w:eastAsia="Times New Roman" w:cstheme="minorHAnsi"/>
                <w:bCs/>
                <w:sz w:val="24"/>
                <w:szCs w:val="24"/>
                <w:lang w:eastAsia="fr-FR"/>
              </w:rPr>
            </w:pPr>
            <w:r w:rsidRPr="001E7514">
              <w:rPr>
                <w:rFonts w:eastAsia="Times New Roman" w:cstheme="minorHAnsi"/>
                <w:bCs/>
                <w:sz w:val="24"/>
                <w:szCs w:val="24"/>
                <w:lang w:eastAsia="fr-FR"/>
              </w:rPr>
              <w:lastRenderedPageBreak/>
              <w:t xml:space="preserve">Identifier les espaces </w:t>
            </w:r>
            <w:r w:rsidR="00F84E9C" w:rsidRPr="001E7514">
              <w:rPr>
                <w:rFonts w:eastAsia="Times New Roman" w:cstheme="minorHAnsi"/>
                <w:bCs/>
                <w:sz w:val="24"/>
                <w:szCs w:val="24"/>
                <w:lang w:eastAsia="fr-FR"/>
              </w:rPr>
              <w:t>d’application de la laïcité</w:t>
            </w:r>
            <w:r w:rsidRPr="001E7514">
              <w:rPr>
                <w:rFonts w:eastAsia="Times New Roman" w:cstheme="minorHAnsi"/>
                <w:bCs/>
                <w:sz w:val="24"/>
                <w:szCs w:val="24"/>
                <w:lang w:eastAsia="fr-FR"/>
              </w:rPr>
              <w:t xml:space="preserve"> </w:t>
            </w:r>
            <w:r w:rsidR="00F84228" w:rsidRPr="001E7514">
              <w:rPr>
                <w:rFonts w:eastAsia="Times New Roman" w:cstheme="minorHAnsi"/>
                <w:bCs/>
                <w:sz w:val="24"/>
                <w:szCs w:val="24"/>
                <w:lang w:eastAsia="fr-FR"/>
              </w:rPr>
              <w:t>et comprendre qu’elle s’applique différemment selon les espaces</w:t>
            </w:r>
          </w:p>
          <w:p w14:paraId="172CDE76" w14:textId="77777777" w:rsidR="00F77957" w:rsidRPr="001E7514" w:rsidRDefault="00F77957" w:rsidP="00F77957">
            <w:pPr>
              <w:pStyle w:val="Paragraphedeliste"/>
              <w:spacing w:after="0" w:line="240" w:lineRule="auto"/>
              <w:ind w:left="360"/>
              <w:jc w:val="both"/>
              <w:rPr>
                <w:rFonts w:eastAsia="Times New Roman" w:cstheme="minorHAnsi"/>
                <w:bCs/>
                <w:sz w:val="24"/>
                <w:szCs w:val="24"/>
                <w:lang w:eastAsia="fr-FR"/>
              </w:rPr>
            </w:pPr>
          </w:p>
          <w:p w14:paraId="5736DFF8" w14:textId="77777777" w:rsidR="00F84E9C" w:rsidRDefault="00644FB6" w:rsidP="001E7514">
            <w:pPr>
              <w:spacing w:after="0" w:line="240" w:lineRule="auto"/>
              <w:jc w:val="both"/>
              <w:rPr>
                <w:rFonts w:eastAsia="Times New Roman" w:cstheme="minorHAnsi"/>
                <w:b/>
                <w:bCs/>
                <w:sz w:val="24"/>
                <w:szCs w:val="24"/>
                <w:lang w:eastAsia="fr-FR"/>
              </w:rPr>
            </w:pPr>
            <w:r w:rsidRPr="002236B8">
              <w:rPr>
                <w:rFonts w:eastAsia="Times New Roman" w:cstheme="minorHAnsi"/>
                <w:b/>
                <w:bCs/>
                <w:sz w:val="24"/>
                <w:szCs w:val="24"/>
                <w:lang w:eastAsia="fr-FR"/>
              </w:rPr>
              <w:t xml:space="preserve">Exemple : </w:t>
            </w:r>
          </w:p>
          <w:p w14:paraId="63C38890" w14:textId="34998E97" w:rsidR="00F84E9C" w:rsidRDefault="001E7514" w:rsidP="001E7514">
            <w:pPr>
              <w:spacing w:after="0" w:line="240" w:lineRule="auto"/>
              <w:jc w:val="both"/>
              <w:rPr>
                <w:rFonts w:eastAsia="Times New Roman" w:cstheme="minorHAnsi"/>
                <w:sz w:val="24"/>
                <w:szCs w:val="24"/>
                <w:lang w:eastAsia="fr-FR"/>
              </w:rPr>
            </w:pPr>
            <w:r>
              <w:rPr>
                <w:rFonts w:eastAsia="Times New Roman" w:cstheme="minorHAnsi"/>
                <w:b/>
                <w:bCs/>
                <w:sz w:val="24"/>
                <w:szCs w:val="24"/>
                <w:lang w:eastAsia="fr-FR"/>
              </w:rPr>
              <w:t xml:space="preserve">- </w:t>
            </w:r>
            <w:r w:rsidR="00F84E9C">
              <w:rPr>
                <w:rFonts w:eastAsia="Times New Roman" w:cstheme="minorHAnsi"/>
                <w:b/>
                <w:bCs/>
                <w:sz w:val="24"/>
                <w:szCs w:val="24"/>
                <w:lang w:eastAsia="fr-FR"/>
              </w:rPr>
              <w:t xml:space="preserve">Étape 1 : </w:t>
            </w:r>
            <w:r w:rsidR="00F84E9C">
              <w:rPr>
                <w:rFonts w:eastAsia="Times New Roman" w:cstheme="minorHAnsi"/>
                <w:sz w:val="24"/>
                <w:szCs w:val="24"/>
                <w:lang w:eastAsia="fr-FR"/>
              </w:rPr>
              <w:t>À</w:t>
            </w:r>
            <w:r w:rsidR="00644FB6">
              <w:rPr>
                <w:rFonts w:eastAsia="Times New Roman" w:cstheme="minorHAnsi"/>
                <w:sz w:val="24"/>
                <w:szCs w:val="24"/>
                <w:lang w:eastAsia="fr-FR"/>
              </w:rPr>
              <w:t xml:space="preserve"> partir d’un photolangage, les élèves </w:t>
            </w:r>
            <w:r w:rsidR="00F84E9C">
              <w:rPr>
                <w:rFonts w:eastAsia="Times New Roman" w:cstheme="minorHAnsi"/>
                <w:sz w:val="24"/>
                <w:szCs w:val="24"/>
                <w:lang w:eastAsia="fr-FR"/>
              </w:rPr>
              <w:t xml:space="preserve">observent différentes scènes de vie et les classent selon les trois sphères (sphère privée, sphère publique, espace public). </w:t>
            </w:r>
          </w:p>
          <w:p w14:paraId="7B45D410" w14:textId="272A1C38" w:rsidR="00644FB6" w:rsidRDefault="001E7514" w:rsidP="001E7514">
            <w:pPr>
              <w:spacing w:after="0" w:line="240" w:lineRule="auto"/>
              <w:jc w:val="both"/>
              <w:rPr>
                <w:rFonts w:eastAsia="Times New Roman" w:cstheme="minorHAnsi"/>
                <w:sz w:val="24"/>
                <w:szCs w:val="24"/>
                <w:lang w:eastAsia="fr-FR"/>
              </w:rPr>
            </w:pPr>
            <w:r>
              <w:rPr>
                <w:rFonts w:eastAsia="Times New Roman" w:cstheme="minorHAnsi"/>
                <w:b/>
                <w:bCs/>
                <w:sz w:val="24"/>
                <w:szCs w:val="24"/>
                <w:lang w:eastAsia="fr-FR"/>
              </w:rPr>
              <w:t xml:space="preserve">- </w:t>
            </w:r>
            <w:r w:rsidR="00F84E9C">
              <w:rPr>
                <w:rFonts w:eastAsia="Times New Roman" w:cstheme="minorHAnsi"/>
                <w:b/>
                <w:bCs/>
                <w:sz w:val="24"/>
                <w:szCs w:val="24"/>
                <w:lang w:eastAsia="fr-FR"/>
              </w:rPr>
              <w:t xml:space="preserve">Étape 2 : </w:t>
            </w:r>
            <w:r w:rsidR="00F84E9C">
              <w:rPr>
                <w:rFonts w:eastAsia="Times New Roman" w:cstheme="minorHAnsi"/>
                <w:sz w:val="24"/>
                <w:szCs w:val="24"/>
                <w:lang w:eastAsia="fr-FR"/>
              </w:rPr>
              <w:t>L</w:t>
            </w:r>
            <w:r w:rsidR="00644FB6">
              <w:rPr>
                <w:rFonts w:eastAsia="Times New Roman" w:cstheme="minorHAnsi"/>
                <w:sz w:val="24"/>
                <w:szCs w:val="24"/>
                <w:lang w:eastAsia="fr-FR"/>
              </w:rPr>
              <w:t xml:space="preserve">’enseignant distribue </w:t>
            </w:r>
            <w:r w:rsidR="00F84E9C">
              <w:rPr>
                <w:rFonts w:eastAsia="Times New Roman" w:cstheme="minorHAnsi"/>
                <w:sz w:val="24"/>
                <w:szCs w:val="24"/>
                <w:lang w:eastAsia="fr-FR"/>
              </w:rPr>
              <w:t xml:space="preserve">des cartes-situations (ex. célébrer une fête religieuse en famille, prier à la mairie, porter un signe religieux  dans la rue etc.). Les élèves doivent associer chaque situation à la sphère correspondante et indiquer si la loi l’autorise ou l’interdit, en justifiant leur choix. </w:t>
            </w:r>
          </w:p>
          <w:p w14:paraId="45EA7F94" w14:textId="77777777" w:rsidR="00935DC5" w:rsidRPr="00935DC5" w:rsidRDefault="00935DC5" w:rsidP="00935DC5">
            <w:pPr>
              <w:spacing w:after="0" w:line="240" w:lineRule="auto"/>
              <w:rPr>
                <w:rFonts w:eastAsia="Times New Roman" w:cstheme="minorHAnsi"/>
                <w:b/>
                <w:sz w:val="24"/>
                <w:szCs w:val="24"/>
                <w:lang w:eastAsia="fr-FR"/>
              </w:rPr>
            </w:pPr>
          </w:p>
          <w:p w14:paraId="0F11528A" w14:textId="4EA2E57A" w:rsidR="00C261D1" w:rsidRDefault="00830536" w:rsidP="00C261D1">
            <w:pPr>
              <w:pStyle w:val="Paragraphedeliste"/>
              <w:numPr>
                <w:ilvl w:val="0"/>
                <w:numId w:val="21"/>
              </w:numPr>
              <w:spacing w:after="0" w:line="240" w:lineRule="auto"/>
              <w:ind w:left="424"/>
              <w:rPr>
                <w:rFonts w:eastAsia="Times New Roman" w:cstheme="minorHAnsi"/>
                <w:b/>
                <w:sz w:val="24"/>
                <w:szCs w:val="24"/>
                <w:lang w:eastAsia="fr-FR"/>
              </w:rPr>
            </w:pPr>
            <w:r>
              <w:rPr>
                <w:rFonts w:eastAsia="Times New Roman" w:cstheme="minorHAnsi"/>
                <w:b/>
                <w:sz w:val="24"/>
                <w:szCs w:val="24"/>
                <w:lang w:eastAsia="fr-FR"/>
              </w:rPr>
              <w:t>L’école, un espace laï</w:t>
            </w:r>
            <w:r w:rsidR="001466ED">
              <w:rPr>
                <w:rFonts w:eastAsia="Times New Roman" w:cstheme="minorHAnsi"/>
                <w:b/>
                <w:sz w:val="24"/>
                <w:szCs w:val="24"/>
                <w:lang w:eastAsia="fr-FR"/>
              </w:rPr>
              <w:t>c</w:t>
            </w:r>
            <w:r>
              <w:rPr>
                <w:rFonts w:eastAsia="Times New Roman" w:cstheme="minorHAnsi"/>
                <w:b/>
                <w:sz w:val="24"/>
                <w:szCs w:val="24"/>
                <w:lang w:eastAsia="fr-FR"/>
              </w:rPr>
              <w:t xml:space="preserve"> qui protège (3h) </w:t>
            </w:r>
          </w:p>
          <w:p w14:paraId="57A254B7" w14:textId="77777777" w:rsidR="001E7514" w:rsidRPr="00C261D1" w:rsidRDefault="001E7514" w:rsidP="001E7514">
            <w:pPr>
              <w:pStyle w:val="Paragraphedeliste"/>
              <w:spacing w:after="0" w:line="240" w:lineRule="auto"/>
              <w:ind w:left="424"/>
              <w:rPr>
                <w:rFonts w:eastAsia="Times New Roman" w:cstheme="minorHAnsi"/>
                <w:b/>
                <w:sz w:val="24"/>
                <w:szCs w:val="24"/>
                <w:lang w:eastAsia="fr-FR"/>
              </w:rPr>
            </w:pPr>
          </w:p>
          <w:p w14:paraId="5FC14801" w14:textId="4B038639" w:rsidR="001E7514" w:rsidRPr="001E7514" w:rsidRDefault="00C261D1" w:rsidP="001E7514">
            <w:pPr>
              <w:pStyle w:val="Paragraphedeliste"/>
              <w:numPr>
                <w:ilvl w:val="0"/>
                <w:numId w:val="27"/>
              </w:numPr>
              <w:spacing w:after="0" w:line="240" w:lineRule="auto"/>
              <w:jc w:val="both"/>
              <w:rPr>
                <w:rFonts w:eastAsia="Times New Roman" w:cstheme="minorHAnsi"/>
                <w:bCs/>
                <w:sz w:val="24"/>
                <w:szCs w:val="24"/>
                <w:lang w:eastAsia="fr-FR"/>
              </w:rPr>
            </w:pPr>
            <w:r w:rsidRPr="001E7514">
              <w:rPr>
                <w:rFonts w:eastAsia="Times New Roman" w:cstheme="minorHAnsi"/>
                <w:bCs/>
                <w:sz w:val="24"/>
                <w:szCs w:val="24"/>
                <w:lang w:eastAsia="fr-FR"/>
              </w:rPr>
              <w:t>Comprendre que l’école est un espace laï</w:t>
            </w:r>
            <w:r w:rsidR="001466ED">
              <w:rPr>
                <w:rFonts w:eastAsia="Times New Roman" w:cstheme="minorHAnsi"/>
                <w:bCs/>
                <w:sz w:val="24"/>
                <w:szCs w:val="24"/>
                <w:lang w:eastAsia="fr-FR"/>
              </w:rPr>
              <w:t>c</w:t>
            </w:r>
            <w:r w:rsidRPr="001E7514">
              <w:rPr>
                <w:rFonts w:eastAsia="Times New Roman" w:cstheme="minorHAnsi"/>
                <w:bCs/>
                <w:sz w:val="24"/>
                <w:szCs w:val="24"/>
                <w:lang w:eastAsia="fr-FR"/>
              </w:rPr>
              <w:t xml:space="preserve"> qui garantit la liberté de conscience et protège les élèves de toute pression religieuse ou idéologique.</w:t>
            </w:r>
            <w:r w:rsidR="00644FB6" w:rsidRPr="001E7514">
              <w:rPr>
                <w:rFonts w:eastAsia="Times New Roman" w:cstheme="minorHAnsi"/>
                <w:bCs/>
                <w:sz w:val="24"/>
                <w:szCs w:val="24"/>
                <w:lang w:eastAsia="fr-FR"/>
              </w:rPr>
              <w:t xml:space="preserve"> (0h30)</w:t>
            </w:r>
          </w:p>
          <w:p w14:paraId="47DBEA71" w14:textId="61A7BCA9" w:rsidR="00830536" w:rsidRDefault="00830536" w:rsidP="00830536">
            <w:pPr>
              <w:spacing w:after="0" w:line="240" w:lineRule="auto"/>
              <w:ind w:left="135"/>
              <w:jc w:val="both"/>
              <w:rPr>
                <w:rFonts w:eastAsia="Times New Roman" w:cstheme="minorHAnsi"/>
                <w:sz w:val="24"/>
                <w:szCs w:val="24"/>
                <w:lang w:eastAsia="fr-FR"/>
              </w:rPr>
            </w:pPr>
            <w:r w:rsidRPr="002236B8">
              <w:rPr>
                <w:rFonts w:eastAsia="Times New Roman" w:cstheme="minorHAnsi"/>
                <w:b/>
                <w:bCs/>
                <w:sz w:val="24"/>
                <w:szCs w:val="24"/>
                <w:lang w:eastAsia="fr-FR"/>
              </w:rPr>
              <w:t xml:space="preserve">Exemple : </w:t>
            </w:r>
            <w:r>
              <w:rPr>
                <w:rFonts w:eastAsia="Times New Roman" w:cstheme="minorHAnsi"/>
                <w:sz w:val="24"/>
                <w:szCs w:val="24"/>
                <w:lang w:eastAsia="fr-FR"/>
              </w:rPr>
              <w:t xml:space="preserve">à partir de la lecture de la loi du 15 mars 2004 et d’un extrait du règlement intérieur du collège, les élèves </w:t>
            </w:r>
            <w:r w:rsidR="00C261D1">
              <w:rPr>
                <w:rFonts w:eastAsia="Times New Roman" w:cstheme="minorHAnsi"/>
                <w:sz w:val="24"/>
                <w:szCs w:val="24"/>
                <w:lang w:eastAsia="fr-FR"/>
              </w:rPr>
              <w:t>identifient</w:t>
            </w:r>
            <w:r>
              <w:rPr>
                <w:rFonts w:eastAsia="Times New Roman" w:cstheme="minorHAnsi"/>
                <w:sz w:val="24"/>
                <w:szCs w:val="24"/>
                <w:lang w:eastAsia="fr-FR"/>
              </w:rPr>
              <w:t xml:space="preserve"> les signes ostensibles, les personnes concernées et l</w:t>
            </w:r>
            <w:r w:rsidR="00C261D1">
              <w:rPr>
                <w:rFonts w:eastAsia="Times New Roman" w:cstheme="minorHAnsi"/>
                <w:sz w:val="24"/>
                <w:szCs w:val="24"/>
                <w:lang w:eastAsia="fr-FR"/>
              </w:rPr>
              <w:t>a</w:t>
            </w:r>
            <w:r>
              <w:rPr>
                <w:rFonts w:eastAsia="Times New Roman" w:cstheme="minorHAnsi"/>
                <w:sz w:val="24"/>
                <w:szCs w:val="24"/>
                <w:lang w:eastAsia="fr-FR"/>
              </w:rPr>
              <w:t xml:space="preserve"> finalité</w:t>
            </w:r>
            <w:r w:rsidR="00C261D1">
              <w:rPr>
                <w:rFonts w:eastAsia="Times New Roman" w:cstheme="minorHAnsi"/>
                <w:sz w:val="24"/>
                <w:szCs w:val="24"/>
                <w:lang w:eastAsia="fr-FR"/>
              </w:rPr>
              <w:t xml:space="preserve"> protectrice</w:t>
            </w:r>
            <w:r>
              <w:rPr>
                <w:rFonts w:eastAsia="Times New Roman" w:cstheme="minorHAnsi"/>
                <w:sz w:val="24"/>
                <w:szCs w:val="24"/>
                <w:lang w:eastAsia="fr-FR"/>
              </w:rPr>
              <w:t xml:space="preserve"> de </w:t>
            </w:r>
            <w:r w:rsidR="00C261D1">
              <w:rPr>
                <w:rFonts w:eastAsia="Times New Roman" w:cstheme="minorHAnsi"/>
                <w:sz w:val="24"/>
                <w:szCs w:val="24"/>
                <w:lang w:eastAsia="fr-FR"/>
              </w:rPr>
              <w:t>la règle.</w:t>
            </w:r>
            <w:r>
              <w:rPr>
                <w:rFonts w:eastAsia="Times New Roman" w:cstheme="minorHAnsi"/>
                <w:sz w:val="24"/>
                <w:szCs w:val="24"/>
                <w:lang w:eastAsia="fr-FR"/>
              </w:rPr>
              <w:t xml:space="preserve"> </w:t>
            </w:r>
          </w:p>
          <w:p w14:paraId="1C4762E9" w14:textId="77777777" w:rsidR="00C261D1" w:rsidRDefault="00C261D1" w:rsidP="00830536">
            <w:pPr>
              <w:spacing w:after="0" w:line="240" w:lineRule="auto"/>
              <w:ind w:left="135"/>
              <w:jc w:val="both"/>
              <w:rPr>
                <w:rFonts w:eastAsia="Times New Roman" w:cstheme="minorHAnsi"/>
                <w:sz w:val="24"/>
                <w:szCs w:val="24"/>
                <w:lang w:eastAsia="fr-FR"/>
              </w:rPr>
            </w:pPr>
          </w:p>
          <w:p w14:paraId="314E43A1" w14:textId="7241DB68" w:rsidR="00935DC5" w:rsidRPr="001E7514" w:rsidRDefault="00935DC5" w:rsidP="001E7514">
            <w:pPr>
              <w:pStyle w:val="Paragraphedeliste"/>
              <w:numPr>
                <w:ilvl w:val="0"/>
                <w:numId w:val="27"/>
              </w:numPr>
              <w:spacing w:after="0" w:line="240" w:lineRule="auto"/>
              <w:rPr>
                <w:rFonts w:eastAsia="Times New Roman" w:cstheme="minorHAnsi"/>
                <w:bCs/>
                <w:sz w:val="24"/>
                <w:szCs w:val="24"/>
                <w:lang w:eastAsia="fr-FR"/>
              </w:rPr>
            </w:pPr>
            <w:r w:rsidRPr="001E7514">
              <w:rPr>
                <w:rFonts w:eastAsia="Times New Roman" w:cstheme="minorHAnsi"/>
                <w:bCs/>
                <w:sz w:val="24"/>
                <w:szCs w:val="24"/>
                <w:lang w:eastAsia="fr-FR"/>
              </w:rPr>
              <w:t>Comprendre la Charte de la laïcité à l’école</w:t>
            </w:r>
            <w:r w:rsidR="00644FB6" w:rsidRPr="001E7514">
              <w:rPr>
                <w:rFonts w:eastAsia="Times New Roman" w:cstheme="minorHAnsi"/>
                <w:bCs/>
                <w:sz w:val="24"/>
                <w:szCs w:val="24"/>
                <w:lang w:eastAsia="fr-FR"/>
              </w:rPr>
              <w:t xml:space="preserve"> (1h)</w:t>
            </w:r>
            <w:r w:rsidRPr="001E7514">
              <w:rPr>
                <w:rFonts w:eastAsia="Times New Roman" w:cstheme="minorHAnsi"/>
                <w:bCs/>
                <w:sz w:val="24"/>
                <w:szCs w:val="24"/>
                <w:lang w:eastAsia="fr-FR"/>
              </w:rPr>
              <w:t xml:space="preserve"> </w:t>
            </w:r>
          </w:p>
          <w:p w14:paraId="1DF04EC2" w14:textId="35BCCDA6" w:rsidR="00935DC5" w:rsidRDefault="00935DC5" w:rsidP="00935DC5">
            <w:pPr>
              <w:spacing w:after="0" w:line="240" w:lineRule="auto"/>
              <w:ind w:left="135"/>
              <w:jc w:val="both"/>
              <w:rPr>
                <w:rFonts w:eastAsia="Times New Roman" w:cstheme="minorHAnsi"/>
                <w:sz w:val="24"/>
                <w:szCs w:val="24"/>
                <w:lang w:eastAsia="fr-FR"/>
              </w:rPr>
            </w:pPr>
            <w:r w:rsidRPr="002236B8">
              <w:rPr>
                <w:rFonts w:eastAsia="Times New Roman" w:cstheme="minorHAnsi"/>
                <w:b/>
                <w:bCs/>
                <w:sz w:val="24"/>
                <w:szCs w:val="24"/>
                <w:lang w:eastAsia="fr-FR"/>
              </w:rPr>
              <w:t xml:space="preserve">Exemple : </w:t>
            </w:r>
            <w:r>
              <w:rPr>
                <w:rFonts w:eastAsia="Times New Roman" w:cstheme="minorHAnsi"/>
                <w:sz w:val="24"/>
                <w:szCs w:val="24"/>
                <w:lang w:eastAsia="fr-FR"/>
              </w:rPr>
              <w:t xml:space="preserve">les élèves lisent la Charte de la laïcité à l’école. Le professeur distribue les vignettes </w:t>
            </w:r>
            <w:r w:rsidR="00C261D1">
              <w:rPr>
                <w:rFonts w:eastAsia="Times New Roman" w:cstheme="minorHAnsi"/>
                <w:sz w:val="24"/>
                <w:szCs w:val="24"/>
                <w:lang w:eastAsia="fr-FR"/>
              </w:rPr>
              <w:t xml:space="preserve">explicatives </w:t>
            </w:r>
            <w:r>
              <w:rPr>
                <w:rFonts w:eastAsia="Times New Roman" w:cstheme="minorHAnsi"/>
                <w:sz w:val="24"/>
                <w:szCs w:val="24"/>
                <w:lang w:eastAsia="fr-FR"/>
              </w:rPr>
              <w:t>(sans le</w:t>
            </w:r>
            <w:r w:rsidR="00F77957">
              <w:rPr>
                <w:rFonts w:eastAsia="Times New Roman" w:cstheme="minorHAnsi"/>
                <w:sz w:val="24"/>
                <w:szCs w:val="24"/>
                <w:lang w:eastAsia="fr-FR"/>
              </w:rPr>
              <w:t>s</w:t>
            </w:r>
            <w:r>
              <w:rPr>
                <w:rFonts w:eastAsia="Times New Roman" w:cstheme="minorHAnsi"/>
                <w:sz w:val="24"/>
                <w:szCs w:val="24"/>
                <w:lang w:eastAsia="fr-FR"/>
              </w:rPr>
              <w:t xml:space="preserve"> numéro</w:t>
            </w:r>
            <w:r w:rsidR="00F77957">
              <w:rPr>
                <w:rFonts w:eastAsia="Times New Roman" w:cstheme="minorHAnsi"/>
                <w:sz w:val="24"/>
                <w:szCs w:val="24"/>
                <w:lang w:eastAsia="fr-FR"/>
              </w:rPr>
              <w:t>s</w:t>
            </w:r>
            <w:r>
              <w:rPr>
                <w:rFonts w:eastAsia="Times New Roman" w:cstheme="minorHAnsi"/>
                <w:sz w:val="24"/>
                <w:szCs w:val="24"/>
                <w:lang w:eastAsia="fr-FR"/>
              </w:rPr>
              <w:t xml:space="preserve">) </w:t>
            </w:r>
            <w:r w:rsidR="00C261D1">
              <w:rPr>
                <w:rFonts w:eastAsia="Times New Roman" w:cstheme="minorHAnsi"/>
                <w:sz w:val="24"/>
                <w:szCs w:val="24"/>
                <w:lang w:eastAsia="fr-FR"/>
              </w:rPr>
              <w:t xml:space="preserve">issues </w:t>
            </w:r>
            <w:r>
              <w:rPr>
                <w:rFonts w:eastAsia="Times New Roman" w:cstheme="minorHAnsi"/>
                <w:sz w:val="24"/>
                <w:szCs w:val="24"/>
                <w:lang w:eastAsia="fr-FR"/>
              </w:rPr>
              <w:t xml:space="preserve">de la </w:t>
            </w:r>
            <w:r w:rsidRPr="00C261D1">
              <w:rPr>
                <w:rFonts w:eastAsia="Times New Roman" w:cstheme="minorHAnsi"/>
                <w:i/>
                <w:iCs/>
                <w:sz w:val="24"/>
                <w:szCs w:val="24"/>
                <w:lang w:eastAsia="fr-FR"/>
              </w:rPr>
              <w:t>Charte de la laïcité expliquée aux enfants</w:t>
            </w:r>
            <w:r>
              <w:rPr>
                <w:rFonts w:eastAsia="Times New Roman" w:cstheme="minorHAnsi"/>
                <w:sz w:val="24"/>
                <w:szCs w:val="24"/>
                <w:lang w:eastAsia="fr-FR"/>
              </w:rPr>
              <w:t xml:space="preserve">. Les élèves doivent </w:t>
            </w:r>
            <w:r w:rsidR="00C261D1">
              <w:rPr>
                <w:rFonts w:eastAsia="Times New Roman" w:cstheme="minorHAnsi"/>
                <w:sz w:val="24"/>
                <w:szCs w:val="24"/>
                <w:lang w:eastAsia="fr-FR"/>
              </w:rPr>
              <w:t>retrouver à quel article correspond chaque</w:t>
            </w:r>
            <w:r>
              <w:rPr>
                <w:rFonts w:eastAsia="Times New Roman" w:cstheme="minorHAnsi"/>
                <w:sz w:val="24"/>
                <w:szCs w:val="24"/>
                <w:lang w:eastAsia="fr-FR"/>
              </w:rPr>
              <w:t xml:space="preserve"> vignett</w:t>
            </w:r>
            <w:r w:rsidR="00C261D1">
              <w:rPr>
                <w:rFonts w:eastAsia="Times New Roman" w:cstheme="minorHAnsi"/>
                <w:sz w:val="24"/>
                <w:szCs w:val="24"/>
                <w:lang w:eastAsia="fr-FR"/>
              </w:rPr>
              <w:t xml:space="preserve">e. </w:t>
            </w:r>
          </w:p>
          <w:p w14:paraId="4A4DBC47" w14:textId="77777777" w:rsidR="00830536" w:rsidRDefault="00830536" w:rsidP="00830536">
            <w:pPr>
              <w:spacing w:after="0" w:line="240" w:lineRule="auto"/>
              <w:ind w:left="135"/>
              <w:jc w:val="both"/>
              <w:rPr>
                <w:rFonts w:eastAsia="Times New Roman" w:cstheme="minorHAnsi"/>
                <w:sz w:val="24"/>
                <w:szCs w:val="24"/>
                <w:lang w:eastAsia="fr-FR"/>
              </w:rPr>
            </w:pPr>
          </w:p>
          <w:p w14:paraId="39F37DC3" w14:textId="77777777" w:rsidR="00A8741B" w:rsidRDefault="00A8741B" w:rsidP="00830536">
            <w:pPr>
              <w:spacing w:after="0" w:line="240" w:lineRule="auto"/>
              <w:rPr>
                <w:rFonts w:eastAsia="Times New Roman" w:cstheme="minorHAnsi"/>
                <w:b/>
                <w:color w:val="0070C0"/>
                <w:sz w:val="24"/>
                <w:szCs w:val="24"/>
                <w:u w:val="single"/>
                <w:lang w:eastAsia="fr-FR"/>
              </w:rPr>
            </w:pPr>
          </w:p>
          <w:p w14:paraId="3EB41255" w14:textId="77777777" w:rsidR="00A8741B" w:rsidRDefault="00A8741B" w:rsidP="00830536">
            <w:pPr>
              <w:spacing w:after="0" w:line="240" w:lineRule="auto"/>
              <w:rPr>
                <w:rFonts w:eastAsia="Times New Roman" w:cstheme="minorHAnsi"/>
                <w:b/>
                <w:color w:val="0070C0"/>
                <w:sz w:val="24"/>
                <w:szCs w:val="24"/>
                <w:u w:val="single"/>
                <w:lang w:eastAsia="fr-FR"/>
              </w:rPr>
            </w:pPr>
          </w:p>
          <w:p w14:paraId="58A9586E" w14:textId="77777777" w:rsidR="00A8741B" w:rsidRDefault="00A8741B" w:rsidP="00830536">
            <w:pPr>
              <w:spacing w:after="0" w:line="240" w:lineRule="auto"/>
              <w:rPr>
                <w:rFonts w:eastAsia="Times New Roman" w:cstheme="minorHAnsi"/>
                <w:b/>
                <w:color w:val="0070C0"/>
                <w:sz w:val="24"/>
                <w:szCs w:val="24"/>
                <w:u w:val="single"/>
                <w:lang w:eastAsia="fr-FR"/>
              </w:rPr>
            </w:pPr>
          </w:p>
          <w:p w14:paraId="15CE2CFE" w14:textId="1D30152E" w:rsidR="00830536" w:rsidRDefault="00E54687" w:rsidP="00830536">
            <w:pPr>
              <w:spacing w:after="0" w:line="240" w:lineRule="auto"/>
              <w:rPr>
                <w:rFonts w:eastAsia="Times New Roman" w:cstheme="minorHAnsi"/>
                <w:b/>
                <w:color w:val="0070C0"/>
                <w:sz w:val="24"/>
                <w:szCs w:val="24"/>
                <w:lang w:eastAsia="fr-FR"/>
              </w:rPr>
            </w:pPr>
            <w:r>
              <w:rPr>
                <w:noProof/>
                <w:lang w:eastAsia="fr-FR"/>
              </w:rPr>
              <w:lastRenderedPageBreak/>
              <mc:AlternateContent>
                <mc:Choice Requires="wps">
                  <w:drawing>
                    <wp:anchor distT="0" distB="0" distL="114300" distR="114300" simplePos="0" relativeHeight="251683840" behindDoc="0" locked="0" layoutInCell="1" allowOverlap="1" wp14:anchorId="5651EA70" wp14:editId="015A8B0A">
                      <wp:simplePos x="0" y="0"/>
                      <wp:positionH relativeFrom="column">
                        <wp:posOffset>-105166</wp:posOffset>
                      </wp:positionH>
                      <wp:positionV relativeFrom="paragraph">
                        <wp:posOffset>-54512</wp:posOffset>
                      </wp:positionV>
                      <wp:extent cx="5535246" cy="2489200"/>
                      <wp:effectExtent l="12700" t="12700" r="15240" b="12700"/>
                      <wp:wrapNone/>
                      <wp:docPr id="6930088" name="Rectangle 6930088"/>
                      <wp:cNvGraphicFramePr/>
                      <a:graphic xmlns:a="http://schemas.openxmlformats.org/drawingml/2006/main">
                        <a:graphicData uri="http://schemas.microsoft.com/office/word/2010/wordprocessingShape">
                          <wps:wsp>
                            <wps:cNvSpPr/>
                            <wps:spPr>
                              <a:xfrm>
                                <a:off x="0" y="0"/>
                                <a:ext cx="5535246" cy="248920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24051400" id="Rectangle 6930088" o:spid="_x0000_s1026" style="position:absolute;margin-left:-8.3pt;margin-top:-4.3pt;width:435.85pt;height:1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" filled="f" strokecolor="#1f497d [3215]" strokeweight="2pt"/>
                  </w:pict>
                </mc:Fallback>
              </mc:AlternateContent>
            </w:r>
            <w:r w:rsidR="00830536" w:rsidRPr="0016390D">
              <w:rPr>
                <w:rFonts w:eastAsia="Times New Roman" w:cstheme="minorHAnsi"/>
                <w:b/>
                <w:color w:val="0070C0"/>
                <w:sz w:val="24"/>
                <w:szCs w:val="24"/>
                <w:u w:val="single"/>
                <w:lang w:eastAsia="fr-FR"/>
              </w:rPr>
              <w:t xml:space="preserve">Évaluation </w:t>
            </w:r>
            <w:r w:rsidR="00830536" w:rsidRPr="00E54687">
              <w:rPr>
                <w:rFonts w:eastAsia="Times New Roman" w:cstheme="minorHAnsi"/>
                <w:b/>
                <w:color w:val="0070C0"/>
                <w:sz w:val="24"/>
                <w:szCs w:val="24"/>
                <w:u w:val="single"/>
                <w:lang w:eastAsia="fr-FR"/>
              </w:rPr>
              <w:t>sommative</w:t>
            </w:r>
            <w:r w:rsidR="00830536" w:rsidRPr="0016390D">
              <w:rPr>
                <w:rFonts w:eastAsia="Times New Roman" w:cstheme="minorHAnsi"/>
                <w:b/>
                <w:color w:val="0070C0"/>
                <w:sz w:val="24"/>
                <w:szCs w:val="24"/>
                <w:lang w:eastAsia="fr-FR"/>
              </w:rPr>
              <w:t> </w:t>
            </w:r>
            <w:r w:rsidR="00830536">
              <w:rPr>
                <w:rFonts w:eastAsia="Times New Roman" w:cstheme="minorHAnsi"/>
                <w:b/>
                <w:color w:val="0070C0"/>
                <w:sz w:val="24"/>
                <w:szCs w:val="24"/>
                <w:lang w:eastAsia="fr-FR"/>
              </w:rPr>
              <w:t>(1h30)</w:t>
            </w:r>
          </w:p>
          <w:p w14:paraId="2DFF873C" w14:textId="0BE874FC" w:rsidR="00C261D1" w:rsidRDefault="00830536" w:rsidP="00C261D1">
            <w:pPr>
              <w:spacing w:after="0" w:line="240" w:lineRule="auto"/>
              <w:jc w:val="both"/>
              <w:rPr>
                <w:rFonts w:eastAsia="Times New Roman" w:cstheme="minorHAnsi"/>
                <w:bCs/>
                <w:color w:val="0070C0"/>
                <w:sz w:val="24"/>
                <w:szCs w:val="24"/>
                <w:lang w:eastAsia="fr-FR"/>
              </w:rPr>
            </w:pPr>
            <w:r w:rsidRPr="00830536">
              <w:rPr>
                <w:rFonts w:eastAsia="Times New Roman" w:cstheme="minorHAnsi"/>
                <w:bCs/>
                <w:color w:val="0070C0"/>
                <w:sz w:val="24"/>
                <w:szCs w:val="24"/>
                <w:lang w:eastAsia="fr-FR"/>
              </w:rPr>
              <w:t xml:space="preserve">En binôme, </w:t>
            </w:r>
            <w:r>
              <w:rPr>
                <w:rFonts w:eastAsia="Times New Roman" w:cstheme="minorHAnsi"/>
                <w:bCs/>
                <w:color w:val="0070C0"/>
                <w:sz w:val="24"/>
                <w:szCs w:val="24"/>
                <w:lang w:eastAsia="fr-FR"/>
              </w:rPr>
              <w:t xml:space="preserve">les élèves </w:t>
            </w:r>
            <w:r w:rsidR="00935DC5">
              <w:rPr>
                <w:rFonts w:eastAsia="Times New Roman" w:cstheme="minorHAnsi"/>
                <w:bCs/>
                <w:color w:val="0070C0"/>
                <w:sz w:val="24"/>
                <w:szCs w:val="24"/>
                <w:lang w:eastAsia="fr-FR"/>
              </w:rPr>
              <w:t xml:space="preserve">choisissent un article de la </w:t>
            </w:r>
            <w:r w:rsidR="00935DC5" w:rsidRPr="00F77957">
              <w:rPr>
                <w:rFonts w:eastAsia="Times New Roman" w:cstheme="minorHAnsi"/>
                <w:bCs/>
                <w:i/>
                <w:iCs/>
                <w:color w:val="0070C0"/>
                <w:sz w:val="24"/>
                <w:szCs w:val="24"/>
                <w:lang w:eastAsia="fr-FR"/>
              </w:rPr>
              <w:t>Charte de la laïcité à l’école</w:t>
            </w:r>
            <w:r w:rsidR="00C261D1">
              <w:rPr>
                <w:rFonts w:eastAsia="Times New Roman" w:cstheme="minorHAnsi"/>
                <w:bCs/>
                <w:color w:val="0070C0"/>
                <w:sz w:val="24"/>
                <w:szCs w:val="24"/>
                <w:lang w:eastAsia="fr-FR"/>
              </w:rPr>
              <w:t xml:space="preserve"> et réalisent une production graphique l’illustrant. La forme est libre (dessin, roman-photo, BD etc.). Mais la production doit comporter deux parties :</w:t>
            </w:r>
          </w:p>
          <w:p w14:paraId="3626F119" w14:textId="5ACAAC67" w:rsidR="00644FB6" w:rsidRDefault="00C261D1" w:rsidP="00C261D1">
            <w:pPr>
              <w:spacing w:after="0" w:line="240" w:lineRule="auto"/>
              <w:jc w:val="both"/>
              <w:rPr>
                <w:rFonts w:eastAsia="Times New Roman" w:cstheme="minorHAnsi"/>
                <w:bCs/>
                <w:color w:val="0070C0"/>
                <w:sz w:val="24"/>
                <w:szCs w:val="24"/>
                <w:lang w:eastAsia="fr-FR"/>
              </w:rPr>
            </w:pPr>
            <w:r>
              <w:rPr>
                <w:rFonts w:eastAsia="Times New Roman" w:cstheme="minorHAnsi"/>
                <w:bCs/>
                <w:color w:val="0070C0"/>
                <w:sz w:val="24"/>
                <w:szCs w:val="24"/>
                <w:lang w:eastAsia="fr-FR"/>
              </w:rPr>
              <w:t>-</w:t>
            </w:r>
            <w:r w:rsidR="00644FB6">
              <w:rPr>
                <w:rFonts w:eastAsia="Times New Roman" w:cstheme="minorHAnsi"/>
                <w:bCs/>
                <w:color w:val="0070C0"/>
                <w:sz w:val="24"/>
                <w:szCs w:val="24"/>
                <w:lang w:eastAsia="fr-FR"/>
              </w:rPr>
              <w:t>partie droite « Avec la Charte » : une situation au collège garantie par l’article de la Charte.</w:t>
            </w:r>
          </w:p>
          <w:p w14:paraId="3EB128E3" w14:textId="55F09B98" w:rsidR="00C261D1" w:rsidRPr="00C261D1" w:rsidRDefault="00644FB6" w:rsidP="00C261D1">
            <w:pPr>
              <w:spacing w:after="0" w:line="240" w:lineRule="auto"/>
              <w:jc w:val="both"/>
              <w:rPr>
                <w:rFonts w:eastAsia="Times New Roman" w:cstheme="minorHAnsi"/>
                <w:bCs/>
                <w:color w:val="0070C0"/>
                <w:sz w:val="24"/>
                <w:szCs w:val="24"/>
                <w:lang w:eastAsia="fr-FR"/>
              </w:rPr>
            </w:pPr>
            <w:r>
              <w:rPr>
                <w:rFonts w:eastAsia="Times New Roman" w:cstheme="minorHAnsi"/>
                <w:bCs/>
                <w:color w:val="0070C0"/>
                <w:sz w:val="24"/>
                <w:szCs w:val="24"/>
                <w:lang w:eastAsia="fr-FR"/>
              </w:rPr>
              <w:t>-</w:t>
            </w:r>
            <w:r w:rsidR="00C261D1">
              <w:rPr>
                <w:rFonts w:eastAsia="Times New Roman" w:cstheme="minorHAnsi"/>
                <w:bCs/>
                <w:color w:val="0070C0"/>
                <w:sz w:val="24"/>
                <w:szCs w:val="24"/>
                <w:lang w:eastAsia="fr-FR"/>
              </w:rPr>
              <w:t xml:space="preserve">partie </w:t>
            </w:r>
            <w:r w:rsidR="00E54687">
              <w:rPr>
                <w:rFonts w:eastAsia="Times New Roman" w:cstheme="minorHAnsi"/>
                <w:bCs/>
                <w:color w:val="0070C0"/>
                <w:sz w:val="24"/>
                <w:szCs w:val="24"/>
                <w:lang w:eastAsia="fr-FR"/>
              </w:rPr>
              <w:t>gauche «</w:t>
            </w:r>
            <w:r w:rsidR="00C261D1">
              <w:rPr>
                <w:rFonts w:eastAsia="Times New Roman" w:cstheme="minorHAnsi"/>
                <w:bCs/>
                <w:color w:val="0070C0"/>
                <w:sz w:val="24"/>
                <w:szCs w:val="24"/>
                <w:lang w:eastAsia="fr-FR"/>
              </w:rPr>
              <w:t> Sans la Charte »</w:t>
            </w:r>
            <w:r>
              <w:rPr>
                <w:rFonts w:eastAsia="Times New Roman" w:cstheme="minorHAnsi"/>
                <w:bCs/>
                <w:color w:val="0070C0"/>
                <w:sz w:val="24"/>
                <w:szCs w:val="24"/>
                <w:lang w:eastAsia="fr-FR"/>
              </w:rPr>
              <w:t> : une situation qui pourrait exister au collège si l’article n’existait pas.</w:t>
            </w:r>
          </w:p>
          <w:p w14:paraId="04BFA52C" w14:textId="4981A6D3" w:rsidR="00830536" w:rsidRPr="00830536" w:rsidRDefault="00644FB6" w:rsidP="00644FB6">
            <w:pPr>
              <w:spacing w:after="0" w:line="240" w:lineRule="auto"/>
              <w:jc w:val="both"/>
              <w:rPr>
                <w:rFonts w:eastAsia="Times New Roman" w:cstheme="minorHAnsi"/>
                <w:b/>
                <w:sz w:val="24"/>
                <w:szCs w:val="24"/>
                <w:lang w:eastAsia="fr-FR"/>
              </w:rPr>
            </w:pPr>
            <w:r>
              <w:rPr>
                <w:rFonts w:eastAsia="Times New Roman" w:cstheme="minorHAnsi"/>
                <w:bCs/>
                <w:color w:val="0070C0"/>
                <w:sz w:val="24"/>
                <w:szCs w:val="24"/>
                <w:lang w:eastAsia="fr-FR"/>
              </w:rPr>
              <w:t>Chaque binôme présente sa production aux autres groupes. Les meilleures productions seront exposées au collège lors de la jour</w:t>
            </w:r>
            <w:r w:rsidR="00F46AF3">
              <w:rPr>
                <w:rFonts w:eastAsia="Times New Roman" w:cstheme="minorHAnsi"/>
                <w:bCs/>
                <w:color w:val="0070C0"/>
                <w:sz w:val="24"/>
                <w:szCs w:val="24"/>
                <w:lang w:eastAsia="fr-FR"/>
              </w:rPr>
              <w:t>n</w:t>
            </w:r>
            <w:r>
              <w:rPr>
                <w:rFonts w:eastAsia="Times New Roman" w:cstheme="minorHAnsi"/>
                <w:bCs/>
                <w:color w:val="0070C0"/>
                <w:sz w:val="24"/>
                <w:szCs w:val="24"/>
                <w:lang w:eastAsia="fr-FR"/>
              </w:rPr>
              <w:t xml:space="preserve">ée du 9 décembre. </w:t>
            </w:r>
          </w:p>
        </w:tc>
        <w:tc>
          <w:tcPr>
            <w:tcW w:w="24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hideMark/>
          </w:tcPr>
          <w:p w14:paraId="47303F02" w14:textId="77777777" w:rsidR="00085BC4" w:rsidRDefault="00085BC4" w:rsidP="00847A1E">
            <w:pPr>
              <w:spacing w:after="0" w:line="240" w:lineRule="auto"/>
              <w:rPr>
                <w:rFonts w:eastAsia="Times New Roman" w:cstheme="minorHAnsi"/>
                <w:color w:val="7030A0"/>
                <w:sz w:val="24"/>
                <w:szCs w:val="24"/>
                <w:lang w:eastAsia="fr-FR"/>
              </w:rPr>
            </w:pPr>
          </w:p>
          <w:p w14:paraId="20EE0825" w14:textId="77777777" w:rsidR="00085BC4" w:rsidRDefault="00085BC4" w:rsidP="00847A1E">
            <w:pPr>
              <w:spacing w:after="0" w:line="240" w:lineRule="auto"/>
              <w:rPr>
                <w:rFonts w:eastAsia="Times New Roman" w:cstheme="minorHAnsi"/>
                <w:color w:val="7030A0"/>
                <w:sz w:val="24"/>
                <w:szCs w:val="24"/>
                <w:lang w:eastAsia="fr-FR"/>
              </w:rPr>
            </w:pPr>
          </w:p>
          <w:p w14:paraId="66BB33CE" w14:textId="77777777" w:rsidR="00085BC4" w:rsidRDefault="00085BC4" w:rsidP="00847A1E">
            <w:pPr>
              <w:spacing w:after="0" w:line="240" w:lineRule="auto"/>
              <w:rPr>
                <w:rFonts w:eastAsia="Times New Roman" w:cstheme="minorHAnsi"/>
                <w:color w:val="7030A0"/>
                <w:sz w:val="24"/>
                <w:szCs w:val="24"/>
                <w:lang w:eastAsia="fr-FR"/>
              </w:rPr>
            </w:pPr>
          </w:p>
          <w:p w14:paraId="36BF40CD" w14:textId="77777777" w:rsidR="00085BC4" w:rsidRDefault="00085BC4" w:rsidP="00847A1E">
            <w:pPr>
              <w:spacing w:after="0" w:line="240" w:lineRule="auto"/>
              <w:rPr>
                <w:rFonts w:eastAsia="Times New Roman" w:cstheme="minorHAnsi"/>
                <w:color w:val="7030A0"/>
                <w:sz w:val="24"/>
                <w:szCs w:val="24"/>
                <w:lang w:eastAsia="fr-FR"/>
              </w:rPr>
            </w:pPr>
          </w:p>
          <w:p w14:paraId="6225BF94" w14:textId="77777777" w:rsidR="00085BC4" w:rsidRDefault="00085BC4" w:rsidP="00847A1E">
            <w:pPr>
              <w:spacing w:after="0" w:line="240" w:lineRule="auto"/>
              <w:rPr>
                <w:rFonts w:eastAsia="Times New Roman" w:cstheme="minorHAnsi"/>
                <w:color w:val="7030A0"/>
                <w:sz w:val="24"/>
                <w:szCs w:val="24"/>
                <w:lang w:eastAsia="fr-FR"/>
              </w:rPr>
            </w:pPr>
          </w:p>
          <w:p w14:paraId="2ABF7FD6" w14:textId="77777777" w:rsidR="00644FB6" w:rsidRDefault="00644FB6" w:rsidP="00847A1E">
            <w:pPr>
              <w:spacing w:after="0" w:line="240" w:lineRule="auto"/>
              <w:rPr>
                <w:rFonts w:eastAsia="Times New Roman" w:cstheme="minorHAnsi"/>
                <w:color w:val="7030A0"/>
                <w:sz w:val="24"/>
                <w:szCs w:val="24"/>
                <w:lang w:eastAsia="fr-FR"/>
              </w:rPr>
            </w:pPr>
          </w:p>
          <w:p w14:paraId="55663377" w14:textId="77777777" w:rsidR="00644FB6" w:rsidRDefault="00644FB6" w:rsidP="00847A1E">
            <w:pPr>
              <w:spacing w:after="0" w:line="240" w:lineRule="auto"/>
              <w:rPr>
                <w:rFonts w:eastAsia="Times New Roman" w:cstheme="minorHAnsi"/>
                <w:color w:val="7030A0"/>
                <w:sz w:val="24"/>
                <w:szCs w:val="24"/>
                <w:lang w:eastAsia="fr-FR"/>
              </w:rPr>
            </w:pPr>
          </w:p>
          <w:p w14:paraId="14CB9768" w14:textId="77777777" w:rsidR="00644FB6" w:rsidRDefault="00644FB6" w:rsidP="00847A1E">
            <w:pPr>
              <w:spacing w:after="0" w:line="240" w:lineRule="auto"/>
              <w:rPr>
                <w:rFonts w:eastAsia="Times New Roman" w:cstheme="minorHAnsi"/>
                <w:color w:val="7030A0"/>
                <w:sz w:val="24"/>
                <w:szCs w:val="24"/>
                <w:lang w:eastAsia="fr-FR"/>
              </w:rPr>
            </w:pPr>
          </w:p>
          <w:p w14:paraId="75030D11" w14:textId="77777777" w:rsidR="00644FB6" w:rsidRDefault="00644FB6" w:rsidP="00847A1E">
            <w:pPr>
              <w:spacing w:after="0" w:line="240" w:lineRule="auto"/>
              <w:rPr>
                <w:rFonts w:eastAsia="Times New Roman" w:cstheme="minorHAnsi"/>
                <w:color w:val="7030A0"/>
                <w:sz w:val="24"/>
                <w:szCs w:val="24"/>
                <w:lang w:eastAsia="fr-FR"/>
              </w:rPr>
            </w:pPr>
          </w:p>
          <w:p w14:paraId="0D34BDB4" w14:textId="77777777" w:rsidR="00644FB6" w:rsidRDefault="00644FB6" w:rsidP="00847A1E">
            <w:pPr>
              <w:spacing w:after="0" w:line="240" w:lineRule="auto"/>
              <w:rPr>
                <w:rFonts w:eastAsia="Times New Roman" w:cstheme="minorHAnsi"/>
                <w:color w:val="7030A0"/>
                <w:sz w:val="24"/>
                <w:szCs w:val="24"/>
                <w:lang w:eastAsia="fr-FR"/>
              </w:rPr>
            </w:pPr>
          </w:p>
          <w:p w14:paraId="2F0DC06E" w14:textId="77777777" w:rsidR="00644FB6" w:rsidRDefault="00644FB6" w:rsidP="00847A1E">
            <w:pPr>
              <w:spacing w:after="0" w:line="240" w:lineRule="auto"/>
              <w:rPr>
                <w:rFonts w:eastAsia="Times New Roman" w:cstheme="minorHAnsi"/>
                <w:color w:val="7030A0"/>
                <w:sz w:val="24"/>
                <w:szCs w:val="24"/>
                <w:lang w:eastAsia="fr-FR"/>
              </w:rPr>
            </w:pPr>
          </w:p>
          <w:p w14:paraId="27D7CCD4" w14:textId="77777777" w:rsidR="00644FB6" w:rsidRDefault="00644FB6" w:rsidP="00847A1E">
            <w:pPr>
              <w:spacing w:after="0" w:line="240" w:lineRule="auto"/>
              <w:rPr>
                <w:rFonts w:eastAsia="Times New Roman" w:cstheme="minorHAnsi"/>
                <w:color w:val="7030A0"/>
                <w:sz w:val="24"/>
                <w:szCs w:val="24"/>
                <w:lang w:eastAsia="fr-FR"/>
              </w:rPr>
            </w:pPr>
          </w:p>
          <w:p w14:paraId="6458BDF7" w14:textId="77777777" w:rsidR="00644FB6" w:rsidRDefault="00644FB6" w:rsidP="00847A1E">
            <w:pPr>
              <w:spacing w:after="0" w:line="240" w:lineRule="auto"/>
              <w:rPr>
                <w:rFonts w:eastAsia="Times New Roman" w:cstheme="minorHAnsi"/>
                <w:color w:val="7030A0"/>
                <w:sz w:val="24"/>
                <w:szCs w:val="24"/>
                <w:lang w:eastAsia="fr-FR"/>
              </w:rPr>
            </w:pPr>
          </w:p>
          <w:p w14:paraId="38034A02" w14:textId="77777777" w:rsidR="00644FB6" w:rsidRDefault="00644FB6" w:rsidP="00847A1E">
            <w:pPr>
              <w:spacing w:after="0" w:line="240" w:lineRule="auto"/>
              <w:rPr>
                <w:rFonts w:eastAsia="Times New Roman" w:cstheme="minorHAnsi"/>
                <w:color w:val="7030A0"/>
                <w:sz w:val="24"/>
                <w:szCs w:val="24"/>
                <w:lang w:eastAsia="fr-FR"/>
              </w:rPr>
            </w:pPr>
          </w:p>
          <w:p w14:paraId="7E2C7238" w14:textId="77777777" w:rsidR="00644FB6" w:rsidRDefault="00644FB6" w:rsidP="00847A1E">
            <w:pPr>
              <w:spacing w:after="0" w:line="240" w:lineRule="auto"/>
              <w:rPr>
                <w:rFonts w:eastAsia="Times New Roman" w:cstheme="minorHAnsi"/>
                <w:color w:val="7030A0"/>
                <w:sz w:val="24"/>
                <w:szCs w:val="24"/>
                <w:lang w:eastAsia="fr-FR"/>
              </w:rPr>
            </w:pPr>
          </w:p>
          <w:p w14:paraId="0CAF2F8B" w14:textId="77777777" w:rsidR="00644FB6" w:rsidRDefault="00644FB6" w:rsidP="00847A1E">
            <w:pPr>
              <w:spacing w:after="0" w:line="240" w:lineRule="auto"/>
              <w:rPr>
                <w:rFonts w:eastAsia="Times New Roman" w:cstheme="minorHAnsi"/>
                <w:color w:val="7030A0"/>
                <w:sz w:val="24"/>
                <w:szCs w:val="24"/>
                <w:lang w:eastAsia="fr-FR"/>
              </w:rPr>
            </w:pPr>
          </w:p>
          <w:p w14:paraId="4C27B9F3" w14:textId="77777777" w:rsidR="00644FB6" w:rsidRDefault="00644FB6" w:rsidP="00847A1E">
            <w:pPr>
              <w:spacing w:after="0" w:line="240" w:lineRule="auto"/>
              <w:rPr>
                <w:rFonts w:eastAsia="Times New Roman" w:cstheme="minorHAnsi"/>
                <w:color w:val="7030A0"/>
                <w:sz w:val="24"/>
                <w:szCs w:val="24"/>
                <w:lang w:eastAsia="fr-FR"/>
              </w:rPr>
            </w:pPr>
          </w:p>
          <w:p w14:paraId="70CEB156" w14:textId="77777777" w:rsidR="00644FB6" w:rsidRDefault="00644FB6" w:rsidP="00847A1E">
            <w:pPr>
              <w:spacing w:after="0" w:line="240" w:lineRule="auto"/>
              <w:rPr>
                <w:rFonts w:eastAsia="Times New Roman" w:cstheme="minorHAnsi"/>
                <w:color w:val="7030A0"/>
                <w:sz w:val="24"/>
                <w:szCs w:val="24"/>
                <w:lang w:eastAsia="fr-FR"/>
              </w:rPr>
            </w:pPr>
          </w:p>
          <w:p w14:paraId="03D186BD" w14:textId="77777777" w:rsidR="00644FB6" w:rsidRDefault="00644FB6" w:rsidP="00847A1E">
            <w:pPr>
              <w:spacing w:after="0" w:line="240" w:lineRule="auto"/>
              <w:rPr>
                <w:rFonts w:eastAsia="Times New Roman" w:cstheme="minorHAnsi"/>
                <w:color w:val="7030A0"/>
                <w:sz w:val="24"/>
                <w:szCs w:val="24"/>
                <w:lang w:eastAsia="fr-FR"/>
              </w:rPr>
            </w:pPr>
          </w:p>
          <w:p w14:paraId="5F85C6E7" w14:textId="77777777" w:rsidR="00847A1E" w:rsidRDefault="00847A1E" w:rsidP="00847A1E">
            <w:pPr>
              <w:spacing w:after="0" w:line="240" w:lineRule="auto"/>
              <w:rPr>
                <w:rFonts w:eastAsia="Times New Roman" w:cstheme="minorHAnsi"/>
                <w:color w:val="7030A0"/>
                <w:sz w:val="24"/>
                <w:szCs w:val="24"/>
                <w:lang w:eastAsia="fr-FR"/>
              </w:rPr>
            </w:pPr>
          </w:p>
          <w:p w14:paraId="6A98DA6D" w14:textId="77777777" w:rsidR="00467C86" w:rsidRDefault="00467C86" w:rsidP="00467C86">
            <w:pPr>
              <w:spacing w:after="0" w:line="240" w:lineRule="auto"/>
              <w:rPr>
                <w:rFonts w:eastAsia="Times New Roman" w:cstheme="minorHAnsi"/>
                <w:b/>
                <w:bCs/>
                <w:color w:val="0070C0"/>
                <w:kern w:val="24"/>
                <w:sz w:val="24"/>
                <w:szCs w:val="24"/>
                <w:u w:val="single"/>
                <w:lang w:eastAsia="fr-FR"/>
              </w:rPr>
            </w:pPr>
            <w:r>
              <w:rPr>
                <w:rFonts w:eastAsia="Times New Roman" w:cstheme="minorHAnsi"/>
                <w:b/>
                <w:bCs/>
                <w:color w:val="0070C0"/>
                <w:kern w:val="24"/>
                <w:sz w:val="24"/>
                <w:szCs w:val="24"/>
                <w:u w:val="single"/>
                <w:lang w:eastAsia="fr-FR"/>
              </w:rPr>
              <w:t>Compétences évaluées :</w:t>
            </w:r>
          </w:p>
          <w:p w14:paraId="05008063" w14:textId="19851FA6" w:rsidR="00467C86" w:rsidRDefault="00467C86" w:rsidP="00467C86">
            <w:pPr>
              <w:spacing w:after="0" w:line="240" w:lineRule="auto"/>
              <w:jc w:val="both"/>
              <w:rPr>
                <w:rFonts w:eastAsia="Times New Roman" w:cstheme="minorHAnsi"/>
                <w:color w:val="0070C0"/>
                <w:kern w:val="24"/>
                <w:sz w:val="24"/>
                <w:szCs w:val="24"/>
                <w:lang w:eastAsia="fr-FR"/>
              </w:rPr>
            </w:pPr>
            <w:r w:rsidRPr="00B2353B">
              <w:rPr>
                <w:rFonts w:eastAsia="Times New Roman" w:cstheme="minorHAnsi"/>
                <w:color w:val="0070C0"/>
                <w:kern w:val="24"/>
                <w:sz w:val="24"/>
                <w:szCs w:val="24"/>
                <w:lang w:eastAsia="fr-FR"/>
              </w:rPr>
              <w:t xml:space="preserve">- </w:t>
            </w:r>
            <w:r w:rsidR="00847A1E">
              <w:rPr>
                <w:rFonts w:eastAsia="Times New Roman" w:cstheme="minorHAnsi"/>
                <w:color w:val="0070C0"/>
                <w:kern w:val="24"/>
                <w:sz w:val="24"/>
                <w:szCs w:val="24"/>
                <w:lang w:eastAsia="fr-FR"/>
              </w:rPr>
              <w:t xml:space="preserve">s’approprier et utiliser un vocabulaire spécifique </w:t>
            </w:r>
          </w:p>
          <w:p w14:paraId="0197DF77" w14:textId="5E2ADF04" w:rsidR="00847A1E" w:rsidRDefault="00847A1E" w:rsidP="00467C86">
            <w:pPr>
              <w:spacing w:after="0" w:line="240" w:lineRule="auto"/>
              <w:jc w:val="both"/>
              <w:rPr>
                <w:rFonts w:eastAsia="Times New Roman" w:cstheme="minorHAnsi"/>
                <w:color w:val="0070C0"/>
                <w:kern w:val="24"/>
                <w:sz w:val="24"/>
                <w:szCs w:val="24"/>
                <w:lang w:eastAsia="fr-FR"/>
              </w:rPr>
            </w:pPr>
            <w:r>
              <w:rPr>
                <w:rFonts w:eastAsia="Times New Roman" w:cstheme="minorHAnsi"/>
                <w:color w:val="0070C0"/>
                <w:kern w:val="24"/>
                <w:sz w:val="24"/>
                <w:szCs w:val="24"/>
                <w:lang w:eastAsia="fr-FR"/>
              </w:rPr>
              <w:t>- raisonner, justifier les choix effectués</w:t>
            </w:r>
          </w:p>
          <w:p w14:paraId="6977DD74" w14:textId="52147FBB" w:rsidR="00847A1E" w:rsidRPr="00B2353B" w:rsidRDefault="00847A1E" w:rsidP="00467C86">
            <w:pPr>
              <w:spacing w:after="0" w:line="240" w:lineRule="auto"/>
              <w:jc w:val="both"/>
              <w:rPr>
                <w:rFonts w:eastAsia="Times New Roman" w:cstheme="minorHAnsi"/>
                <w:color w:val="0070C0"/>
                <w:kern w:val="24"/>
                <w:sz w:val="24"/>
                <w:szCs w:val="24"/>
                <w:lang w:eastAsia="fr-FR"/>
              </w:rPr>
            </w:pPr>
          </w:p>
          <w:p w14:paraId="56D954D9" w14:textId="77777777" w:rsidR="00467C86" w:rsidRDefault="00467C86" w:rsidP="00847A1E">
            <w:pPr>
              <w:spacing w:after="0" w:line="240" w:lineRule="auto"/>
              <w:rPr>
                <w:rFonts w:eastAsia="Times New Roman" w:cstheme="minorHAnsi"/>
                <w:color w:val="7030A0"/>
                <w:sz w:val="24"/>
                <w:szCs w:val="24"/>
                <w:lang w:eastAsia="fr-FR"/>
              </w:rPr>
            </w:pPr>
          </w:p>
          <w:p w14:paraId="3939554B" w14:textId="77777777" w:rsidR="00644FB6" w:rsidRDefault="00644FB6" w:rsidP="00847A1E">
            <w:pPr>
              <w:spacing w:after="0" w:line="240" w:lineRule="auto"/>
              <w:rPr>
                <w:rFonts w:eastAsia="Times New Roman" w:cstheme="minorHAnsi"/>
                <w:color w:val="7030A0"/>
                <w:sz w:val="24"/>
                <w:szCs w:val="24"/>
                <w:lang w:eastAsia="fr-FR"/>
              </w:rPr>
            </w:pPr>
          </w:p>
          <w:p w14:paraId="3180E6DE" w14:textId="77777777" w:rsidR="00644FB6" w:rsidRDefault="00644FB6" w:rsidP="00847A1E">
            <w:pPr>
              <w:spacing w:after="0" w:line="240" w:lineRule="auto"/>
              <w:rPr>
                <w:rFonts w:eastAsia="Times New Roman" w:cstheme="minorHAnsi"/>
                <w:color w:val="7030A0"/>
                <w:sz w:val="24"/>
                <w:szCs w:val="24"/>
                <w:lang w:eastAsia="fr-FR"/>
              </w:rPr>
            </w:pPr>
          </w:p>
          <w:p w14:paraId="712C990F" w14:textId="77777777" w:rsidR="00644FB6" w:rsidRDefault="00644FB6" w:rsidP="00847A1E">
            <w:pPr>
              <w:spacing w:after="0" w:line="240" w:lineRule="auto"/>
              <w:rPr>
                <w:rFonts w:eastAsia="Times New Roman" w:cstheme="minorHAnsi"/>
                <w:color w:val="7030A0"/>
                <w:sz w:val="24"/>
                <w:szCs w:val="24"/>
                <w:lang w:eastAsia="fr-FR"/>
              </w:rPr>
            </w:pPr>
          </w:p>
          <w:p w14:paraId="221A06D1" w14:textId="77777777" w:rsidR="00644FB6" w:rsidRDefault="00644FB6" w:rsidP="00847A1E">
            <w:pPr>
              <w:spacing w:after="0" w:line="240" w:lineRule="auto"/>
              <w:rPr>
                <w:rFonts w:eastAsia="Times New Roman" w:cstheme="minorHAnsi"/>
                <w:color w:val="7030A0"/>
                <w:sz w:val="24"/>
                <w:szCs w:val="24"/>
                <w:lang w:eastAsia="fr-FR"/>
              </w:rPr>
            </w:pPr>
          </w:p>
          <w:p w14:paraId="7DAB7A6F" w14:textId="77777777" w:rsidR="00644FB6" w:rsidRDefault="00644FB6" w:rsidP="00847A1E">
            <w:pPr>
              <w:spacing w:after="0" w:line="240" w:lineRule="auto"/>
              <w:rPr>
                <w:rFonts w:eastAsia="Times New Roman" w:cstheme="minorHAnsi"/>
                <w:color w:val="7030A0"/>
                <w:sz w:val="24"/>
                <w:szCs w:val="24"/>
                <w:lang w:eastAsia="fr-FR"/>
              </w:rPr>
            </w:pPr>
          </w:p>
          <w:p w14:paraId="260A4C31" w14:textId="77777777" w:rsidR="00644FB6" w:rsidRDefault="00644FB6" w:rsidP="00847A1E">
            <w:pPr>
              <w:spacing w:after="0" w:line="240" w:lineRule="auto"/>
              <w:rPr>
                <w:rFonts w:eastAsia="Times New Roman" w:cstheme="minorHAnsi"/>
                <w:color w:val="7030A0"/>
                <w:sz w:val="24"/>
                <w:szCs w:val="24"/>
                <w:lang w:eastAsia="fr-FR"/>
              </w:rPr>
            </w:pPr>
          </w:p>
          <w:p w14:paraId="18837156" w14:textId="77777777" w:rsidR="00644FB6" w:rsidRDefault="00644FB6" w:rsidP="00847A1E">
            <w:pPr>
              <w:spacing w:after="0" w:line="240" w:lineRule="auto"/>
              <w:rPr>
                <w:rFonts w:eastAsia="Times New Roman" w:cstheme="minorHAnsi"/>
                <w:color w:val="7030A0"/>
                <w:sz w:val="24"/>
                <w:szCs w:val="24"/>
                <w:lang w:eastAsia="fr-FR"/>
              </w:rPr>
            </w:pPr>
          </w:p>
          <w:p w14:paraId="5AC57F94" w14:textId="77777777" w:rsidR="00644FB6" w:rsidRDefault="00644FB6" w:rsidP="00847A1E">
            <w:pPr>
              <w:spacing w:after="0" w:line="240" w:lineRule="auto"/>
              <w:rPr>
                <w:rFonts w:eastAsia="Times New Roman" w:cstheme="minorHAnsi"/>
                <w:color w:val="7030A0"/>
                <w:sz w:val="24"/>
                <w:szCs w:val="24"/>
                <w:lang w:eastAsia="fr-FR"/>
              </w:rPr>
            </w:pPr>
          </w:p>
          <w:p w14:paraId="253B5371" w14:textId="77777777" w:rsidR="00F77957" w:rsidRDefault="00F77957" w:rsidP="00644FB6">
            <w:pPr>
              <w:spacing w:after="0" w:line="240" w:lineRule="auto"/>
              <w:rPr>
                <w:rFonts w:eastAsia="Times New Roman" w:cstheme="minorHAnsi"/>
                <w:b/>
                <w:bCs/>
                <w:color w:val="0070C0"/>
                <w:kern w:val="24"/>
                <w:sz w:val="24"/>
                <w:szCs w:val="24"/>
                <w:u w:val="single"/>
                <w:lang w:eastAsia="fr-FR"/>
              </w:rPr>
            </w:pPr>
          </w:p>
          <w:p w14:paraId="1F93189D" w14:textId="77777777" w:rsidR="001E7514" w:rsidRDefault="001E7514" w:rsidP="001E7514">
            <w:pPr>
              <w:spacing w:after="0" w:line="240" w:lineRule="auto"/>
              <w:rPr>
                <w:rFonts w:eastAsia="Times New Roman" w:cstheme="minorHAnsi"/>
                <w:b/>
                <w:bCs/>
                <w:color w:val="0070C0"/>
                <w:kern w:val="24"/>
                <w:sz w:val="24"/>
                <w:szCs w:val="24"/>
                <w:u w:val="single"/>
                <w:lang w:eastAsia="fr-FR"/>
              </w:rPr>
            </w:pPr>
            <w:r>
              <w:rPr>
                <w:rFonts w:eastAsia="Times New Roman" w:cstheme="minorHAnsi"/>
                <w:b/>
                <w:bCs/>
                <w:color w:val="0070C0"/>
                <w:kern w:val="24"/>
                <w:sz w:val="24"/>
                <w:szCs w:val="24"/>
                <w:u w:val="single"/>
                <w:lang w:eastAsia="fr-FR"/>
              </w:rPr>
              <w:t>Compétences évaluées :</w:t>
            </w:r>
          </w:p>
          <w:p w14:paraId="69240C49" w14:textId="4A1911CB" w:rsidR="001E7514" w:rsidRPr="00B2353B" w:rsidRDefault="001E7514" w:rsidP="001E7514">
            <w:pPr>
              <w:spacing w:after="0" w:line="240" w:lineRule="auto"/>
              <w:jc w:val="both"/>
              <w:rPr>
                <w:rFonts w:eastAsia="Times New Roman" w:cstheme="minorHAnsi"/>
                <w:color w:val="0070C0"/>
                <w:kern w:val="24"/>
                <w:sz w:val="24"/>
                <w:szCs w:val="24"/>
                <w:lang w:eastAsia="fr-FR"/>
              </w:rPr>
            </w:pPr>
            <w:r w:rsidRPr="00B2353B">
              <w:rPr>
                <w:rFonts w:eastAsia="Times New Roman" w:cstheme="minorHAnsi"/>
                <w:color w:val="0070C0"/>
                <w:kern w:val="24"/>
                <w:sz w:val="24"/>
                <w:szCs w:val="24"/>
                <w:lang w:eastAsia="fr-FR"/>
              </w:rPr>
              <w:t xml:space="preserve">- </w:t>
            </w:r>
            <w:r w:rsidR="00847A1E">
              <w:rPr>
                <w:rFonts w:eastAsia="Times New Roman" w:cstheme="minorHAnsi"/>
                <w:color w:val="0070C0"/>
                <w:kern w:val="24"/>
                <w:sz w:val="24"/>
                <w:szCs w:val="24"/>
                <w:lang w:eastAsia="fr-FR"/>
              </w:rPr>
              <w:t>pratiquer différents langages : écrire pour construire sa pensée et son savoir ; utiliser un vocabulaire spécifique.</w:t>
            </w:r>
          </w:p>
          <w:p w14:paraId="4A33BA80"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72F52995"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0A5DAF57"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26F9479E"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7DA2F5AF"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0A858C87"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297C9829"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38CBE79C"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508EFB06"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0D8336F0"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7D492D04"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6BF86316"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5C344BA3" w14:textId="77777777" w:rsidR="00AF3E06" w:rsidRDefault="00AF3E06" w:rsidP="00644FB6">
            <w:pPr>
              <w:spacing w:after="0" w:line="240" w:lineRule="auto"/>
              <w:rPr>
                <w:rFonts w:eastAsia="Times New Roman" w:cstheme="minorHAnsi"/>
                <w:b/>
                <w:bCs/>
                <w:color w:val="0070C0"/>
                <w:kern w:val="24"/>
                <w:sz w:val="24"/>
                <w:szCs w:val="24"/>
                <w:u w:val="single"/>
                <w:lang w:eastAsia="fr-FR"/>
              </w:rPr>
            </w:pPr>
          </w:p>
          <w:p w14:paraId="789D5FB4"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2874A5DF"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51EB86DD"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7BAB4894"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73C10E7B"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7A289D9B"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62529782"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1A1E6991"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5FCC8B26"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42547D59"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0DA9866B"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16F8CD4C"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32BB645B"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27E1CAA1"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2D3052A3"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53E36BAC"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4F7D41A6"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7164C75F"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6511DF78"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7A516130"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6B01C0D4"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2AD113E5"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1D85DF56"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2742B951"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4152FEAF"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5585780D"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5B24C35A"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0E6465C5"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06E5DB27"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319555AB"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46F4631C"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76502F28"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6C00A451"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4DAC08A7"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0CCC7886"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5CC7F076"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03C5BBFB"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698DD439"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611D0ED7"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223D5C49" w14:textId="77777777" w:rsidR="001E7514" w:rsidRDefault="001E7514" w:rsidP="00644FB6">
            <w:pPr>
              <w:spacing w:after="0" w:line="240" w:lineRule="auto"/>
              <w:rPr>
                <w:rFonts w:eastAsia="Times New Roman" w:cstheme="minorHAnsi"/>
                <w:b/>
                <w:bCs/>
                <w:color w:val="0070C0"/>
                <w:kern w:val="24"/>
                <w:sz w:val="24"/>
                <w:szCs w:val="24"/>
                <w:u w:val="single"/>
                <w:lang w:eastAsia="fr-FR"/>
              </w:rPr>
            </w:pPr>
          </w:p>
          <w:p w14:paraId="1D6D5FF8" w14:textId="77777777" w:rsidR="00A8741B" w:rsidRDefault="00A8741B" w:rsidP="00644FB6">
            <w:pPr>
              <w:spacing w:after="0" w:line="240" w:lineRule="auto"/>
              <w:rPr>
                <w:rFonts w:eastAsia="Times New Roman" w:cstheme="minorHAnsi"/>
                <w:b/>
                <w:bCs/>
                <w:color w:val="0070C0"/>
                <w:kern w:val="24"/>
                <w:sz w:val="24"/>
                <w:szCs w:val="24"/>
                <w:u w:val="single"/>
                <w:lang w:eastAsia="fr-FR"/>
              </w:rPr>
            </w:pPr>
          </w:p>
          <w:p w14:paraId="2282DF80" w14:textId="77777777" w:rsidR="00A8741B" w:rsidRDefault="00A8741B" w:rsidP="00644FB6">
            <w:pPr>
              <w:spacing w:after="0" w:line="240" w:lineRule="auto"/>
              <w:rPr>
                <w:rFonts w:eastAsia="Times New Roman" w:cstheme="minorHAnsi"/>
                <w:b/>
                <w:bCs/>
                <w:color w:val="0070C0"/>
                <w:kern w:val="24"/>
                <w:sz w:val="24"/>
                <w:szCs w:val="24"/>
                <w:u w:val="single"/>
                <w:lang w:eastAsia="fr-FR"/>
              </w:rPr>
            </w:pPr>
          </w:p>
          <w:p w14:paraId="4C263EBF" w14:textId="77777777" w:rsidR="00A8741B" w:rsidRDefault="00A8741B" w:rsidP="00644FB6">
            <w:pPr>
              <w:spacing w:after="0" w:line="240" w:lineRule="auto"/>
              <w:rPr>
                <w:rFonts w:eastAsia="Times New Roman" w:cstheme="minorHAnsi"/>
                <w:b/>
                <w:bCs/>
                <w:color w:val="0070C0"/>
                <w:kern w:val="24"/>
                <w:sz w:val="24"/>
                <w:szCs w:val="24"/>
                <w:u w:val="single"/>
                <w:lang w:eastAsia="fr-FR"/>
              </w:rPr>
            </w:pPr>
          </w:p>
          <w:p w14:paraId="787A7E03" w14:textId="11C4F636" w:rsidR="00644FB6" w:rsidRDefault="00644FB6" w:rsidP="00644FB6">
            <w:pPr>
              <w:spacing w:after="0" w:line="240" w:lineRule="auto"/>
              <w:rPr>
                <w:rFonts w:eastAsia="Times New Roman" w:cstheme="minorHAnsi"/>
                <w:b/>
                <w:bCs/>
                <w:color w:val="0070C0"/>
                <w:kern w:val="24"/>
                <w:sz w:val="24"/>
                <w:szCs w:val="24"/>
                <w:u w:val="single"/>
                <w:lang w:eastAsia="fr-FR"/>
              </w:rPr>
            </w:pPr>
            <w:r>
              <w:rPr>
                <w:rFonts w:eastAsia="Times New Roman" w:cstheme="minorHAnsi"/>
                <w:b/>
                <w:bCs/>
                <w:color w:val="0070C0"/>
                <w:kern w:val="24"/>
                <w:sz w:val="24"/>
                <w:szCs w:val="24"/>
                <w:u w:val="single"/>
                <w:lang w:eastAsia="fr-FR"/>
              </w:rPr>
              <w:lastRenderedPageBreak/>
              <w:t>Compétences évaluées :</w:t>
            </w:r>
          </w:p>
          <w:p w14:paraId="0B0FBA55" w14:textId="6A9E6BC3" w:rsidR="00847A1E" w:rsidRPr="00847A1E" w:rsidRDefault="00847A1E" w:rsidP="00847A1E">
            <w:pPr>
              <w:spacing w:after="0" w:line="240" w:lineRule="auto"/>
              <w:jc w:val="both"/>
              <w:rPr>
                <w:rFonts w:eastAsia="Times New Roman" w:cstheme="minorHAnsi"/>
                <w:color w:val="0070C0"/>
                <w:kern w:val="24"/>
                <w:sz w:val="24"/>
                <w:szCs w:val="24"/>
                <w:lang w:eastAsia="fr-FR"/>
              </w:rPr>
            </w:pPr>
            <w:r w:rsidRPr="00847A1E">
              <w:rPr>
                <w:rFonts w:eastAsia="Times New Roman" w:cstheme="minorHAnsi"/>
                <w:color w:val="0070C0"/>
                <w:kern w:val="24"/>
                <w:sz w:val="24"/>
                <w:szCs w:val="24"/>
                <w:lang w:eastAsia="fr-FR"/>
              </w:rPr>
              <w:t>- pratiquer différents langages</w:t>
            </w:r>
            <w:r>
              <w:rPr>
                <w:rFonts w:eastAsia="Times New Roman" w:cstheme="minorHAnsi"/>
                <w:color w:val="0070C0"/>
                <w:kern w:val="24"/>
                <w:sz w:val="24"/>
                <w:szCs w:val="24"/>
                <w:lang w:eastAsia="fr-FR"/>
              </w:rPr>
              <w:t> : réaliser une production graphique ; s’exprimer à l’oral</w:t>
            </w:r>
          </w:p>
          <w:p w14:paraId="2CA28479" w14:textId="6651A88C" w:rsidR="00085BC4" w:rsidRDefault="00644FB6" w:rsidP="00847A1E">
            <w:pPr>
              <w:spacing w:after="0" w:line="240" w:lineRule="auto"/>
              <w:jc w:val="both"/>
              <w:rPr>
                <w:rFonts w:eastAsia="Times New Roman" w:cstheme="minorHAnsi"/>
                <w:color w:val="7030A0"/>
                <w:sz w:val="24"/>
                <w:szCs w:val="24"/>
                <w:lang w:eastAsia="fr-FR"/>
              </w:rPr>
            </w:pPr>
            <w:r w:rsidRPr="00B2353B">
              <w:rPr>
                <w:rFonts w:eastAsia="Times New Roman" w:cstheme="minorHAnsi"/>
                <w:color w:val="0070C0"/>
                <w:kern w:val="24"/>
                <w:sz w:val="24"/>
                <w:szCs w:val="24"/>
                <w:lang w:eastAsia="fr-FR"/>
              </w:rPr>
              <w:t xml:space="preserve">- </w:t>
            </w:r>
            <w:r w:rsidR="00847A1E">
              <w:rPr>
                <w:rFonts w:eastAsia="Times New Roman" w:cstheme="minorHAnsi"/>
                <w:color w:val="0070C0"/>
                <w:kern w:val="24"/>
                <w:sz w:val="24"/>
                <w:szCs w:val="24"/>
                <w:lang w:eastAsia="fr-FR"/>
              </w:rPr>
              <w:t>coopérer et mutualiser : organiser son travail dans le cadre d’un travail de groupe.</w:t>
            </w:r>
          </w:p>
          <w:p w14:paraId="7408A04C" w14:textId="77777777" w:rsidR="00085BC4" w:rsidRDefault="00085BC4" w:rsidP="00847A1E">
            <w:pPr>
              <w:spacing w:after="0" w:line="240" w:lineRule="auto"/>
              <w:rPr>
                <w:rFonts w:eastAsia="Times New Roman" w:cstheme="minorHAnsi"/>
                <w:b/>
                <w:color w:val="C00000"/>
                <w:sz w:val="24"/>
                <w:szCs w:val="24"/>
                <w:u w:val="single"/>
                <w:lang w:eastAsia="fr-FR"/>
              </w:rPr>
            </w:pPr>
          </w:p>
          <w:p w14:paraId="3E7A78C5" w14:textId="77777777" w:rsidR="00FE25B9" w:rsidRPr="00085BC4" w:rsidRDefault="00FE25B9" w:rsidP="006B2638">
            <w:pPr>
              <w:spacing w:after="0" w:line="240" w:lineRule="auto"/>
              <w:rPr>
                <w:rFonts w:eastAsia="Times New Roman" w:cstheme="minorHAnsi"/>
                <w:b/>
                <w:color w:val="7030A0"/>
                <w:sz w:val="24"/>
                <w:szCs w:val="24"/>
                <w:lang w:eastAsia="fr-FR"/>
              </w:rPr>
            </w:pPr>
          </w:p>
        </w:tc>
        <w:tc>
          <w:tcPr>
            <w:tcW w:w="255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6E103D5F" w14:textId="5E9B18D2" w:rsidR="002B280B" w:rsidRPr="002B280B" w:rsidRDefault="002B280B" w:rsidP="002B280B">
            <w:pPr>
              <w:spacing w:after="0" w:line="240" w:lineRule="auto"/>
              <w:jc w:val="both"/>
              <w:rPr>
                <w:rFonts w:eastAsia="Times New Roman" w:cstheme="minorHAnsi"/>
                <w:b/>
                <w:color w:val="000000" w:themeColor="text1"/>
                <w:kern w:val="24"/>
                <w:sz w:val="24"/>
                <w:szCs w:val="24"/>
                <w:lang w:eastAsia="fr-FR"/>
              </w:rPr>
            </w:pPr>
            <w:r w:rsidRPr="002B280B">
              <w:rPr>
                <w:rFonts w:eastAsia="Times New Roman" w:cstheme="minorHAnsi"/>
                <w:b/>
                <w:color w:val="000000" w:themeColor="text1"/>
                <w:kern w:val="24"/>
                <w:sz w:val="24"/>
                <w:szCs w:val="24"/>
                <w:lang w:eastAsia="fr-FR"/>
              </w:rPr>
              <w:lastRenderedPageBreak/>
              <w:t xml:space="preserve">Projet interdisciplinaire avec le professeur de français et le professeur documentaliste </w:t>
            </w:r>
          </w:p>
          <w:p w14:paraId="5640993B" w14:textId="711394ED" w:rsidR="002B280B" w:rsidRDefault="002B280B" w:rsidP="002B280B">
            <w:pPr>
              <w:spacing w:after="0" w:line="240" w:lineRule="auto"/>
              <w:jc w:val="both"/>
              <w:rPr>
                <w:rFonts w:eastAsia="Times New Roman" w:cstheme="minorHAnsi"/>
                <w:bCs/>
                <w:color w:val="000000" w:themeColor="text1"/>
                <w:kern w:val="24"/>
                <w:sz w:val="24"/>
                <w:szCs w:val="24"/>
                <w:lang w:eastAsia="fr-FR"/>
              </w:rPr>
            </w:pPr>
            <w:r>
              <w:rPr>
                <w:rFonts w:eastAsia="Times New Roman" w:cstheme="minorHAnsi"/>
                <w:bCs/>
                <w:color w:val="000000" w:themeColor="text1"/>
                <w:kern w:val="24"/>
                <w:sz w:val="24"/>
                <w:szCs w:val="24"/>
                <w:lang w:eastAsia="fr-FR"/>
              </w:rPr>
              <w:t>Dans le cadre de la liaison école-collège, les élèves de 6</w:t>
            </w:r>
            <w:r w:rsidRPr="002B280B">
              <w:rPr>
                <w:rFonts w:eastAsia="Times New Roman" w:cstheme="minorHAnsi"/>
                <w:bCs/>
                <w:color w:val="000000" w:themeColor="text1"/>
                <w:kern w:val="24"/>
                <w:sz w:val="24"/>
                <w:szCs w:val="24"/>
                <w:vertAlign w:val="superscript"/>
                <w:lang w:eastAsia="fr-FR"/>
              </w:rPr>
              <w:t>e</w:t>
            </w:r>
            <w:r>
              <w:rPr>
                <w:rFonts w:eastAsia="Times New Roman" w:cstheme="minorHAnsi"/>
                <w:bCs/>
                <w:color w:val="000000" w:themeColor="text1"/>
                <w:kern w:val="24"/>
                <w:sz w:val="24"/>
                <w:szCs w:val="24"/>
                <w:lang w:eastAsia="fr-FR"/>
              </w:rPr>
              <w:t xml:space="preserve"> pourraient produire des ressources vidéos ou audios destinées aux élèves de CM1-CM2. Ces ressources seraient diffusées lors de la Journée de la Laïcité à l’École de la République le 9 décembre. </w:t>
            </w:r>
          </w:p>
          <w:p w14:paraId="62769656" w14:textId="77777777" w:rsidR="002B280B" w:rsidRDefault="002B280B" w:rsidP="006B2638">
            <w:pPr>
              <w:spacing w:after="0" w:line="240" w:lineRule="auto"/>
              <w:rPr>
                <w:rFonts w:eastAsia="Times New Roman" w:cstheme="minorHAnsi"/>
                <w:b/>
                <w:color w:val="7030A0"/>
                <w:sz w:val="24"/>
                <w:szCs w:val="24"/>
                <w:lang w:eastAsia="fr-FR"/>
              </w:rPr>
            </w:pPr>
          </w:p>
          <w:p w14:paraId="0C2BDC7A" w14:textId="77777777" w:rsidR="002B280B" w:rsidRDefault="002B280B" w:rsidP="006B2638">
            <w:pPr>
              <w:spacing w:after="0" w:line="240" w:lineRule="auto"/>
              <w:rPr>
                <w:rFonts w:eastAsia="Times New Roman" w:cstheme="minorHAnsi"/>
                <w:b/>
                <w:color w:val="7030A0"/>
                <w:sz w:val="24"/>
                <w:szCs w:val="24"/>
                <w:lang w:eastAsia="fr-FR"/>
              </w:rPr>
            </w:pPr>
          </w:p>
          <w:p w14:paraId="49A8295C" w14:textId="25FC83E4" w:rsidR="002B280B" w:rsidRPr="00EB4C74" w:rsidRDefault="002B280B" w:rsidP="002B280B">
            <w:pPr>
              <w:spacing w:after="0" w:line="240" w:lineRule="auto"/>
              <w:jc w:val="both"/>
              <w:rPr>
                <w:rFonts w:eastAsia="Times New Roman" w:cstheme="minorHAnsi"/>
                <w:bCs/>
                <w:color w:val="000000" w:themeColor="text1"/>
                <w:kern w:val="24"/>
                <w:sz w:val="24"/>
                <w:szCs w:val="24"/>
                <w:lang w:eastAsia="fr-FR"/>
              </w:rPr>
            </w:pPr>
            <w:r w:rsidRPr="0065472A">
              <w:rPr>
                <w:rFonts w:eastAsia="Times New Roman" w:cstheme="minorHAnsi"/>
                <w:bCs/>
                <w:color w:val="000000" w:themeColor="text1"/>
                <w:kern w:val="24"/>
                <w:sz w:val="24"/>
                <w:szCs w:val="24"/>
                <w:lang w:eastAsia="fr-FR"/>
              </w:rPr>
              <w:t>Les élèves peuvent participer</w:t>
            </w:r>
            <w:r>
              <w:rPr>
                <w:rFonts w:eastAsia="Times New Roman" w:cstheme="minorHAnsi"/>
                <w:bCs/>
                <w:color w:val="000000" w:themeColor="text1"/>
                <w:kern w:val="24"/>
                <w:sz w:val="24"/>
                <w:szCs w:val="24"/>
                <w:lang w:eastAsia="fr-FR"/>
              </w:rPr>
              <w:t xml:space="preserve"> à des concours comme le </w:t>
            </w:r>
            <w:hyperlink r:id="rId15" w:history="1">
              <w:r w:rsidRPr="00247A9F">
                <w:rPr>
                  <w:rStyle w:val="Lienhypertexte"/>
                  <w:rFonts w:eastAsia="Times New Roman" w:cstheme="minorHAnsi"/>
                  <w:bCs/>
                  <w:kern w:val="24"/>
                  <w:sz w:val="24"/>
                  <w:szCs w:val="24"/>
                  <w:lang w:eastAsia="fr-FR"/>
                </w:rPr>
                <w:t xml:space="preserve">Prix de la </w:t>
              </w:r>
              <w:r w:rsidR="00247A9F" w:rsidRPr="00247A9F">
                <w:rPr>
                  <w:rStyle w:val="Lienhypertexte"/>
                  <w:rFonts w:eastAsia="Times New Roman" w:cstheme="minorHAnsi"/>
                  <w:bCs/>
                  <w:kern w:val="24"/>
                  <w:sz w:val="24"/>
                  <w:szCs w:val="24"/>
                  <w:lang w:eastAsia="fr-FR"/>
                </w:rPr>
                <w:t>laïcité</w:t>
              </w:r>
              <w:r w:rsidRPr="00247A9F">
                <w:rPr>
                  <w:rStyle w:val="Lienhypertexte"/>
                  <w:rFonts w:eastAsia="Times New Roman" w:cstheme="minorHAnsi"/>
                  <w:bCs/>
                  <w:kern w:val="24"/>
                  <w:sz w:val="24"/>
                  <w:szCs w:val="24"/>
                  <w:lang w:eastAsia="fr-FR"/>
                </w:rPr>
                <w:t xml:space="preserve"> de la République</w:t>
              </w:r>
            </w:hyperlink>
            <w:r>
              <w:rPr>
                <w:rFonts w:eastAsia="Times New Roman" w:cstheme="minorHAnsi"/>
                <w:bCs/>
                <w:color w:val="000000" w:themeColor="text1"/>
                <w:kern w:val="24"/>
                <w:sz w:val="24"/>
                <w:szCs w:val="24"/>
                <w:lang w:eastAsia="fr-FR"/>
              </w:rPr>
              <w:t>, organisé par le Ministère de l’</w:t>
            </w:r>
            <w:r w:rsidR="00247A9F">
              <w:rPr>
                <w:rFonts w:eastAsia="Times New Roman" w:cstheme="minorHAnsi"/>
                <w:bCs/>
                <w:color w:val="000000" w:themeColor="text1"/>
                <w:kern w:val="24"/>
                <w:sz w:val="24"/>
                <w:szCs w:val="24"/>
                <w:lang w:eastAsia="fr-FR"/>
              </w:rPr>
              <w:t>I</w:t>
            </w:r>
            <w:r>
              <w:rPr>
                <w:rFonts w:eastAsia="Times New Roman" w:cstheme="minorHAnsi"/>
                <w:bCs/>
                <w:color w:val="000000" w:themeColor="text1"/>
                <w:kern w:val="24"/>
                <w:sz w:val="24"/>
                <w:szCs w:val="24"/>
                <w:lang w:eastAsia="fr-FR"/>
              </w:rPr>
              <w:t>ntérieur et des Outre-mer ou</w:t>
            </w:r>
            <w:r w:rsidR="00247A9F">
              <w:rPr>
                <w:rFonts w:eastAsia="Times New Roman" w:cstheme="minorHAnsi"/>
                <w:bCs/>
                <w:color w:val="000000" w:themeColor="text1"/>
                <w:kern w:val="24"/>
                <w:sz w:val="24"/>
                <w:szCs w:val="24"/>
                <w:lang w:eastAsia="fr-FR"/>
              </w:rPr>
              <w:t xml:space="preserve"> encore le </w:t>
            </w:r>
            <w:hyperlink r:id="rId16" w:history="1">
              <w:r w:rsidR="00247A9F" w:rsidRPr="00247A9F">
                <w:rPr>
                  <w:rStyle w:val="Lienhypertexte"/>
                  <w:rFonts w:eastAsia="Times New Roman" w:cstheme="minorHAnsi"/>
                  <w:bCs/>
                  <w:kern w:val="24"/>
                  <w:sz w:val="24"/>
                  <w:szCs w:val="24"/>
                  <w:lang w:eastAsia="fr-FR"/>
                </w:rPr>
                <w:t>Prix Samuel Paty</w:t>
              </w:r>
            </w:hyperlink>
            <w:r w:rsidR="00247A9F">
              <w:rPr>
                <w:rFonts w:eastAsia="Times New Roman" w:cstheme="minorHAnsi"/>
                <w:bCs/>
                <w:color w:val="000000" w:themeColor="text1"/>
                <w:kern w:val="24"/>
                <w:sz w:val="24"/>
                <w:szCs w:val="24"/>
                <w:lang w:eastAsia="fr-FR"/>
              </w:rPr>
              <w:t xml:space="preserve"> de l’Association des Professeurs d’Histoire-Géographie (en fonction de la thématique annuelle retenue).</w:t>
            </w:r>
            <w:r>
              <w:rPr>
                <w:rFonts w:eastAsia="Times New Roman" w:cstheme="minorHAnsi"/>
                <w:bCs/>
                <w:color w:val="000000" w:themeColor="text1"/>
                <w:kern w:val="24"/>
                <w:sz w:val="24"/>
                <w:szCs w:val="24"/>
                <w:lang w:eastAsia="fr-FR"/>
              </w:rPr>
              <w:t xml:space="preserve"> </w:t>
            </w:r>
          </w:p>
          <w:p w14:paraId="09FEF415" w14:textId="77777777" w:rsidR="002B280B" w:rsidRDefault="002B280B" w:rsidP="006B2638">
            <w:pPr>
              <w:spacing w:after="0" w:line="240" w:lineRule="auto"/>
              <w:rPr>
                <w:rFonts w:eastAsia="Times New Roman" w:cstheme="minorHAnsi"/>
                <w:b/>
                <w:color w:val="7030A0"/>
                <w:sz w:val="24"/>
                <w:szCs w:val="24"/>
                <w:lang w:eastAsia="fr-FR"/>
              </w:rPr>
            </w:pPr>
          </w:p>
          <w:p w14:paraId="67074140" w14:textId="77777777" w:rsidR="002B280B" w:rsidRDefault="002B280B" w:rsidP="006B2638">
            <w:pPr>
              <w:spacing w:after="0" w:line="240" w:lineRule="auto"/>
              <w:rPr>
                <w:rFonts w:eastAsia="Times New Roman" w:cstheme="minorHAnsi"/>
                <w:b/>
                <w:color w:val="7030A0"/>
                <w:sz w:val="24"/>
                <w:szCs w:val="24"/>
                <w:lang w:eastAsia="fr-FR"/>
              </w:rPr>
            </w:pPr>
          </w:p>
          <w:p w14:paraId="07C57E41" w14:textId="4ECBD60E" w:rsidR="002B280B" w:rsidRPr="00C77353" w:rsidRDefault="002B280B" w:rsidP="006B2638">
            <w:pPr>
              <w:spacing w:after="0" w:line="240" w:lineRule="auto"/>
              <w:rPr>
                <w:rFonts w:eastAsia="Times New Roman" w:cstheme="minorHAnsi"/>
                <w:b/>
                <w:color w:val="7030A0"/>
                <w:sz w:val="24"/>
                <w:szCs w:val="24"/>
                <w:lang w:eastAsia="fr-FR"/>
              </w:rPr>
            </w:pPr>
          </w:p>
        </w:tc>
      </w:tr>
    </w:tbl>
    <w:p w14:paraId="301EEA05" w14:textId="4DB669D4" w:rsidR="00013285" w:rsidRPr="0065472A" w:rsidRDefault="00013285">
      <w:pPr>
        <w:rPr>
          <w:rFonts w:cstheme="minorHAnsi"/>
          <w:b/>
          <w:sz w:val="24"/>
          <w:szCs w:val="24"/>
          <w:u w:val="single"/>
        </w:rPr>
      </w:pPr>
    </w:p>
    <w:p w14:paraId="2D04A03A" w14:textId="77777777" w:rsidR="00013285" w:rsidRPr="0065472A" w:rsidRDefault="00013285">
      <w:pPr>
        <w:rPr>
          <w:rFonts w:cstheme="minorHAnsi"/>
          <w:b/>
          <w:sz w:val="24"/>
          <w:szCs w:val="24"/>
          <w:u w:val="single"/>
        </w:rPr>
      </w:pPr>
    </w:p>
    <w:p w14:paraId="2583A5D1" w14:textId="77777777" w:rsidR="00013285" w:rsidRDefault="00013285">
      <w:pPr>
        <w:rPr>
          <w:rFonts w:cstheme="minorHAnsi"/>
          <w:b/>
          <w:sz w:val="24"/>
          <w:szCs w:val="24"/>
          <w:u w:val="single"/>
        </w:rPr>
      </w:pPr>
    </w:p>
    <w:p w14:paraId="7F31EF2B" w14:textId="77777777" w:rsidR="00F46AF3" w:rsidRDefault="00F46AF3">
      <w:pPr>
        <w:rPr>
          <w:rFonts w:cstheme="minorHAnsi"/>
          <w:b/>
          <w:sz w:val="24"/>
          <w:szCs w:val="24"/>
          <w:u w:val="single"/>
        </w:rPr>
      </w:pPr>
    </w:p>
    <w:p w14:paraId="61763B24" w14:textId="77777777" w:rsidR="00F46AF3" w:rsidRDefault="00F46AF3">
      <w:pPr>
        <w:rPr>
          <w:rFonts w:cstheme="minorHAnsi"/>
          <w:b/>
          <w:sz w:val="24"/>
          <w:szCs w:val="24"/>
          <w:u w:val="single"/>
        </w:rPr>
      </w:pPr>
    </w:p>
    <w:p w14:paraId="7C7BAA1D" w14:textId="77777777" w:rsidR="00F46AF3" w:rsidRDefault="00F46AF3">
      <w:pPr>
        <w:rPr>
          <w:rFonts w:cstheme="minorHAnsi"/>
          <w:b/>
          <w:sz w:val="24"/>
          <w:szCs w:val="24"/>
          <w:u w:val="single"/>
        </w:rPr>
      </w:pPr>
    </w:p>
    <w:p w14:paraId="63CA2EB3" w14:textId="77777777" w:rsidR="00F46AF3" w:rsidRDefault="00F46AF3">
      <w:pPr>
        <w:rPr>
          <w:rFonts w:cstheme="minorHAnsi"/>
          <w:b/>
          <w:sz w:val="24"/>
          <w:szCs w:val="24"/>
          <w:u w:val="single"/>
        </w:rPr>
      </w:pPr>
    </w:p>
    <w:p w14:paraId="4F90E541" w14:textId="77777777" w:rsidR="00F46AF3" w:rsidRDefault="00F46AF3">
      <w:pPr>
        <w:rPr>
          <w:rFonts w:cstheme="minorHAnsi"/>
          <w:b/>
          <w:sz w:val="24"/>
          <w:szCs w:val="24"/>
          <w:u w:val="single"/>
        </w:rPr>
      </w:pPr>
    </w:p>
    <w:p w14:paraId="1AD0ED76" w14:textId="77777777" w:rsidR="00F46AF3" w:rsidRDefault="00F46AF3">
      <w:pPr>
        <w:rPr>
          <w:rFonts w:cstheme="minorHAnsi"/>
          <w:b/>
          <w:sz w:val="24"/>
          <w:szCs w:val="24"/>
          <w:u w:val="single"/>
        </w:rPr>
      </w:pPr>
    </w:p>
    <w:p w14:paraId="18118C60" w14:textId="77777777" w:rsidR="00F46AF3" w:rsidRPr="0065472A" w:rsidRDefault="00F46AF3">
      <w:pPr>
        <w:rPr>
          <w:rFonts w:cstheme="minorHAnsi"/>
          <w:b/>
          <w:sz w:val="24"/>
          <w:szCs w:val="24"/>
          <w:u w:val="single"/>
        </w:rPr>
      </w:pPr>
    </w:p>
    <w:p w14:paraId="6EED790F" w14:textId="77777777" w:rsidR="00E54080" w:rsidRDefault="00E54080">
      <w:pPr>
        <w:rPr>
          <w:rFonts w:cstheme="minorHAnsi"/>
          <w:b/>
          <w:sz w:val="24"/>
          <w:szCs w:val="24"/>
          <w:u w:val="single"/>
        </w:rPr>
      </w:pPr>
    </w:p>
    <w:p w14:paraId="274A278A" w14:textId="77777777" w:rsidR="00E54080" w:rsidRPr="0065472A" w:rsidRDefault="00E54080">
      <w:pPr>
        <w:rPr>
          <w:rFonts w:cstheme="minorHAnsi"/>
          <w:b/>
          <w:sz w:val="24"/>
          <w:szCs w:val="24"/>
          <w:u w:val="single"/>
        </w:rPr>
      </w:pPr>
    </w:p>
    <w:tbl>
      <w:tblPr>
        <w:tblpPr w:leftFromText="141" w:rightFromText="141" w:vertAnchor="text" w:tblpY="1"/>
        <w:tblOverlap w:val="never"/>
        <w:tblW w:w="15170" w:type="dxa"/>
        <w:tblLayout w:type="fixed"/>
        <w:tblCellMar>
          <w:left w:w="0" w:type="dxa"/>
          <w:right w:w="0" w:type="dxa"/>
        </w:tblCellMar>
        <w:tblLook w:val="0420" w:firstRow="1" w:lastRow="0" w:firstColumn="0" w:lastColumn="0" w:noHBand="0" w:noVBand="1"/>
      </w:tblPr>
      <w:tblGrid>
        <w:gridCol w:w="1845"/>
        <w:gridCol w:w="1842"/>
        <w:gridCol w:w="6168"/>
        <w:gridCol w:w="2657"/>
        <w:gridCol w:w="2658"/>
      </w:tblGrid>
      <w:tr w:rsidR="00013285" w:rsidRPr="0065472A" w14:paraId="216DCC22" w14:textId="77777777" w:rsidTr="00013285">
        <w:trPr>
          <w:trHeight w:val="544"/>
        </w:trPr>
        <w:tc>
          <w:tcPr>
            <w:tcW w:w="15170" w:type="dxa"/>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2DBB2F8" w14:textId="4F609C23" w:rsidR="00013285" w:rsidRPr="0071312A" w:rsidRDefault="00013285" w:rsidP="0082553D">
            <w:pPr>
              <w:spacing w:after="0" w:line="240" w:lineRule="auto"/>
              <w:jc w:val="both"/>
              <w:rPr>
                <w:rFonts w:eastAsia="Times New Roman" w:cstheme="minorHAnsi"/>
                <w:sz w:val="28"/>
                <w:szCs w:val="28"/>
                <w:lang w:eastAsia="fr-FR"/>
              </w:rPr>
            </w:pPr>
            <w:r w:rsidRPr="0071312A">
              <w:rPr>
                <w:rFonts w:eastAsia="Times New Roman" w:cstheme="minorHAnsi"/>
                <w:b/>
                <w:bCs/>
                <w:kern w:val="24"/>
                <w:sz w:val="28"/>
                <w:szCs w:val="28"/>
                <w:lang w:eastAsia="fr-FR"/>
              </w:rPr>
              <w:lastRenderedPageBreak/>
              <w:t>I</w:t>
            </w:r>
            <w:r w:rsidR="00A909FE" w:rsidRPr="0071312A">
              <w:rPr>
                <w:rFonts w:eastAsia="Times New Roman" w:cstheme="minorHAnsi"/>
                <w:b/>
                <w:bCs/>
                <w:kern w:val="24"/>
                <w:sz w:val="28"/>
                <w:szCs w:val="28"/>
                <w:lang w:eastAsia="fr-FR"/>
              </w:rPr>
              <w:t>I</w:t>
            </w:r>
            <w:r w:rsidRPr="0071312A">
              <w:rPr>
                <w:rFonts w:eastAsia="Times New Roman" w:cstheme="minorHAnsi"/>
                <w:b/>
                <w:bCs/>
                <w:kern w:val="24"/>
                <w:sz w:val="28"/>
                <w:szCs w:val="28"/>
                <w:lang w:eastAsia="fr-FR"/>
              </w:rPr>
              <w:t>I-</w:t>
            </w:r>
            <w:r w:rsidRPr="0071312A">
              <w:rPr>
                <w:rFonts w:eastAsia="Times New Roman" w:cstheme="minorHAnsi"/>
                <w:b/>
                <w:bCs/>
                <w:kern w:val="24"/>
                <w:sz w:val="28"/>
                <w:szCs w:val="28"/>
                <w:lang w:eastAsia="fr-FR"/>
              </w:rPr>
              <w:tab/>
            </w:r>
            <w:r w:rsidR="0071312A" w:rsidRPr="0071312A">
              <w:rPr>
                <w:rFonts w:cstheme="minorHAnsi"/>
                <w:b/>
                <w:bCs/>
                <w:color w:val="000000"/>
                <w:sz w:val="28"/>
                <w:szCs w:val="28"/>
              </w:rPr>
              <w:t>Avoir des droits en tant que personne et respecter ceux des autres : l’exemple du droit à la vie privée (6 heures)</w:t>
            </w:r>
          </w:p>
        </w:tc>
      </w:tr>
      <w:tr w:rsidR="008303E9" w:rsidRPr="0065472A" w14:paraId="3B8324A8" w14:textId="77777777" w:rsidTr="00847A1E">
        <w:trPr>
          <w:trHeight w:val="1468"/>
        </w:trPr>
        <w:tc>
          <w:tcPr>
            <w:tcW w:w="184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tcPr>
          <w:p w14:paraId="0C3CE762" w14:textId="77777777" w:rsidR="008303E9" w:rsidRPr="0065472A" w:rsidRDefault="008303E9"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E539AFB" w14:textId="77777777" w:rsidR="008303E9" w:rsidRPr="0065472A" w:rsidRDefault="008303E9" w:rsidP="00847A1E">
            <w:pPr>
              <w:tabs>
                <w:tab w:val="left" w:pos="0"/>
              </w:tabs>
              <w:spacing w:before="240" w:after="160" w:line="240" w:lineRule="auto"/>
              <w:contextualSpacing/>
              <w:rPr>
                <w:rFonts w:eastAsia="Times New Roman" w:cstheme="minorHAnsi"/>
                <w:b/>
                <w:sz w:val="24"/>
                <w:szCs w:val="24"/>
                <w:lang w:eastAsia="fr-FR"/>
              </w:rPr>
            </w:pPr>
          </w:p>
          <w:p w14:paraId="186D8187" w14:textId="77777777" w:rsidR="008303E9" w:rsidRPr="0065472A" w:rsidRDefault="008303E9" w:rsidP="00847A1E">
            <w:pPr>
              <w:tabs>
                <w:tab w:val="left" w:pos="0"/>
              </w:tabs>
              <w:spacing w:before="240" w:after="160" w:line="240" w:lineRule="auto"/>
              <w:contextualSpacing/>
              <w:rPr>
                <w:rFonts w:eastAsia="Times New Roman" w:cstheme="minorHAnsi"/>
                <w:b/>
                <w:sz w:val="24"/>
                <w:szCs w:val="24"/>
                <w:lang w:eastAsia="fr-FR"/>
              </w:rPr>
            </w:pPr>
          </w:p>
          <w:p w14:paraId="3C0ED290" w14:textId="77777777" w:rsidR="008303E9" w:rsidRPr="0065472A" w:rsidRDefault="008303E9" w:rsidP="00847A1E">
            <w:pPr>
              <w:tabs>
                <w:tab w:val="left" w:pos="0"/>
              </w:tabs>
              <w:spacing w:before="240" w:after="160" w:line="240" w:lineRule="auto"/>
              <w:contextualSpacing/>
              <w:rPr>
                <w:rFonts w:eastAsia="Times New Roman" w:cstheme="minorHAnsi"/>
                <w:b/>
                <w:sz w:val="24"/>
                <w:szCs w:val="24"/>
                <w:lang w:eastAsia="fr-FR"/>
              </w:rPr>
            </w:pPr>
          </w:p>
          <w:p w14:paraId="1FB0B2D5" w14:textId="77777777" w:rsidR="008303E9" w:rsidRPr="0065472A" w:rsidRDefault="008303E9"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8C96B05" w14:textId="77777777" w:rsidR="008303E9" w:rsidRDefault="008303E9" w:rsidP="00847A1E">
            <w:pPr>
              <w:tabs>
                <w:tab w:val="left" w:pos="0"/>
              </w:tabs>
              <w:spacing w:before="240" w:after="160" w:line="240" w:lineRule="auto"/>
              <w:contextualSpacing/>
              <w:jc w:val="center"/>
              <w:rPr>
                <w:rFonts w:eastAsia="Times New Roman" w:cstheme="minorHAnsi"/>
                <w:b/>
                <w:bCs/>
                <w:color w:val="000000" w:themeColor="text1"/>
                <w:kern w:val="24"/>
                <w:sz w:val="24"/>
                <w:szCs w:val="24"/>
                <w:lang w:eastAsia="fr-FR"/>
              </w:rPr>
            </w:pPr>
          </w:p>
          <w:p w14:paraId="613D1C27" w14:textId="77777777" w:rsidR="00F77957" w:rsidRDefault="00F77957" w:rsidP="00847A1E">
            <w:pPr>
              <w:tabs>
                <w:tab w:val="left" w:pos="0"/>
              </w:tabs>
              <w:spacing w:before="240" w:after="160" w:line="240" w:lineRule="auto"/>
              <w:contextualSpacing/>
              <w:jc w:val="center"/>
              <w:rPr>
                <w:rFonts w:eastAsia="Times New Roman" w:cstheme="minorHAnsi"/>
                <w:b/>
                <w:bCs/>
                <w:color w:val="000000" w:themeColor="text1"/>
                <w:kern w:val="24"/>
                <w:sz w:val="24"/>
                <w:szCs w:val="24"/>
                <w:lang w:eastAsia="fr-FR"/>
              </w:rPr>
            </w:pPr>
          </w:p>
          <w:p w14:paraId="151B1FAC" w14:textId="77777777" w:rsidR="00F77957" w:rsidRDefault="00F77957" w:rsidP="00847A1E">
            <w:pPr>
              <w:tabs>
                <w:tab w:val="left" w:pos="0"/>
              </w:tabs>
              <w:spacing w:before="240" w:after="160" w:line="240" w:lineRule="auto"/>
              <w:contextualSpacing/>
              <w:jc w:val="center"/>
              <w:rPr>
                <w:rFonts w:eastAsia="Times New Roman" w:cstheme="minorHAnsi"/>
                <w:b/>
                <w:bCs/>
                <w:color w:val="000000" w:themeColor="text1"/>
                <w:kern w:val="24"/>
                <w:sz w:val="24"/>
                <w:szCs w:val="24"/>
                <w:lang w:eastAsia="fr-FR"/>
              </w:rPr>
            </w:pPr>
          </w:p>
          <w:p w14:paraId="6A1326B9" w14:textId="77777777" w:rsidR="00F77957" w:rsidRDefault="00F77957" w:rsidP="00847A1E">
            <w:pPr>
              <w:tabs>
                <w:tab w:val="left" w:pos="0"/>
              </w:tabs>
              <w:spacing w:before="240" w:after="160" w:line="240" w:lineRule="auto"/>
              <w:contextualSpacing/>
              <w:jc w:val="center"/>
              <w:rPr>
                <w:rFonts w:eastAsia="Times New Roman" w:cstheme="minorHAnsi"/>
                <w:b/>
                <w:bCs/>
                <w:color w:val="000000" w:themeColor="text1"/>
                <w:kern w:val="24"/>
                <w:sz w:val="24"/>
                <w:szCs w:val="24"/>
                <w:lang w:eastAsia="fr-FR"/>
              </w:rPr>
            </w:pPr>
          </w:p>
          <w:p w14:paraId="4A241C70" w14:textId="77777777" w:rsidR="00F77957" w:rsidRPr="0065472A" w:rsidRDefault="00F77957" w:rsidP="00847A1E">
            <w:pPr>
              <w:tabs>
                <w:tab w:val="left" w:pos="0"/>
              </w:tabs>
              <w:spacing w:before="240" w:after="160" w:line="240" w:lineRule="auto"/>
              <w:contextualSpacing/>
              <w:jc w:val="center"/>
              <w:rPr>
                <w:rFonts w:eastAsia="Times New Roman" w:cstheme="minorHAnsi"/>
                <w:b/>
                <w:bCs/>
                <w:color w:val="000000" w:themeColor="text1"/>
                <w:kern w:val="24"/>
                <w:sz w:val="24"/>
                <w:szCs w:val="24"/>
                <w:lang w:eastAsia="fr-FR"/>
              </w:rPr>
            </w:pPr>
          </w:p>
          <w:p w14:paraId="367A0DF7" w14:textId="77777777" w:rsidR="008303E9" w:rsidRPr="0065472A" w:rsidRDefault="008303E9"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3769C58" w14:textId="77777777" w:rsidR="008303E9" w:rsidRPr="0065472A" w:rsidRDefault="008303E9"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85886C0" w14:textId="77777777" w:rsidR="008303E9" w:rsidRDefault="008303E9"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050E225"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0A3F8E0"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BAE6168"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22B3C025" w14:textId="288F97BE"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r>
              <w:rPr>
                <w:rFonts w:eastAsia="Times New Roman" w:cstheme="minorHAnsi"/>
                <w:b/>
                <w:bCs/>
                <w:color w:val="000000" w:themeColor="text1"/>
                <w:kern w:val="24"/>
                <w:sz w:val="24"/>
                <w:szCs w:val="24"/>
                <w:lang w:eastAsia="fr-FR"/>
              </w:rPr>
              <w:t>Comprendre la règle et le droit</w:t>
            </w:r>
          </w:p>
          <w:p w14:paraId="5E9AB8DB"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B481327" w14:textId="77777777" w:rsidR="00BA082A" w:rsidRPr="006547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7366916" w14:textId="77777777" w:rsidR="008303E9" w:rsidRPr="0065472A" w:rsidRDefault="008303E9"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D6A5C10" w14:textId="3EBAA21A" w:rsidR="008303E9" w:rsidRPr="0065472A" w:rsidRDefault="00211F9D" w:rsidP="00BA082A">
            <w:pPr>
              <w:tabs>
                <w:tab w:val="left" w:pos="0"/>
              </w:tabs>
              <w:spacing w:before="240" w:after="160" w:line="240" w:lineRule="auto"/>
              <w:contextualSpacing/>
              <w:jc w:val="both"/>
              <w:rPr>
                <w:rFonts w:eastAsia="Times New Roman" w:cstheme="minorHAnsi"/>
                <w:b/>
                <w:bCs/>
                <w:color w:val="000000" w:themeColor="text1"/>
                <w:kern w:val="24"/>
                <w:sz w:val="24"/>
                <w:szCs w:val="24"/>
                <w:lang w:eastAsia="fr-FR"/>
              </w:rPr>
            </w:pPr>
            <w:r>
              <w:rPr>
                <w:rFonts w:eastAsia="Times New Roman" w:cstheme="minorHAnsi"/>
                <w:b/>
                <w:bCs/>
                <w:color w:val="000000" w:themeColor="text1"/>
                <w:kern w:val="24"/>
                <w:sz w:val="24"/>
                <w:szCs w:val="24"/>
                <w:lang w:eastAsia="fr-FR"/>
              </w:rPr>
              <w:t xml:space="preserve">Respect d’autrui et acceptation des différences </w:t>
            </w:r>
          </w:p>
          <w:p w14:paraId="745AC161" w14:textId="77777777" w:rsidR="008303E9" w:rsidRDefault="008303E9"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8B991E9" w14:textId="77777777" w:rsidR="00967BDB" w:rsidRDefault="00967BDB"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21F723B" w14:textId="77777777" w:rsidR="00967BDB" w:rsidRDefault="00967BDB"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196D336C"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165337A"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2000AC1"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C2862C4"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4D3A23C"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440DCB0E"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39888AEB"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7F7589E3" w14:textId="77777777" w:rsidR="00BA082A" w:rsidRDefault="00BA082A" w:rsidP="00BA082A">
            <w:pPr>
              <w:tabs>
                <w:tab w:val="left" w:pos="0"/>
                <w:tab w:val="left" w:pos="1440"/>
              </w:tabs>
              <w:spacing w:before="240" w:after="160" w:line="240" w:lineRule="auto"/>
              <w:contextualSpacing/>
              <w:jc w:val="both"/>
              <w:rPr>
                <w:rFonts w:eastAsia="Times New Roman" w:cstheme="minorHAnsi"/>
                <w:b/>
                <w:sz w:val="24"/>
                <w:szCs w:val="24"/>
                <w:lang w:eastAsia="fr-FR"/>
              </w:rPr>
            </w:pPr>
            <w:r>
              <w:rPr>
                <w:rFonts w:eastAsia="Times New Roman" w:cstheme="minorHAnsi"/>
                <w:b/>
                <w:sz w:val="24"/>
                <w:szCs w:val="24"/>
                <w:lang w:eastAsia="fr-FR"/>
              </w:rPr>
              <w:t>Capacité à exprimer ce que l’on ressent et empathie</w:t>
            </w:r>
          </w:p>
          <w:p w14:paraId="0CC02075"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2ECD424F"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24BA5AB2"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1D89B72"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A062491"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55494F9C" w14:textId="77777777" w:rsidR="00BA08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0914B30A" w14:textId="77777777" w:rsidR="00BA082A" w:rsidRDefault="00BA082A" w:rsidP="00BA082A">
            <w:pPr>
              <w:tabs>
                <w:tab w:val="left" w:pos="0"/>
              </w:tabs>
              <w:spacing w:before="240" w:after="160" w:line="240" w:lineRule="auto"/>
              <w:contextualSpacing/>
              <w:jc w:val="both"/>
              <w:rPr>
                <w:rFonts w:eastAsia="Times New Roman" w:cstheme="minorHAnsi"/>
                <w:b/>
                <w:sz w:val="24"/>
                <w:szCs w:val="24"/>
                <w:lang w:eastAsia="fr-FR"/>
              </w:rPr>
            </w:pPr>
            <w:r>
              <w:rPr>
                <w:rFonts w:eastAsia="Times New Roman" w:cstheme="minorHAnsi"/>
                <w:b/>
                <w:sz w:val="24"/>
                <w:szCs w:val="24"/>
                <w:lang w:eastAsia="fr-FR"/>
              </w:rPr>
              <w:t>Participation à un débat pour résoudre les conflits et/ou prendre des décisions</w:t>
            </w:r>
          </w:p>
          <w:p w14:paraId="5D6BBBE9" w14:textId="77777777" w:rsidR="00BA082A" w:rsidRPr="0065472A" w:rsidRDefault="00BA082A"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6B6E326C" w14:textId="77777777" w:rsidR="008303E9" w:rsidRPr="0065472A" w:rsidRDefault="008303E9" w:rsidP="00847A1E">
            <w:pPr>
              <w:tabs>
                <w:tab w:val="left" w:pos="0"/>
              </w:tabs>
              <w:spacing w:before="240" w:after="160" w:line="240" w:lineRule="auto"/>
              <w:contextualSpacing/>
              <w:rPr>
                <w:rFonts w:eastAsia="Times New Roman" w:cstheme="minorHAnsi"/>
                <w:sz w:val="24"/>
                <w:szCs w:val="24"/>
                <w:lang w:eastAsia="fr-FR"/>
              </w:rPr>
            </w:pPr>
          </w:p>
          <w:p w14:paraId="4BA27520" w14:textId="77777777" w:rsidR="008303E9" w:rsidRPr="0065472A" w:rsidRDefault="008303E9" w:rsidP="00847A1E">
            <w:pPr>
              <w:tabs>
                <w:tab w:val="left" w:pos="0"/>
              </w:tabs>
              <w:spacing w:before="240" w:after="160" w:line="240" w:lineRule="auto"/>
              <w:contextualSpacing/>
              <w:rPr>
                <w:rFonts w:eastAsia="Times New Roman" w:cstheme="minorHAnsi"/>
                <w:b/>
                <w:bCs/>
                <w:color w:val="000000" w:themeColor="text1"/>
                <w:kern w:val="24"/>
                <w:sz w:val="24"/>
                <w:szCs w:val="24"/>
                <w:lang w:eastAsia="fr-FR"/>
              </w:rPr>
            </w:pPr>
          </w:p>
          <w:p w14:paraId="1AB19AD1" w14:textId="77777777" w:rsidR="008303E9" w:rsidRDefault="008303E9" w:rsidP="00847A1E">
            <w:pPr>
              <w:tabs>
                <w:tab w:val="left" w:pos="0"/>
                <w:tab w:val="left" w:pos="1440"/>
              </w:tabs>
              <w:spacing w:before="240" w:after="160" w:line="240" w:lineRule="auto"/>
              <w:contextualSpacing/>
              <w:rPr>
                <w:rFonts w:eastAsia="Times New Roman" w:cstheme="minorHAnsi"/>
                <w:b/>
                <w:sz w:val="24"/>
                <w:szCs w:val="24"/>
                <w:lang w:eastAsia="fr-FR"/>
              </w:rPr>
            </w:pPr>
          </w:p>
          <w:p w14:paraId="487025BC"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553E56C4"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5DD45570"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387EF4A4"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270E4F0C"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431BFEEE"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0C91807E"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17072A4" w14:textId="3131B490" w:rsidR="00BA082A" w:rsidRDefault="00E54687" w:rsidP="00E54687">
            <w:pPr>
              <w:tabs>
                <w:tab w:val="left" w:pos="0"/>
                <w:tab w:val="left" w:pos="1440"/>
              </w:tabs>
              <w:spacing w:before="240" w:after="160" w:line="240" w:lineRule="auto"/>
              <w:contextualSpacing/>
              <w:jc w:val="both"/>
              <w:rPr>
                <w:rFonts w:eastAsia="Times New Roman" w:cstheme="minorHAnsi"/>
                <w:b/>
                <w:sz w:val="24"/>
                <w:szCs w:val="24"/>
                <w:lang w:eastAsia="fr-FR"/>
              </w:rPr>
            </w:pPr>
            <w:r>
              <w:rPr>
                <w:rFonts w:eastAsia="Times New Roman" w:cstheme="minorHAnsi"/>
                <w:b/>
                <w:sz w:val="24"/>
                <w:szCs w:val="24"/>
                <w:lang w:eastAsia="fr-FR"/>
              </w:rPr>
              <w:t>Réflexion et discernement, esprit critique</w:t>
            </w:r>
          </w:p>
          <w:p w14:paraId="2D170A6D"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25172D4F"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6A2F159D"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2F9880F0"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2D8E27ED"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906BBB8"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02071756"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398970F2"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9220B37"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0B9F8869"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0E714B5B"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4F89D1C2"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565BED63"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10294F33"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18B8A63A"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3469F4FB"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64A6DAC4"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1CDC337E"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1A521F7"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29E338D1"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24E7F48"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6BDB39BA"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14FF9365"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1223566"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470A7954"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05BC6C42"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C6CE631"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24996B19"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3BA03164"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38B10843"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03C82D8C"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47F35DEB"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2A49E13D"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53754554"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4F279B4D"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19E5AB60"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53A332C"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66A2E2A2"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3BED4D1"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7AF74FE8" w14:textId="77777777" w:rsidR="00BA082A" w:rsidRDefault="00BA082A" w:rsidP="00BA082A">
            <w:pPr>
              <w:tabs>
                <w:tab w:val="left" w:pos="0"/>
                <w:tab w:val="left" w:pos="1440"/>
              </w:tabs>
              <w:spacing w:before="240" w:after="160" w:line="240" w:lineRule="auto"/>
              <w:contextualSpacing/>
              <w:jc w:val="both"/>
              <w:rPr>
                <w:rFonts w:eastAsia="Times New Roman" w:cstheme="minorHAnsi"/>
                <w:b/>
                <w:sz w:val="24"/>
                <w:szCs w:val="24"/>
                <w:lang w:eastAsia="fr-FR"/>
              </w:rPr>
            </w:pPr>
            <w:r w:rsidRPr="0065472A">
              <w:rPr>
                <w:rFonts w:eastAsia="Times New Roman" w:cstheme="minorHAnsi"/>
                <w:b/>
                <w:sz w:val="24"/>
                <w:szCs w:val="24"/>
                <w:lang w:eastAsia="fr-FR"/>
              </w:rPr>
              <w:t>Implication dans un projet collectif et coopération</w:t>
            </w:r>
          </w:p>
          <w:p w14:paraId="03F971A2" w14:textId="77777777" w:rsidR="00BA082A" w:rsidRDefault="00BA082A" w:rsidP="00847A1E">
            <w:pPr>
              <w:tabs>
                <w:tab w:val="left" w:pos="0"/>
                <w:tab w:val="left" w:pos="1440"/>
              </w:tabs>
              <w:spacing w:before="240" w:after="160" w:line="240" w:lineRule="auto"/>
              <w:contextualSpacing/>
              <w:rPr>
                <w:rFonts w:eastAsia="Times New Roman" w:cstheme="minorHAnsi"/>
                <w:b/>
                <w:sz w:val="24"/>
                <w:szCs w:val="24"/>
                <w:lang w:eastAsia="fr-FR"/>
              </w:rPr>
            </w:pPr>
          </w:p>
          <w:p w14:paraId="32742292" w14:textId="77777777" w:rsidR="00E54687" w:rsidRPr="0065472A" w:rsidRDefault="00E54687" w:rsidP="00847A1E">
            <w:pPr>
              <w:tabs>
                <w:tab w:val="left" w:pos="0"/>
                <w:tab w:val="left" w:pos="1440"/>
              </w:tabs>
              <w:spacing w:before="240" w:after="160" w:line="240" w:lineRule="auto"/>
              <w:contextualSpacing/>
              <w:rPr>
                <w:rFonts w:eastAsia="Times New Roman" w:cstheme="minorHAnsi"/>
                <w:b/>
                <w:sz w:val="24"/>
                <w:szCs w:val="24"/>
                <w:lang w:eastAsia="fr-FR"/>
              </w:rPr>
            </w:pPr>
          </w:p>
        </w:tc>
        <w:tc>
          <w:tcPr>
            <w:tcW w:w="184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tcPr>
          <w:p w14:paraId="072E82AB"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1F110191"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4826F8FD"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7AA19662"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059261F7" w14:textId="1A2AE50B" w:rsidR="00866996" w:rsidRDefault="00866996" w:rsidP="003D14DF">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 xml:space="preserve">Vie privée </w:t>
            </w:r>
          </w:p>
          <w:p w14:paraId="7A4EF97A" w14:textId="77777777" w:rsidR="00866996" w:rsidRDefault="00866996" w:rsidP="003D14DF">
            <w:pPr>
              <w:autoSpaceDE w:val="0"/>
              <w:autoSpaceDN w:val="0"/>
              <w:adjustRightInd w:val="0"/>
              <w:spacing w:after="0" w:line="240" w:lineRule="auto"/>
              <w:jc w:val="both"/>
              <w:rPr>
                <w:rFonts w:cstheme="minorHAnsi"/>
                <w:b/>
                <w:bCs/>
                <w:color w:val="000000"/>
                <w:sz w:val="24"/>
                <w:szCs w:val="24"/>
              </w:rPr>
            </w:pPr>
          </w:p>
          <w:p w14:paraId="51F39533"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0CE85F92"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2CB9380C"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B7D0DFE"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42516C88"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276F1F3E"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5916B532"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6F9186B"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347EEC7"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DA0D72A"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52E01841"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9A9D854"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0C8B7F94"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D76F8EB"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B92254F"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63EA758F"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69373EA6"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B5CFC86"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1F00576C"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41915FAF"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7176140F"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6246F202"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7DA5DCEB"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61CCF7B4"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49084982"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2F1A6C9E"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70DD9B00"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76CDB68"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70AD3E57"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6F222835"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5ADCDD16"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1FCFCAE8"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209E8A89"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08297ECF"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01E19C52"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159E37AD"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056AA8AE"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11AEB8DF"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79DF7C26"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6B3F5959"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C83DCF8"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6851860C"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2398951"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457E253E"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077826DC"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6A92A548"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63317751" w14:textId="77777777" w:rsidR="00BA082A" w:rsidRDefault="00BA082A" w:rsidP="003D14DF">
            <w:pPr>
              <w:autoSpaceDE w:val="0"/>
              <w:autoSpaceDN w:val="0"/>
              <w:adjustRightInd w:val="0"/>
              <w:spacing w:after="0" w:line="240" w:lineRule="auto"/>
              <w:jc w:val="both"/>
              <w:rPr>
                <w:rFonts w:cstheme="minorHAnsi"/>
                <w:b/>
                <w:bCs/>
                <w:color w:val="000000"/>
                <w:sz w:val="24"/>
                <w:szCs w:val="24"/>
              </w:rPr>
            </w:pPr>
          </w:p>
          <w:p w14:paraId="59AF2BC3" w14:textId="77777777" w:rsidR="00BA082A" w:rsidRDefault="00BA082A" w:rsidP="003D14DF">
            <w:pPr>
              <w:autoSpaceDE w:val="0"/>
              <w:autoSpaceDN w:val="0"/>
              <w:adjustRightInd w:val="0"/>
              <w:spacing w:after="0" w:line="240" w:lineRule="auto"/>
              <w:jc w:val="both"/>
              <w:rPr>
                <w:rFonts w:cstheme="minorHAnsi"/>
                <w:b/>
                <w:bCs/>
                <w:color w:val="000000"/>
                <w:sz w:val="24"/>
                <w:szCs w:val="24"/>
              </w:rPr>
            </w:pPr>
          </w:p>
          <w:p w14:paraId="0988BBB7" w14:textId="77777777" w:rsidR="00BA082A" w:rsidRDefault="00BA082A" w:rsidP="003D14DF">
            <w:pPr>
              <w:autoSpaceDE w:val="0"/>
              <w:autoSpaceDN w:val="0"/>
              <w:adjustRightInd w:val="0"/>
              <w:spacing w:after="0" w:line="240" w:lineRule="auto"/>
              <w:jc w:val="both"/>
              <w:rPr>
                <w:rFonts w:cstheme="minorHAnsi"/>
                <w:b/>
                <w:bCs/>
                <w:color w:val="000000"/>
                <w:sz w:val="24"/>
                <w:szCs w:val="24"/>
              </w:rPr>
            </w:pPr>
          </w:p>
          <w:p w14:paraId="61A8D496" w14:textId="77777777" w:rsidR="00BA082A" w:rsidRDefault="00BA082A" w:rsidP="003D14DF">
            <w:pPr>
              <w:autoSpaceDE w:val="0"/>
              <w:autoSpaceDN w:val="0"/>
              <w:adjustRightInd w:val="0"/>
              <w:spacing w:after="0" w:line="240" w:lineRule="auto"/>
              <w:jc w:val="both"/>
              <w:rPr>
                <w:rFonts w:cstheme="minorHAnsi"/>
                <w:b/>
                <w:bCs/>
                <w:color w:val="000000"/>
                <w:sz w:val="24"/>
                <w:szCs w:val="24"/>
              </w:rPr>
            </w:pPr>
          </w:p>
          <w:p w14:paraId="545C4C80"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26E641D0" w14:textId="77777777" w:rsidR="00AC589D" w:rsidRDefault="00AC589D" w:rsidP="003D14DF">
            <w:pPr>
              <w:autoSpaceDE w:val="0"/>
              <w:autoSpaceDN w:val="0"/>
              <w:adjustRightInd w:val="0"/>
              <w:spacing w:after="0" w:line="240" w:lineRule="auto"/>
              <w:jc w:val="both"/>
              <w:rPr>
                <w:rFonts w:cstheme="minorHAnsi"/>
                <w:b/>
                <w:bCs/>
                <w:color w:val="000000"/>
                <w:sz w:val="24"/>
                <w:szCs w:val="24"/>
              </w:rPr>
            </w:pPr>
          </w:p>
          <w:p w14:paraId="35E51C5C" w14:textId="44CF3EA9" w:rsidR="00866996" w:rsidRDefault="00866996" w:rsidP="003D14DF">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Identité dans un contexte numérique</w:t>
            </w:r>
          </w:p>
          <w:p w14:paraId="2BB37ADD" w14:textId="77777777" w:rsidR="00866996" w:rsidRDefault="00866996" w:rsidP="003D14DF">
            <w:pPr>
              <w:autoSpaceDE w:val="0"/>
              <w:autoSpaceDN w:val="0"/>
              <w:adjustRightInd w:val="0"/>
              <w:spacing w:after="0" w:line="240" w:lineRule="auto"/>
              <w:jc w:val="both"/>
              <w:rPr>
                <w:rFonts w:cstheme="minorHAnsi"/>
                <w:b/>
                <w:bCs/>
                <w:color w:val="000000"/>
                <w:sz w:val="24"/>
                <w:szCs w:val="24"/>
              </w:rPr>
            </w:pPr>
          </w:p>
          <w:p w14:paraId="1F6CFA88" w14:textId="2AFDEAD1" w:rsidR="00866996" w:rsidRDefault="00866996" w:rsidP="003D14DF">
            <w:pPr>
              <w:autoSpaceDE w:val="0"/>
              <w:autoSpaceDN w:val="0"/>
              <w:adjustRightInd w:val="0"/>
              <w:spacing w:after="0" w:line="240" w:lineRule="auto"/>
              <w:jc w:val="both"/>
              <w:rPr>
                <w:rFonts w:cstheme="minorHAnsi"/>
                <w:b/>
                <w:bCs/>
                <w:color w:val="000000"/>
                <w:sz w:val="24"/>
                <w:szCs w:val="24"/>
              </w:rPr>
            </w:pPr>
            <w:r>
              <w:rPr>
                <w:rFonts w:cstheme="minorHAnsi"/>
                <w:b/>
                <w:bCs/>
                <w:color w:val="000000"/>
                <w:sz w:val="24"/>
                <w:szCs w:val="24"/>
              </w:rPr>
              <w:t xml:space="preserve">Responsabilité (dans ses pratiques </w:t>
            </w:r>
            <w:r w:rsidR="00AC589D">
              <w:rPr>
                <w:rFonts w:cstheme="minorHAnsi"/>
                <w:b/>
                <w:bCs/>
                <w:color w:val="000000"/>
                <w:sz w:val="24"/>
                <w:szCs w:val="24"/>
              </w:rPr>
              <w:t>communicationnelles</w:t>
            </w:r>
            <w:r>
              <w:rPr>
                <w:rFonts w:cstheme="minorHAnsi"/>
                <w:b/>
                <w:bCs/>
                <w:color w:val="000000"/>
                <w:sz w:val="24"/>
                <w:szCs w:val="24"/>
              </w:rPr>
              <w:t>)</w:t>
            </w:r>
          </w:p>
          <w:p w14:paraId="5BC4E9A4" w14:textId="77777777" w:rsidR="00866996" w:rsidRDefault="00866996" w:rsidP="003D14DF">
            <w:pPr>
              <w:autoSpaceDE w:val="0"/>
              <w:autoSpaceDN w:val="0"/>
              <w:adjustRightInd w:val="0"/>
              <w:spacing w:after="0" w:line="240" w:lineRule="auto"/>
              <w:jc w:val="both"/>
              <w:rPr>
                <w:rFonts w:cstheme="minorHAnsi"/>
                <w:b/>
                <w:bCs/>
                <w:color w:val="000000"/>
                <w:sz w:val="24"/>
                <w:szCs w:val="24"/>
              </w:rPr>
            </w:pPr>
          </w:p>
          <w:p w14:paraId="72744320"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71400ED2"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41857338"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37A1F898"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5BCAC379"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0CB9D426"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500C6B74"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07831D15"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4BFF5D3C"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1EA89FE4"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460AA02E" w14:textId="77777777" w:rsidR="00967BDB" w:rsidRDefault="00967BDB" w:rsidP="003D14DF">
            <w:pPr>
              <w:spacing w:after="0" w:line="240" w:lineRule="auto"/>
              <w:jc w:val="both"/>
              <w:rPr>
                <w:rFonts w:eastAsia="Times New Roman" w:cstheme="minorHAnsi"/>
                <w:b/>
                <w:bCs/>
                <w:color w:val="000000" w:themeColor="text1"/>
                <w:kern w:val="24"/>
                <w:sz w:val="24"/>
                <w:szCs w:val="24"/>
                <w:lang w:eastAsia="fr-FR"/>
              </w:rPr>
            </w:pPr>
          </w:p>
          <w:p w14:paraId="6C389F14" w14:textId="3DA4F3F9" w:rsidR="00967BDB" w:rsidRPr="0065472A" w:rsidRDefault="00967BDB" w:rsidP="003D14DF">
            <w:pPr>
              <w:spacing w:after="0" w:line="240" w:lineRule="auto"/>
              <w:jc w:val="both"/>
              <w:rPr>
                <w:rFonts w:eastAsia="Times New Roman" w:cstheme="minorHAnsi"/>
                <w:b/>
                <w:sz w:val="24"/>
                <w:szCs w:val="24"/>
                <w:lang w:eastAsia="fr-FR"/>
              </w:rPr>
            </w:pPr>
          </w:p>
        </w:tc>
        <w:tc>
          <w:tcPr>
            <w:tcW w:w="616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tcPr>
          <w:p w14:paraId="1CC0F58E" w14:textId="77777777" w:rsidR="00853AC5" w:rsidRDefault="00853AC5" w:rsidP="003D14DF">
            <w:pPr>
              <w:pStyle w:val="Paragraphedeliste"/>
              <w:numPr>
                <w:ilvl w:val="0"/>
                <w:numId w:val="18"/>
              </w:numPr>
              <w:spacing w:after="0" w:line="240" w:lineRule="auto"/>
              <w:ind w:left="423"/>
              <w:jc w:val="both"/>
              <w:rPr>
                <w:rFonts w:eastAsia="Times New Roman" w:cstheme="minorHAnsi"/>
                <w:b/>
                <w:sz w:val="24"/>
                <w:szCs w:val="24"/>
                <w:lang w:eastAsia="fr-FR"/>
              </w:rPr>
            </w:pPr>
            <w:r w:rsidRPr="0065472A">
              <w:rPr>
                <w:rFonts w:eastAsia="Times New Roman" w:cstheme="minorHAnsi"/>
                <w:b/>
                <w:sz w:val="24"/>
                <w:szCs w:val="24"/>
                <w:lang w:eastAsia="fr-FR"/>
              </w:rPr>
              <w:lastRenderedPageBreak/>
              <w:t>Introduction (0h30)</w:t>
            </w:r>
          </w:p>
          <w:p w14:paraId="717D16E6" w14:textId="77777777" w:rsidR="00853AC5" w:rsidRDefault="00853AC5" w:rsidP="003D14DF">
            <w:pPr>
              <w:spacing w:after="0" w:line="240" w:lineRule="auto"/>
              <w:ind w:left="64"/>
              <w:jc w:val="both"/>
              <w:rPr>
                <w:rFonts w:eastAsia="Times New Roman" w:cstheme="minorHAnsi"/>
                <w:b/>
                <w:sz w:val="24"/>
                <w:szCs w:val="24"/>
                <w:lang w:eastAsia="fr-FR"/>
              </w:rPr>
            </w:pPr>
          </w:p>
          <w:p w14:paraId="4C514786" w14:textId="54389F0C" w:rsidR="00853AC5" w:rsidRPr="00853AC5" w:rsidRDefault="00853AC5" w:rsidP="003D14DF">
            <w:pPr>
              <w:pStyle w:val="Paragraphedeliste"/>
              <w:numPr>
                <w:ilvl w:val="0"/>
                <w:numId w:val="27"/>
              </w:numPr>
              <w:spacing w:after="0" w:line="240" w:lineRule="auto"/>
              <w:jc w:val="both"/>
              <w:rPr>
                <w:rFonts w:eastAsia="Times New Roman" w:cstheme="minorHAnsi"/>
                <w:bCs/>
                <w:sz w:val="24"/>
                <w:szCs w:val="24"/>
                <w:lang w:eastAsia="fr-FR"/>
              </w:rPr>
            </w:pPr>
            <w:r w:rsidRPr="00853AC5">
              <w:rPr>
                <w:rFonts w:eastAsia="Times New Roman" w:cstheme="minorHAnsi"/>
                <w:bCs/>
                <w:sz w:val="24"/>
                <w:szCs w:val="24"/>
                <w:lang w:eastAsia="fr-FR"/>
              </w:rPr>
              <w:t xml:space="preserve">Distinguer vie privée et vie publique </w:t>
            </w:r>
          </w:p>
          <w:p w14:paraId="6348D3D9" w14:textId="46D4648F" w:rsidR="00853AC5" w:rsidRDefault="00853AC5" w:rsidP="003D14DF">
            <w:pPr>
              <w:spacing w:after="0" w:line="240" w:lineRule="auto"/>
              <w:jc w:val="both"/>
              <w:rPr>
                <w:rFonts w:eastAsia="Times New Roman" w:cstheme="minorHAnsi"/>
                <w:bCs/>
                <w:sz w:val="24"/>
                <w:szCs w:val="24"/>
                <w:lang w:eastAsia="fr-FR"/>
              </w:rPr>
            </w:pPr>
            <w:r>
              <w:rPr>
                <w:rFonts w:eastAsia="Times New Roman" w:cstheme="minorHAnsi"/>
                <w:b/>
                <w:sz w:val="24"/>
                <w:szCs w:val="24"/>
                <w:lang w:eastAsia="fr-FR"/>
              </w:rPr>
              <w:t xml:space="preserve">Exemple : </w:t>
            </w:r>
            <w:r>
              <w:rPr>
                <w:rFonts w:eastAsia="Times New Roman" w:cstheme="minorHAnsi"/>
                <w:bCs/>
                <w:sz w:val="24"/>
                <w:szCs w:val="24"/>
                <w:lang w:eastAsia="fr-FR"/>
              </w:rPr>
              <w:t xml:space="preserve">en binôme, les élèves </w:t>
            </w:r>
            <w:r w:rsidR="00AC589D">
              <w:rPr>
                <w:rFonts w:eastAsia="Times New Roman" w:cstheme="minorHAnsi"/>
                <w:bCs/>
                <w:sz w:val="24"/>
                <w:szCs w:val="24"/>
                <w:lang w:eastAsia="fr-FR"/>
              </w:rPr>
              <w:t>disposen</w:t>
            </w:r>
            <w:r>
              <w:rPr>
                <w:rFonts w:eastAsia="Times New Roman" w:cstheme="minorHAnsi"/>
                <w:bCs/>
                <w:sz w:val="24"/>
                <w:szCs w:val="24"/>
                <w:lang w:eastAsia="fr-FR"/>
              </w:rPr>
              <w:t xml:space="preserve">t </w:t>
            </w:r>
            <w:r w:rsidR="00AC589D">
              <w:rPr>
                <w:rFonts w:eastAsia="Times New Roman" w:cstheme="minorHAnsi"/>
                <w:bCs/>
                <w:sz w:val="24"/>
                <w:szCs w:val="24"/>
                <w:lang w:eastAsia="fr-FR"/>
              </w:rPr>
              <w:t>d’</w:t>
            </w:r>
            <w:r>
              <w:rPr>
                <w:rFonts w:eastAsia="Times New Roman" w:cstheme="minorHAnsi"/>
                <w:bCs/>
                <w:sz w:val="24"/>
                <w:szCs w:val="24"/>
                <w:lang w:eastAsia="fr-FR"/>
              </w:rPr>
              <w:t xml:space="preserve">une série d’images représentant des situations de la vie quotidienne. Ils doivent les classer dans deux colonnes : </w:t>
            </w:r>
          </w:p>
          <w:p w14:paraId="2A8FCC06" w14:textId="1E8473A2" w:rsidR="00853AC5" w:rsidRDefault="00853AC5" w:rsidP="003D14DF">
            <w:pPr>
              <w:spacing w:after="0" w:line="240" w:lineRule="auto"/>
              <w:ind w:left="64"/>
              <w:jc w:val="both"/>
              <w:rPr>
                <w:rFonts w:eastAsia="Times New Roman" w:cstheme="minorHAnsi"/>
                <w:bCs/>
                <w:sz w:val="24"/>
                <w:szCs w:val="24"/>
                <w:lang w:eastAsia="fr-FR"/>
              </w:rPr>
            </w:pPr>
            <w:r>
              <w:rPr>
                <w:rFonts w:eastAsia="Times New Roman" w:cstheme="minorHAnsi"/>
                <w:b/>
                <w:sz w:val="24"/>
                <w:szCs w:val="24"/>
                <w:lang w:eastAsia="fr-FR"/>
              </w:rPr>
              <w:t>-</w:t>
            </w:r>
            <w:r>
              <w:rPr>
                <w:rFonts w:eastAsia="Times New Roman" w:cstheme="minorHAnsi"/>
                <w:bCs/>
                <w:sz w:val="24"/>
                <w:szCs w:val="24"/>
                <w:lang w:eastAsia="fr-FR"/>
              </w:rPr>
              <w:t>vie privée </w:t>
            </w:r>
            <w:r w:rsidR="00AC589D">
              <w:rPr>
                <w:rFonts w:eastAsia="Times New Roman" w:cstheme="minorHAnsi"/>
                <w:bCs/>
                <w:sz w:val="24"/>
                <w:szCs w:val="24"/>
                <w:lang w:eastAsia="fr-FR"/>
              </w:rPr>
              <w:t>(ex. de photographies :</w:t>
            </w:r>
            <w:r>
              <w:rPr>
                <w:rFonts w:eastAsia="Times New Roman" w:cstheme="minorHAnsi"/>
                <w:bCs/>
                <w:sz w:val="24"/>
                <w:szCs w:val="24"/>
                <w:lang w:eastAsia="fr-FR"/>
              </w:rPr>
              <w:t xml:space="preserve"> chambre, journal intime, photo de famille, carnet de santé etc.</w:t>
            </w:r>
            <w:r w:rsidR="00AC589D">
              <w:rPr>
                <w:rFonts w:eastAsia="Times New Roman" w:cstheme="minorHAnsi"/>
                <w:bCs/>
                <w:sz w:val="24"/>
                <w:szCs w:val="24"/>
                <w:lang w:eastAsia="fr-FR"/>
              </w:rPr>
              <w:t>)</w:t>
            </w:r>
          </w:p>
          <w:p w14:paraId="11F600B9" w14:textId="50DC72E6" w:rsidR="00853AC5" w:rsidRDefault="00853AC5" w:rsidP="003D14DF">
            <w:pPr>
              <w:spacing w:after="0" w:line="240" w:lineRule="auto"/>
              <w:ind w:left="64"/>
              <w:jc w:val="both"/>
              <w:rPr>
                <w:rFonts w:eastAsia="Times New Roman" w:cstheme="minorHAnsi"/>
                <w:bCs/>
                <w:sz w:val="24"/>
                <w:szCs w:val="24"/>
                <w:lang w:eastAsia="fr-FR"/>
              </w:rPr>
            </w:pPr>
            <w:r>
              <w:rPr>
                <w:rFonts w:eastAsia="Times New Roman" w:cstheme="minorHAnsi"/>
                <w:b/>
                <w:sz w:val="24"/>
                <w:szCs w:val="24"/>
                <w:lang w:eastAsia="fr-FR"/>
              </w:rPr>
              <w:t>-</w:t>
            </w:r>
            <w:r>
              <w:rPr>
                <w:rFonts w:eastAsia="Times New Roman" w:cstheme="minorHAnsi"/>
                <w:bCs/>
                <w:sz w:val="24"/>
                <w:szCs w:val="24"/>
                <w:lang w:eastAsia="fr-FR"/>
              </w:rPr>
              <w:t xml:space="preserve">vie publique </w:t>
            </w:r>
            <w:r w:rsidR="00AC589D">
              <w:rPr>
                <w:rFonts w:eastAsia="Times New Roman" w:cstheme="minorHAnsi"/>
                <w:bCs/>
                <w:sz w:val="24"/>
                <w:szCs w:val="24"/>
                <w:lang w:eastAsia="fr-FR"/>
              </w:rPr>
              <w:t xml:space="preserve">(ex. de photographies : </w:t>
            </w:r>
            <w:r>
              <w:rPr>
                <w:rFonts w:eastAsia="Times New Roman" w:cstheme="minorHAnsi"/>
                <w:bCs/>
                <w:sz w:val="24"/>
                <w:szCs w:val="24"/>
                <w:lang w:eastAsia="fr-FR"/>
              </w:rPr>
              <w:t xml:space="preserve">match de basket, cérémonie de remise de diplôme, concert, </w:t>
            </w:r>
            <w:r w:rsidR="003D14DF">
              <w:rPr>
                <w:rFonts w:eastAsia="Times New Roman" w:cstheme="minorHAnsi"/>
                <w:bCs/>
                <w:sz w:val="24"/>
                <w:szCs w:val="24"/>
                <w:lang w:eastAsia="fr-FR"/>
              </w:rPr>
              <w:t>activité associative etc.</w:t>
            </w:r>
            <w:r w:rsidR="00AC589D">
              <w:rPr>
                <w:rFonts w:eastAsia="Times New Roman" w:cstheme="minorHAnsi"/>
                <w:bCs/>
                <w:sz w:val="24"/>
                <w:szCs w:val="24"/>
                <w:lang w:eastAsia="fr-FR"/>
              </w:rPr>
              <w:t>)</w:t>
            </w:r>
          </w:p>
          <w:p w14:paraId="110BA7E0" w14:textId="3BF7A4B1" w:rsidR="003D14DF" w:rsidRDefault="003D14DF" w:rsidP="003D14DF">
            <w:pPr>
              <w:spacing w:after="0" w:line="240" w:lineRule="auto"/>
              <w:ind w:left="64"/>
              <w:jc w:val="both"/>
              <w:rPr>
                <w:rFonts w:eastAsia="Times New Roman" w:cstheme="minorHAnsi"/>
                <w:bCs/>
                <w:sz w:val="24"/>
                <w:szCs w:val="24"/>
                <w:lang w:eastAsia="fr-FR"/>
              </w:rPr>
            </w:pPr>
            <w:r>
              <w:rPr>
                <w:rFonts w:eastAsia="Times New Roman" w:cstheme="minorHAnsi"/>
                <w:bCs/>
                <w:sz w:val="24"/>
                <w:szCs w:val="24"/>
                <w:lang w:eastAsia="fr-FR"/>
              </w:rPr>
              <w:t>Les élèves doivent ensuite justifier</w:t>
            </w:r>
            <w:r w:rsidR="00AC589D">
              <w:rPr>
                <w:rFonts w:eastAsia="Times New Roman" w:cstheme="minorHAnsi"/>
                <w:bCs/>
                <w:sz w:val="24"/>
                <w:szCs w:val="24"/>
                <w:lang w:eastAsia="fr-FR"/>
              </w:rPr>
              <w:t xml:space="preserve"> </w:t>
            </w:r>
            <w:r>
              <w:rPr>
                <w:rFonts w:eastAsia="Times New Roman" w:cstheme="minorHAnsi"/>
                <w:bCs/>
                <w:sz w:val="24"/>
                <w:szCs w:val="24"/>
                <w:lang w:eastAsia="fr-FR"/>
              </w:rPr>
              <w:t>leur choix</w:t>
            </w:r>
            <w:r w:rsidR="00AC589D">
              <w:rPr>
                <w:rFonts w:eastAsia="Times New Roman" w:cstheme="minorHAnsi"/>
                <w:bCs/>
                <w:sz w:val="24"/>
                <w:szCs w:val="24"/>
                <w:lang w:eastAsia="fr-FR"/>
              </w:rPr>
              <w:t xml:space="preserve"> à l’oral. </w:t>
            </w:r>
            <w:r>
              <w:rPr>
                <w:rFonts w:eastAsia="Times New Roman" w:cstheme="minorHAnsi"/>
                <w:bCs/>
                <w:sz w:val="24"/>
                <w:szCs w:val="24"/>
                <w:lang w:eastAsia="fr-FR"/>
              </w:rPr>
              <w:t xml:space="preserve"> La mise en commun permet de définir la notion de vie privée.  </w:t>
            </w:r>
          </w:p>
          <w:p w14:paraId="1CE75C66" w14:textId="77777777" w:rsidR="003D14DF" w:rsidRPr="00853AC5" w:rsidRDefault="003D14DF" w:rsidP="003D14DF">
            <w:pPr>
              <w:spacing w:after="0" w:line="240" w:lineRule="auto"/>
              <w:ind w:left="64"/>
              <w:jc w:val="both"/>
              <w:rPr>
                <w:rFonts w:eastAsia="Times New Roman" w:cstheme="minorHAnsi"/>
                <w:bCs/>
                <w:sz w:val="24"/>
                <w:szCs w:val="24"/>
                <w:lang w:eastAsia="fr-FR"/>
              </w:rPr>
            </w:pPr>
          </w:p>
          <w:p w14:paraId="28832491" w14:textId="754AA212" w:rsidR="00853AC5" w:rsidRDefault="00853AC5" w:rsidP="003D14DF">
            <w:pPr>
              <w:pStyle w:val="Paragraphedeliste"/>
              <w:numPr>
                <w:ilvl w:val="0"/>
                <w:numId w:val="37"/>
              </w:numPr>
              <w:spacing w:after="0" w:line="240" w:lineRule="auto"/>
              <w:jc w:val="both"/>
              <w:rPr>
                <w:rFonts w:eastAsia="Times New Roman" w:cstheme="minorHAnsi"/>
                <w:b/>
                <w:color w:val="00B0F0"/>
                <w:sz w:val="24"/>
                <w:szCs w:val="24"/>
                <w:lang w:eastAsia="fr-FR"/>
              </w:rPr>
            </w:pPr>
            <w:r w:rsidRPr="00BA082A">
              <w:rPr>
                <w:rFonts w:eastAsia="Times New Roman" w:cstheme="minorHAnsi"/>
                <w:b/>
                <w:color w:val="00B0F0"/>
                <w:sz w:val="24"/>
                <w:szCs w:val="24"/>
                <w:lang w:eastAsia="fr-FR"/>
              </w:rPr>
              <w:t>Qu’est-ce que le droit à la vie privée ?</w:t>
            </w:r>
            <w:r w:rsidR="00AC589D" w:rsidRPr="00BA082A">
              <w:rPr>
                <w:rFonts w:eastAsia="Times New Roman" w:cstheme="minorHAnsi"/>
                <w:b/>
                <w:color w:val="00B0F0"/>
                <w:sz w:val="24"/>
                <w:szCs w:val="24"/>
                <w:lang w:eastAsia="fr-FR"/>
              </w:rPr>
              <w:t xml:space="preserve"> (2h30)</w:t>
            </w:r>
          </w:p>
          <w:p w14:paraId="558BFB72" w14:textId="77777777" w:rsidR="00BA082A" w:rsidRPr="00BA082A" w:rsidRDefault="00BA082A" w:rsidP="00BA082A">
            <w:pPr>
              <w:pStyle w:val="Paragraphedeliste"/>
              <w:spacing w:after="0" w:line="240" w:lineRule="auto"/>
              <w:jc w:val="both"/>
              <w:rPr>
                <w:rFonts w:eastAsia="Times New Roman" w:cstheme="minorHAnsi"/>
                <w:b/>
                <w:color w:val="00B0F0"/>
                <w:sz w:val="24"/>
                <w:szCs w:val="24"/>
                <w:lang w:eastAsia="fr-FR"/>
              </w:rPr>
            </w:pPr>
          </w:p>
          <w:p w14:paraId="1B852A22" w14:textId="73B7174E" w:rsidR="00853AC5" w:rsidRPr="00BA082A" w:rsidRDefault="003D14DF" w:rsidP="003D14DF">
            <w:pPr>
              <w:pStyle w:val="Paragraphedeliste"/>
              <w:numPr>
                <w:ilvl w:val="0"/>
                <w:numId w:val="27"/>
              </w:numPr>
              <w:spacing w:after="0" w:line="240" w:lineRule="auto"/>
              <w:jc w:val="both"/>
              <w:rPr>
                <w:rFonts w:eastAsia="Times New Roman" w:cstheme="minorHAnsi"/>
                <w:b/>
                <w:color w:val="00B0F0"/>
                <w:sz w:val="24"/>
                <w:szCs w:val="24"/>
                <w:lang w:eastAsia="fr-FR"/>
              </w:rPr>
            </w:pPr>
            <w:r w:rsidRPr="00BA082A">
              <w:rPr>
                <w:rFonts w:eastAsia="Times New Roman" w:cstheme="minorHAnsi"/>
                <w:bCs/>
                <w:color w:val="00B0F0"/>
                <w:sz w:val="24"/>
                <w:szCs w:val="24"/>
                <w:lang w:eastAsia="fr-FR"/>
              </w:rPr>
              <w:t xml:space="preserve">Comprendre que l’enfant comme l’adulte a </w:t>
            </w:r>
            <w:r w:rsidR="0061703E" w:rsidRPr="00BA082A">
              <w:rPr>
                <w:rFonts w:eastAsia="Times New Roman" w:cstheme="minorHAnsi"/>
                <w:bCs/>
                <w:color w:val="00B0F0"/>
                <w:sz w:val="24"/>
                <w:szCs w:val="24"/>
                <w:lang w:eastAsia="fr-FR"/>
              </w:rPr>
              <w:t>le droit</w:t>
            </w:r>
            <w:r w:rsidRPr="00BA082A">
              <w:rPr>
                <w:rFonts w:eastAsia="Times New Roman" w:cstheme="minorHAnsi"/>
                <w:bCs/>
                <w:color w:val="00B0F0"/>
                <w:sz w:val="24"/>
                <w:szCs w:val="24"/>
                <w:lang w:eastAsia="fr-FR"/>
              </w:rPr>
              <w:t xml:space="preserve"> au respect de sa vie privée. </w:t>
            </w:r>
            <w:r w:rsidR="00AC589D" w:rsidRPr="00BA082A">
              <w:rPr>
                <w:rFonts w:eastAsia="Times New Roman" w:cstheme="minorHAnsi"/>
                <w:bCs/>
                <w:color w:val="00B0F0"/>
                <w:sz w:val="24"/>
                <w:szCs w:val="24"/>
                <w:lang w:eastAsia="fr-FR"/>
              </w:rPr>
              <w:t>(1h)</w:t>
            </w:r>
          </w:p>
          <w:p w14:paraId="5A95A1F9" w14:textId="27BD1331" w:rsidR="003D14DF" w:rsidRPr="00BA082A" w:rsidRDefault="003D14DF" w:rsidP="003D14DF">
            <w:pPr>
              <w:spacing w:after="0" w:line="240" w:lineRule="auto"/>
              <w:jc w:val="both"/>
              <w:rPr>
                <w:rFonts w:eastAsia="Times New Roman" w:cstheme="minorHAnsi"/>
                <w:bCs/>
                <w:color w:val="00B0F0"/>
                <w:sz w:val="24"/>
                <w:szCs w:val="24"/>
                <w:lang w:eastAsia="fr-FR"/>
              </w:rPr>
            </w:pPr>
            <w:r w:rsidRPr="00BA082A">
              <w:rPr>
                <w:rFonts w:eastAsia="Times New Roman" w:cstheme="minorHAnsi"/>
                <w:b/>
                <w:color w:val="00B0F0"/>
                <w:sz w:val="24"/>
                <w:szCs w:val="24"/>
                <w:lang w:eastAsia="fr-FR"/>
              </w:rPr>
              <w:t xml:space="preserve">Exemple : </w:t>
            </w:r>
            <w:r w:rsidRPr="00BA082A">
              <w:rPr>
                <w:rFonts w:eastAsia="Times New Roman" w:cstheme="minorHAnsi"/>
                <w:bCs/>
                <w:color w:val="00B0F0"/>
                <w:sz w:val="24"/>
                <w:szCs w:val="24"/>
                <w:lang w:eastAsia="fr-FR"/>
              </w:rPr>
              <w:t xml:space="preserve">la classe est divisée en plusieurs groupes. Chaque groupe reçoit un extrait d’un texte définissant et garantissant le droit au respect de la vie privée (CIDE, DDHC, Charte des droits fondamentaux de l’Union européenne). </w:t>
            </w:r>
            <w:r w:rsidR="002A7438" w:rsidRPr="00BA082A">
              <w:rPr>
                <w:rFonts w:eastAsia="Times New Roman" w:cstheme="minorHAnsi"/>
                <w:bCs/>
                <w:color w:val="00B0F0"/>
                <w:sz w:val="24"/>
                <w:szCs w:val="24"/>
                <w:lang w:eastAsia="fr-FR"/>
              </w:rPr>
              <w:t>Ils doivent compléter la carte d’identité de l’extrait du texte : quel est le nom du texte ? sa date ? qui protège-t-il ? quel article parle de la vie privée ? quel autre</w:t>
            </w:r>
            <w:r w:rsidR="00BA082A">
              <w:rPr>
                <w:rFonts w:eastAsia="Times New Roman" w:cstheme="minorHAnsi"/>
                <w:bCs/>
                <w:color w:val="00B0F0"/>
                <w:sz w:val="24"/>
                <w:szCs w:val="24"/>
                <w:lang w:eastAsia="fr-FR"/>
              </w:rPr>
              <w:t>(s)</w:t>
            </w:r>
            <w:r w:rsidR="002A7438" w:rsidRPr="00BA082A">
              <w:rPr>
                <w:rFonts w:eastAsia="Times New Roman" w:cstheme="minorHAnsi"/>
                <w:bCs/>
                <w:color w:val="00B0F0"/>
                <w:sz w:val="24"/>
                <w:szCs w:val="24"/>
                <w:lang w:eastAsia="fr-FR"/>
              </w:rPr>
              <w:t xml:space="preserve"> </w:t>
            </w:r>
            <w:r w:rsidR="00BA082A">
              <w:rPr>
                <w:rFonts w:eastAsia="Times New Roman" w:cstheme="minorHAnsi"/>
                <w:bCs/>
                <w:color w:val="00B0F0"/>
                <w:sz w:val="24"/>
                <w:szCs w:val="24"/>
                <w:lang w:eastAsia="fr-FR"/>
              </w:rPr>
              <w:t xml:space="preserve">droit(s) </w:t>
            </w:r>
            <w:r w:rsidR="002A7438" w:rsidRPr="00BA082A">
              <w:rPr>
                <w:rFonts w:eastAsia="Times New Roman" w:cstheme="minorHAnsi"/>
                <w:bCs/>
                <w:color w:val="00B0F0"/>
                <w:sz w:val="24"/>
                <w:szCs w:val="24"/>
                <w:lang w:eastAsia="fr-FR"/>
              </w:rPr>
              <w:t>garantit-il (droit à la vie ? à un nom ? à une nationalité ?) ?</w:t>
            </w:r>
          </w:p>
          <w:p w14:paraId="03A687F6" w14:textId="3925BC2F" w:rsidR="002A7438" w:rsidRPr="00BA082A" w:rsidRDefault="002A7438" w:rsidP="003D14DF">
            <w:pPr>
              <w:spacing w:after="0" w:line="240" w:lineRule="auto"/>
              <w:jc w:val="both"/>
              <w:rPr>
                <w:rFonts w:eastAsia="Times New Roman" w:cstheme="minorHAnsi"/>
                <w:bCs/>
                <w:color w:val="00B0F0"/>
                <w:sz w:val="24"/>
                <w:szCs w:val="24"/>
                <w:lang w:eastAsia="fr-FR"/>
              </w:rPr>
            </w:pPr>
            <w:r w:rsidRPr="00BA082A">
              <w:rPr>
                <w:rFonts w:eastAsia="Times New Roman" w:cstheme="minorHAnsi"/>
                <w:bCs/>
                <w:color w:val="00B0F0"/>
                <w:sz w:val="24"/>
                <w:szCs w:val="24"/>
                <w:lang w:eastAsia="fr-FR"/>
              </w:rPr>
              <w:t>Chaque groupe présente son texte devant la classe et participe à l’élaboration d’un tableau de synthèse.</w:t>
            </w:r>
          </w:p>
          <w:p w14:paraId="62808042" w14:textId="77777777" w:rsidR="002A7438" w:rsidRDefault="002A7438" w:rsidP="003D14DF">
            <w:pPr>
              <w:spacing w:after="0" w:line="240" w:lineRule="auto"/>
              <w:jc w:val="both"/>
              <w:rPr>
                <w:rFonts w:eastAsia="Times New Roman" w:cstheme="minorHAnsi"/>
                <w:bCs/>
                <w:color w:val="00B0F0"/>
                <w:sz w:val="24"/>
                <w:szCs w:val="24"/>
                <w:lang w:eastAsia="fr-FR"/>
              </w:rPr>
            </w:pPr>
          </w:p>
          <w:p w14:paraId="1898591F" w14:textId="77777777" w:rsidR="00BA082A" w:rsidRDefault="00BA082A" w:rsidP="003D14DF">
            <w:pPr>
              <w:spacing w:after="0" w:line="240" w:lineRule="auto"/>
              <w:jc w:val="both"/>
              <w:rPr>
                <w:rFonts w:eastAsia="Times New Roman" w:cstheme="minorHAnsi"/>
                <w:bCs/>
                <w:color w:val="00B0F0"/>
                <w:sz w:val="24"/>
                <w:szCs w:val="24"/>
                <w:lang w:eastAsia="fr-FR"/>
              </w:rPr>
            </w:pPr>
          </w:p>
          <w:p w14:paraId="35B627DD" w14:textId="77777777" w:rsidR="00BA082A" w:rsidRDefault="00BA082A" w:rsidP="003D14DF">
            <w:pPr>
              <w:spacing w:after="0" w:line="240" w:lineRule="auto"/>
              <w:jc w:val="both"/>
              <w:rPr>
                <w:rFonts w:eastAsia="Times New Roman" w:cstheme="minorHAnsi"/>
                <w:bCs/>
                <w:color w:val="00B0F0"/>
                <w:sz w:val="24"/>
                <w:szCs w:val="24"/>
                <w:lang w:eastAsia="fr-FR"/>
              </w:rPr>
            </w:pPr>
          </w:p>
          <w:p w14:paraId="0E4A49F4" w14:textId="77777777" w:rsidR="00BA082A" w:rsidRPr="00727470" w:rsidRDefault="00BA082A" w:rsidP="003D14DF">
            <w:pPr>
              <w:spacing w:after="0" w:line="240" w:lineRule="auto"/>
              <w:jc w:val="both"/>
              <w:rPr>
                <w:rFonts w:eastAsia="Times New Roman" w:cstheme="minorHAnsi"/>
                <w:bCs/>
                <w:color w:val="00B0F0"/>
                <w:sz w:val="24"/>
                <w:szCs w:val="24"/>
                <w:lang w:eastAsia="fr-FR"/>
              </w:rPr>
            </w:pPr>
          </w:p>
          <w:p w14:paraId="096DFAC1" w14:textId="25B25A8D" w:rsidR="002A7438" w:rsidRPr="00727470" w:rsidRDefault="002A7438" w:rsidP="002A7438">
            <w:pPr>
              <w:pStyle w:val="Paragraphedeliste"/>
              <w:numPr>
                <w:ilvl w:val="0"/>
                <w:numId w:val="27"/>
              </w:numPr>
              <w:spacing w:after="0" w:line="240" w:lineRule="auto"/>
              <w:jc w:val="both"/>
              <w:rPr>
                <w:rFonts w:eastAsia="Times New Roman" w:cstheme="minorHAnsi"/>
                <w:b/>
                <w:color w:val="00B0F0"/>
                <w:sz w:val="24"/>
                <w:szCs w:val="24"/>
                <w:lang w:eastAsia="fr-FR"/>
              </w:rPr>
            </w:pPr>
            <w:r w:rsidRPr="00727470">
              <w:rPr>
                <w:rFonts w:eastAsia="Times New Roman" w:cstheme="minorHAnsi"/>
                <w:bCs/>
                <w:color w:val="00B0F0"/>
                <w:sz w:val="24"/>
                <w:szCs w:val="24"/>
                <w:lang w:eastAsia="fr-FR"/>
              </w:rPr>
              <w:lastRenderedPageBreak/>
              <w:t xml:space="preserve">Étudier les cas </w:t>
            </w:r>
            <w:r w:rsidR="00AD1103" w:rsidRPr="00727470">
              <w:rPr>
                <w:rFonts w:eastAsia="Times New Roman" w:cstheme="minorHAnsi"/>
                <w:bCs/>
                <w:color w:val="00B0F0"/>
                <w:sz w:val="24"/>
                <w:szCs w:val="24"/>
                <w:lang w:eastAsia="fr-FR"/>
              </w:rPr>
              <w:t xml:space="preserve">spécifiques </w:t>
            </w:r>
            <w:r w:rsidRPr="00727470">
              <w:rPr>
                <w:rFonts w:eastAsia="Times New Roman" w:cstheme="minorHAnsi"/>
                <w:bCs/>
                <w:color w:val="00B0F0"/>
                <w:sz w:val="24"/>
                <w:szCs w:val="24"/>
                <w:lang w:eastAsia="fr-FR"/>
              </w:rPr>
              <w:t xml:space="preserve">du droit à l’image et du droit à l’intimité </w:t>
            </w:r>
            <w:r w:rsidR="00BA082A">
              <w:rPr>
                <w:rFonts w:eastAsia="Times New Roman" w:cstheme="minorHAnsi"/>
                <w:bCs/>
                <w:color w:val="00B0F0"/>
                <w:sz w:val="24"/>
                <w:szCs w:val="24"/>
                <w:lang w:eastAsia="fr-FR"/>
              </w:rPr>
              <w:t>(0h30)</w:t>
            </w:r>
          </w:p>
          <w:p w14:paraId="5CB84103" w14:textId="77777777" w:rsidR="008605ED" w:rsidRPr="00727470" w:rsidRDefault="008605ED" w:rsidP="008605ED">
            <w:pPr>
              <w:spacing w:after="0" w:line="240" w:lineRule="auto"/>
              <w:jc w:val="both"/>
              <w:rPr>
                <w:rFonts w:eastAsia="Times New Roman" w:cstheme="minorHAnsi"/>
                <w:b/>
                <w:color w:val="00B0F0"/>
                <w:sz w:val="24"/>
                <w:szCs w:val="24"/>
                <w:lang w:eastAsia="fr-FR"/>
              </w:rPr>
            </w:pPr>
            <w:r w:rsidRPr="00727470">
              <w:rPr>
                <w:rFonts w:eastAsia="Times New Roman" w:cstheme="minorHAnsi"/>
                <w:b/>
                <w:color w:val="00B0F0"/>
                <w:sz w:val="24"/>
                <w:szCs w:val="24"/>
                <w:lang w:eastAsia="fr-FR"/>
              </w:rPr>
              <w:t>Exemple :</w:t>
            </w:r>
          </w:p>
          <w:p w14:paraId="0AF5F622" w14:textId="1CBA1809" w:rsidR="008605ED" w:rsidRDefault="008605ED" w:rsidP="008605ED">
            <w:pPr>
              <w:spacing w:after="0" w:line="240" w:lineRule="auto"/>
              <w:jc w:val="both"/>
              <w:rPr>
                <w:rFonts w:eastAsia="Times New Roman" w:cstheme="minorHAnsi"/>
                <w:bCs/>
                <w:color w:val="00B0F0"/>
                <w:sz w:val="24"/>
                <w:szCs w:val="24"/>
                <w:lang w:eastAsia="fr-FR"/>
              </w:rPr>
            </w:pPr>
            <w:r w:rsidRPr="00727470">
              <w:rPr>
                <w:rFonts w:eastAsia="Times New Roman" w:cstheme="minorHAnsi"/>
                <w:b/>
                <w:color w:val="00B0F0"/>
                <w:sz w:val="24"/>
                <w:szCs w:val="24"/>
                <w:lang w:eastAsia="fr-FR"/>
              </w:rPr>
              <w:t>Étape 1 :</w:t>
            </w:r>
            <w:r w:rsidRPr="00727470">
              <w:rPr>
                <w:rFonts w:eastAsia="Times New Roman" w:cstheme="minorHAnsi"/>
                <w:bCs/>
                <w:color w:val="00B0F0"/>
                <w:sz w:val="24"/>
                <w:szCs w:val="24"/>
                <w:lang w:eastAsia="fr-FR"/>
              </w:rPr>
              <w:t xml:space="preserve"> l’enseignant interroge les élèves « </w:t>
            </w:r>
            <w:r w:rsidR="001B7750">
              <w:rPr>
                <w:rFonts w:eastAsia="Times New Roman" w:cstheme="minorHAnsi"/>
                <w:bCs/>
                <w:color w:val="00B0F0"/>
                <w:sz w:val="24"/>
                <w:szCs w:val="24"/>
                <w:lang w:eastAsia="fr-FR"/>
              </w:rPr>
              <w:t>Selon vous, q</w:t>
            </w:r>
            <w:r w:rsidR="002A7438" w:rsidRPr="00727470">
              <w:rPr>
                <w:rFonts w:eastAsia="Times New Roman" w:cstheme="minorHAnsi"/>
                <w:bCs/>
                <w:color w:val="00B0F0"/>
                <w:sz w:val="24"/>
                <w:szCs w:val="24"/>
                <w:lang w:eastAsia="fr-FR"/>
              </w:rPr>
              <w:t>u’est-ce que l’intimité</w:t>
            </w:r>
            <w:r w:rsidR="001B7750">
              <w:rPr>
                <w:rFonts w:eastAsia="Times New Roman" w:cstheme="minorHAnsi"/>
                <w:bCs/>
                <w:color w:val="00B0F0"/>
                <w:sz w:val="24"/>
                <w:szCs w:val="24"/>
                <w:lang w:eastAsia="fr-FR"/>
              </w:rPr>
              <w:t xml:space="preserve"> </w:t>
            </w:r>
            <w:r w:rsidRPr="00727470">
              <w:rPr>
                <w:rFonts w:eastAsia="Times New Roman" w:cstheme="minorHAnsi"/>
                <w:bCs/>
                <w:color w:val="00B0F0"/>
                <w:sz w:val="24"/>
                <w:szCs w:val="24"/>
                <w:lang w:eastAsia="fr-FR"/>
              </w:rPr>
              <w:t>?</w:t>
            </w:r>
            <w:r w:rsidR="001B7750">
              <w:rPr>
                <w:rFonts w:eastAsia="Times New Roman" w:cstheme="minorHAnsi"/>
                <w:bCs/>
                <w:color w:val="00B0F0"/>
                <w:sz w:val="24"/>
                <w:szCs w:val="24"/>
                <w:lang w:eastAsia="fr-FR"/>
              </w:rPr>
              <w:t xml:space="preserve"> Selon vous, q</w:t>
            </w:r>
            <w:r w:rsidRPr="00727470">
              <w:rPr>
                <w:rFonts w:eastAsia="Times New Roman" w:cstheme="minorHAnsi"/>
                <w:bCs/>
                <w:color w:val="00B0F0"/>
                <w:sz w:val="24"/>
                <w:szCs w:val="24"/>
                <w:lang w:eastAsia="fr-FR"/>
              </w:rPr>
              <w:t xml:space="preserve">u’est-ce que </w:t>
            </w:r>
            <w:r w:rsidR="002A7438" w:rsidRPr="00727470">
              <w:rPr>
                <w:rFonts w:eastAsia="Times New Roman" w:cstheme="minorHAnsi"/>
                <w:bCs/>
                <w:color w:val="00B0F0"/>
                <w:sz w:val="24"/>
                <w:szCs w:val="24"/>
                <w:lang w:eastAsia="fr-FR"/>
              </w:rPr>
              <w:t>le droit à l’image</w:t>
            </w:r>
            <w:r w:rsidR="001B7750">
              <w:rPr>
                <w:rFonts w:eastAsia="Times New Roman" w:cstheme="minorHAnsi"/>
                <w:bCs/>
                <w:color w:val="00B0F0"/>
                <w:sz w:val="24"/>
                <w:szCs w:val="24"/>
                <w:lang w:eastAsia="fr-FR"/>
              </w:rPr>
              <w:t xml:space="preserve"> </w:t>
            </w:r>
            <w:r w:rsidR="002A7438" w:rsidRPr="00727470">
              <w:rPr>
                <w:rFonts w:eastAsia="Times New Roman" w:cstheme="minorHAnsi"/>
                <w:bCs/>
                <w:color w:val="00B0F0"/>
                <w:sz w:val="24"/>
                <w:szCs w:val="24"/>
                <w:lang w:eastAsia="fr-FR"/>
              </w:rPr>
              <w:t>?</w:t>
            </w:r>
            <w:r w:rsidRPr="00727470">
              <w:rPr>
                <w:rFonts w:eastAsia="Times New Roman" w:cstheme="minorHAnsi"/>
                <w:bCs/>
                <w:color w:val="00B0F0"/>
                <w:sz w:val="24"/>
                <w:szCs w:val="24"/>
                <w:lang w:eastAsia="fr-FR"/>
              </w:rPr>
              <w:t xml:space="preserve"> ». Les réponses sont recueillies sous forme de nuage de </w:t>
            </w:r>
            <w:r w:rsidRPr="00E54687">
              <w:rPr>
                <w:rFonts w:eastAsia="Times New Roman" w:cstheme="minorHAnsi"/>
                <w:bCs/>
                <w:color w:val="00B0F0"/>
                <w:sz w:val="24"/>
                <w:szCs w:val="24"/>
                <w:lang w:eastAsia="fr-FR"/>
              </w:rPr>
              <w:t xml:space="preserve">mots.  Les élèves visionnent ensuite </w:t>
            </w:r>
            <w:r w:rsidR="002A7438" w:rsidRPr="00E54687">
              <w:rPr>
                <w:rFonts w:eastAsia="Times New Roman" w:cstheme="minorHAnsi"/>
                <w:bCs/>
                <w:color w:val="00B0F0"/>
                <w:sz w:val="24"/>
                <w:szCs w:val="24"/>
                <w:lang w:eastAsia="fr-FR"/>
              </w:rPr>
              <w:t xml:space="preserve"> la vidéo de Vinz et Lou</w:t>
            </w:r>
            <w:r w:rsidR="00E54687">
              <w:rPr>
                <w:rFonts w:eastAsia="Times New Roman" w:cstheme="minorHAnsi"/>
                <w:bCs/>
                <w:color w:val="00B0F0"/>
                <w:sz w:val="24"/>
                <w:szCs w:val="24"/>
                <w:lang w:eastAsia="fr-FR"/>
              </w:rPr>
              <w:t xml:space="preserve"> « </w:t>
            </w:r>
            <w:hyperlink r:id="rId17" w:history="1">
              <w:r w:rsidR="00E54687" w:rsidRPr="00E54687">
                <w:rPr>
                  <w:rStyle w:val="Lienhypertexte"/>
                  <w:rFonts w:eastAsia="Times New Roman" w:cstheme="minorHAnsi"/>
                  <w:bCs/>
                  <w:sz w:val="24"/>
                  <w:szCs w:val="24"/>
                  <w:lang w:eastAsia="fr-FR"/>
                </w:rPr>
                <w:t>Échec au mateur </w:t>
              </w:r>
            </w:hyperlink>
            <w:r w:rsidR="00E54687">
              <w:rPr>
                <w:rFonts w:eastAsia="Times New Roman" w:cstheme="minorHAnsi"/>
                <w:bCs/>
                <w:color w:val="00B0F0"/>
                <w:sz w:val="24"/>
                <w:szCs w:val="24"/>
                <w:lang w:eastAsia="fr-FR"/>
              </w:rPr>
              <w:t>»</w:t>
            </w:r>
            <w:r w:rsidR="002A7438" w:rsidRPr="00E54687">
              <w:rPr>
                <w:rFonts w:eastAsia="Times New Roman" w:cstheme="minorHAnsi"/>
                <w:bCs/>
                <w:color w:val="00B0F0"/>
                <w:sz w:val="24"/>
                <w:szCs w:val="24"/>
                <w:lang w:eastAsia="fr-FR"/>
              </w:rPr>
              <w:t xml:space="preserve"> </w:t>
            </w:r>
            <w:r w:rsidR="00E54687">
              <w:rPr>
                <w:rFonts w:eastAsia="Times New Roman" w:cstheme="minorHAnsi"/>
                <w:bCs/>
                <w:color w:val="00B0F0"/>
                <w:sz w:val="24"/>
                <w:szCs w:val="24"/>
                <w:lang w:eastAsia="fr-FR"/>
              </w:rPr>
              <w:t>puis</w:t>
            </w:r>
            <w:r w:rsidRPr="00E54687">
              <w:rPr>
                <w:rFonts w:eastAsia="Times New Roman" w:cstheme="minorHAnsi"/>
                <w:bCs/>
                <w:color w:val="00B0F0"/>
                <w:sz w:val="24"/>
                <w:szCs w:val="24"/>
                <w:lang w:eastAsia="fr-FR"/>
              </w:rPr>
              <w:t xml:space="preserve"> complètent et/ou modifient leurs réponses. L’enseignant précise les définitions de droit à l’intimité et de droit à l’image. </w:t>
            </w:r>
          </w:p>
          <w:p w14:paraId="546AFC73" w14:textId="76364645" w:rsidR="00847A1E" w:rsidRPr="00727470" w:rsidRDefault="005470A4" w:rsidP="008605ED">
            <w:pPr>
              <w:spacing w:after="0" w:line="240" w:lineRule="auto"/>
              <w:jc w:val="both"/>
              <w:rPr>
                <w:rFonts w:eastAsia="Times New Roman" w:cstheme="minorHAnsi"/>
                <w:bCs/>
                <w:color w:val="00B0F0"/>
                <w:sz w:val="24"/>
                <w:szCs w:val="24"/>
                <w:lang w:eastAsia="fr-FR"/>
              </w:rPr>
            </w:pPr>
            <w:r>
              <w:rPr>
                <w:rFonts w:eastAsia="Times New Roman" w:cstheme="minorHAnsi"/>
                <w:noProof/>
                <w:sz w:val="24"/>
                <w:szCs w:val="24"/>
                <w:lang w:eastAsia="fr-FR"/>
              </w:rPr>
              <mc:AlternateContent>
                <mc:Choice Requires="wps">
                  <w:drawing>
                    <wp:anchor distT="0" distB="0" distL="114300" distR="114300" simplePos="0" relativeHeight="251675648" behindDoc="0" locked="0" layoutInCell="1" allowOverlap="1" wp14:anchorId="285FE4BC" wp14:editId="00CD590B">
                      <wp:simplePos x="0" y="0"/>
                      <wp:positionH relativeFrom="column">
                        <wp:posOffset>-113958</wp:posOffset>
                      </wp:positionH>
                      <wp:positionV relativeFrom="paragraph">
                        <wp:posOffset>159922</wp:posOffset>
                      </wp:positionV>
                      <wp:extent cx="5614377" cy="2510828"/>
                      <wp:effectExtent l="12700" t="12700" r="12065" b="16510"/>
                      <wp:wrapNone/>
                      <wp:docPr id="84636866" name="Rectangle 84636866"/>
                      <wp:cNvGraphicFramePr/>
                      <a:graphic xmlns:a="http://schemas.openxmlformats.org/drawingml/2006/main">
                        <a:graphicData uri="http://schemas.microsoft.com/office/word/2010/wordprocessingShape">
                          <wps:wsp>
                            <wps:cNvSpPr/>
                            <wps:spPr>
                              <a:xfrm>
                                <a:off x="0" y="0"/>
                                <a:ext cx="5614377" cy="2510828"/>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F1B3BA1" id="Rectangle 84636866" o:spid="_x0000_s1026" style="position:absolute;margin-left:-8.95pt;margin-top:12.6pt;width:442.1pt;height:19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" filled="f" strokecolor="#1f497d [3215]" strokeweight="2pt"/>
                  </w:pict>
                </mc:Fallback>
              </mc:AlternateContent>
            </w:r>
          </w:p>
          <w:p w14:paraId="1A680A26" w14:textId="2901B235" w:rsidR="00AD1103" w:rsidRPr="00E54687" w:rsidRDefault="00AD1103" w:rsidP="008605ED">
            <w:pPr>
              <w:spacing w:after="0" w:line="240" w:lineRule="auto"/>
              <w:jc w:val="both"/>
              <w:rPr>
                <w:rFonts w:eastAsia="Times New Roman" w:cstheme="minorHAnsi"/>
                <w:b/>
                <w:color w:val="0070C0"/>
                <w:sz w:val="24"/>
                <w:szCs w:val="24"/>
                <w:lang w:eastAsia="fr-FR"/>
              </w:rPr>
            </w:pPr>
            <w:r w:rsidRPr="00E54687">
              <w:rPr>
                <w:rFonts w:eastAsia="Times New Roman" w:cstheme="minorHAnsi"/>
                <w:b/>
                <w:color w:val="0070C0"/>
                <w:sz w:val="24"/>
                <w:szCs w:val="24"/>
                <w:u w:val="single"/>
                <w:lang w:eastAsia="fr-FR"/>
              </w:rPr>
              <w:t xml:space="preserve">Évaluation formative </w:t>
            </w:r>
            <w:r w:rsidR="00BA082A" w:rsidRPr="00E54687">
              <w:rPr>
                <w:rFonts w:eastAsia="Times New Roman" w:cstheme="minorHAnsi"/>
                <w:b/>
                <w:color w:val="0070C0"/>
                <w:sz w:val="24"/>
                <w:szCs w:val="24"/>
                <w:u w:val="single"/>
                <w:lang w:eastAsia="fr-FR"/>
              </w:rPr>
              <w:t>(</w:t>
            </w:r>
            <w:r w:rsidR="00BA082A" w:rsidRPr="00E54687">
              <w:rPr>
                <w:rFonts w:eastAsia="Times New Roman" w:cstheme="minorHAnsi"/>
                <w:b/>
                <w:color w:val="0070C0"/>
                <w:sz w:val="24"/>
                <w:szCs w:val="24"/>
                <w:lang w:eastAsia="fr-FR"/>
              </w:rPr>
              <w:t>1h)</w:t>
            </w:r>
          </w:p>
          <w:p w14:paraId="02A645A5" w14:textId="0BD6D181" w:rsidR="00AD1103" w:rsidRPr="00E54687" w:rsidRDefault="008605ED" w:rsidP="008605ED">
            <w:pPr>
              <w:spacing w:after="0" w:line="240" w:lineRule="auto"/>
              <w:jc w:val="both"/>
              <w:rPr>
                <w:rFonts w:eastAsia="Times New Roman" w:cstheme="minorHAnsi"/>
                <w:bCs/>
                <w:color w:val="0070C0"/>
                <w:sz w:val="24"/>
                <w:szCs w:val="24"/>
                <w:lang w:eastAsia="fr-FR"/>
              </w:rPr>
            </w:pPr>
            <w:r w:rsidRPr="00E54687">
              <w:rPr>
                <w:rFonts w:eastAsia="Times New Roman" w:cstheme="minorHAnsi"/>
                <w:b/>
                <w:color w:val="0070C0"/>
                <w:sz w:val="24"/>
                <w:szCs w:val="24"/>
                <w:lang w:eastAsia="fr-FR"/>
              </w:rPr>
              <w:t xml:space="preserve">Étape 2 : </w:t>
            </w:r>
            <w:r w:rsidRPr="00E54687">
              <w:rPr>
                <w:rFonts w:eastAsia="Times New Roman" w:cstheme="minorHAnsi"/>
                <w:bCs/>
                <w:color w:val="0070C0"/>
                <w:sz w:val="24"/>
                <w:szCs w:val="24"/>
                <w:lang w:eastAsia="fr-FR"/>
              </w:rPr>
              <w:t>des débats</w:t>
            </w:r>
            <w:r w:rsidR="00BA082A" w:rsidRPr="00E54687">
              <w:rPr>
                <w:rFonts w:eastAsia="Times New Roman" w:cstheme="minorHAnsi"/>
                <w:bCs/>
                <w:color w:val="0070C0"/>
                <w:sz w:val="24"/>
                <w:szCs w:val="24"/>
                <w:lang w:eastAsia="fr-FR"/>
              </w:rPr>
              <w:t xml:space="preserve"> </w:t>
            </w:r>
            <w:r w:rsidRPr="00E54687">
              <w:rPr>
                <w:rFonts w:eastAsia="Times New Roman" w:cstheme="minorHAnsi"/>
                <w:bCs/>
                <w:color w:val="0070C0"/>
                <w:sz w:val="24"/>
                <w:szCs w:val="24"/>
                <w:lang w:eastAsia="fr-FR"/>
              </w:rPr>
              <w:t xml:space="preserve">réglés sont organisés dans la classe. L’enseignant présente des situations qui seront débattues. Pour chaque situation (ex. une élève qui refuse d’être sur la photo de classe ; un élève qui refuse de se changer dans les vestiaires collectifs ; un parent lit le journal intime de son enfant etc.), les élèves se demanderont si le droit à l’image et/ou à l’image est respecté. </w:t>
            </w:r>
          </w:p>
          <w:p w14:paraId="74DB6D08" w14:textId="3C508B75" w:rsidR="008605ED" w:rsidRPr="00E54687" w:rsidRDefault="00AD1103" w:rsidP="008605ED">
            <w:pPr>
              <w:spacing w:after="0" w:line="240" w:lineRule="auto"/>
              <w:jc w:val="both"/>
              <w:rPr>
                <w:rFonts w:eastAsia="Times New Roman" w:cstheme="minorHAnsi"/>
                <w:bCs/>
                <w:color w:val="0070C0"/>
                <w:sz w:val="24"/>
                <w:szCs w:val="24"/>
                <w:lang w:eastAsia="fr-FR"/>
              </w:rPr>
            </w:pPr>
            <w:r w:rsidRPr="00E54687">
              <w:rPr>
                <w:rFonts w:eastAsia="Times New Roman" w:cstheme="minorHAnsi"/>
                <w:bCs/>
                <w:color w:val="0070C0"/>
                <w:sz w:val="24"/>
                <w:szCs w:val="24"/>
                <w:lang w:eastAsia="fr-FR"/>
              </w:rPr>
              <w:t>Pour chaque situation, les élèves ont un court temps de réflexion individuel. Puis ils échangent leurs arguments par groupe de 4 avant de proposer une réponse commune devant la classe. L’enseignant fait la synthèse en rappelant</w:t>
            </w:r>
            <w:r w:rsidR="00BA082A" w:rsidRPr="00E54687">
              <w:rPr>
                <w:rFonts w:eastAsia="Times New Roman" w:cstheme="minorHAnsi"/>
                <w:bCs/>
                <w:color w:val="0070C0"/>
                <w:sz w:val="24"/>
                <w:szCs w:val="24"/>
                <w:lang w:eastAsia="fr-FR"/>
              </w:rPr>
              <w:t xml:space="preserve"> -</w:t>
            </w:r>
            <w:r w:rsidRPr="00E54687">
              <w:rPr>
                <w:rFonts w:eastAsia="Times New Roman" w:cstheme="minorHAnsi"/>
                <w:bCs/>
                <w:color w:val="0070C0"/>
                <w:sz w:val="24"/>
                <w:szCs w:val="24"/>
                <w:lang w:eastAsia="fr-FR"/>
              </w:rPr>
              <w:t xml:space="preserve"> si nécessaire</w:t>
            </w:r>
            <w:r w:rsidR="00E54687">
              <w:rPr>
                <w:rFonts w:eastAsia="Times New Roman" w:cstheme="minorHAnsi"/>
                <w:bCs/>
                <w:color w:val="0070C0"/>
                <w:sz w:val="24"/>
                <w:szCs w:val="24"/>
                <w:lang w:eastAsia="fr-FR"/>
              </w:rPr>
              <w:t xml:space="preserve"> </w:t>
            </w:r>
            <w:r w:rsidR="00BA082A" w:rsidRPr="00E54687">
              <w:rPr>
                <w:rFonts w:eastAsia="Times New Roman" w:cstheme="minorHAnsi"/>
                <w:bCs/>
                <w:color w:val="0070C0"/>
                <w:sz w:val="24"/>
                <w:szCs w:val="24"/>
                <w:lang w:eastAsia="fr-FR"/>
              </w:rPr>
              <w:t xml:space="preserve">- </w:t>
            </w:r>
            <w:r w:rsidRPr="00E54687">
              <w:rPr>
                <w:rFonts w:eastAsia="Times New Roman" w:cstheme="minorHAnsi"/>
                <w:bCs/>
                <w:color w:val="0070C0"/>
                <w:sz w:val="24"/>
                <w:szCs w:val="24"/>
                <w:lang w:eastAsia="fr-FR"/>
              </w:rPr>
              <w:t xml:space="preserve"> le cadre juridique. </w:t>
            </w:r>
          </w:p>
          <w:p w14:paraId="400B1E31" w14:textId="50955748" w:rsidR="00853AC5" w:rsidRPr="00AD1103" w:rsidRDefault="008605ED" w:rsidP="003D14DF">
            <w:pPr>
              <w:spacing w:after="0" w:line="240" w:lineRule="auto"/>
              <w:jc w:val="both"/>
              <w:rPr>
                <w:rFonts w:eastAsia="Times New Roman" w:cstheme="minorHAnsi"/>
                <w:bCs/>
                <w:color w:val="0070C0"/>
                <w:sz w:val="24"/>
                <w:szCs w:val="24"/>
                <w:lang w:eastAsia="fr-FR"/>
              </w:rPr>
            </w:pPr>
            <w:r w:rsidRPr="00AD1103">
              <w:rPr>
                <w:rFonts w:eastAsia="Times New Roman" w:cstheme="minorHAnsi"/>
                <w:bCs/>
                <w:color w:val="0070C0"/>
                <w:sz w:val="24"/>
                <w:szCs w:val="24"/>
                <w:lang w:eastAsia="fr-FR"/>
              </w:rPr>
              <w:t xml:space="preserve"> </w:t>
            </w:r>
          </w:p>
          <w:p w14:paraId="4E6E5999" w14:textId="7D91613B" w:rsidR="00853AC5" w:rsidRDefault="00853AC5" w:rsidP="002A7438">
            <w:pPr>
              <w:pStyle w:val="Paragraphedeliste"/>
              <w:numPr>
                <w:ilvl w:val="0"/>
                <w:numId w:val="40"/>
              </w:numPr>
              <w:spacing w:after="0" w:line="240" w:lineRule="auto"/>
              <w:jc w:val="both"/>
              <w:rPr>
                <w:rFonts w:eastAsia="Times New Roman" w:cstheme="minorHAnsi"/>
                <w:b/>
                <w:sz w:val="24"/>
                <w:szCs w:val="24"/>
                <w:lang w:eastAsia="fr-FR"/>
              </w:rPr>
            </w:pPr>
            <w:r w:rsidRPr="002A7438">
              <w:rPr>
                <w:rFonts w:eastAsia="Times New Roman" w:cstheme="minorHAnsi"/>
                <w:b/>
                <w:sz w:val="24"/>
                <w:szCs w:val="24"/>
                <w:lang w:eastAsia="fr-FR"/>
              </w:rPr>
              <w:t>Comment protéger sa vie privée à l’ère numérique ?</w:t>
            </w:r>
            <w:r w:rsidR="00BA082A">
              <w:rPr>
                <w:rFonts w:eastAsia="Times New Roman" w:cstheme="minorHAnsi"/>
                <w:b/>
                <w:sz w:val="24"/>
                <w:szCs w:val="24"/>
                <w:lang w:eastAsia="fr-FR"/>
              </w:rPr>
              <w:t xml:space="preserve"> (3h)</w:t>
            </w:r>
          </w:p>
          <w:p w14:paraId="2F789C46" w14:textId="45CA3C54" w:rsidR="00BA082A" w:rsidRDefault="00BA082A" w:rsidP="00BA082A">
            <w:pPr>
              <w:pStyle w:val="Paragraphedeliste"/>
              <w:spacing w:after="0" w:line="240" w:lineRule="auto"/>
              <w:ind w:left="360"/>
              <w:jc w:val="both"/>
              <w:rPr>
                <w:rFonts w:eastAsia="Times New Roman" w:cstheme="minorHAnsi"/>
                <w:b/>
                <w:sz w:val="24"/>
                <w:szCs w:val="24"/>
                <w:lang w:eastAsia="fr-FR"/>
              </w:rPr>
            </w:pPr>
          </w:p>
          <w:p w14:paraId="0288E324" w14:textId="19448482" w:rsidR="00A20022" w:rsidRPr="00A20022" w:rsidRDefault="00A20022" w:rsidP="00A20022">
            <w:pPr>
              <w:spacing w:after="0" w:line="240" w:lineRule="auto"/>
              <w:jc w:val="both"/>
              <w:rPr>
                <w:rFonts w:eastAsia="Times New Roman" w:cstheme="minorHAnsi"/>
                <w:bCs/>
                <w:sz w:val="24"/>
                <w:szCs w:val="24"/>
                <w:lang w:eastAsia="fr-FR"/>
              </w:rPr>
            </w:pPr>
            <w:r>
              <w:rPr>
                <w:rFonts w:eastAsia="Times New Roman" w:cstheme="minorHAnsi"/>
                <w:bCs/>
                <w:sz w:val="24"/>
                <w:szCs w:val="24"/>
                <w:lang w:eastAsia="fr-FR"/>
              </w:rPr>
              <w:t xml:space="preserve">Les </w:t>
            </w:r>
            <w:r w:rsidRPr="00A20022">
              <w:rPr>
                <w:rFonts w:eastAsia="Times New Roman" w:cstheme="minorHAnsi"/>
                <w:bCs/>
                <w:sz w:val="24"/>
                <w:szCs w:val="24"/>
                <w:lang w:eastAsia="fr-FR"/>
              </w:rPr>
              <w:t xml:space="preserve"> élèves </w:t>
            </w:r>
            <w:r>
              <w:rPr>
                <w:rFonts w:eastAsia="Times New Roman" w:cstheme="minorHAnsi"/>
                <w:bCs/>
                <w:sz w:val="24"/>
                <w:szCs w:val="24"/>
                <w:lang w:eastAsia="fr-FR"/>
              </w:rPr>
              <w:t xml:space="preserve">commencent par faire </w:t>
            </w:r>
            <w:r w:rsidRPr="00A20022">
              <w:rPr>
                <w:rFonts w:eastAsia="Times New Roman" w:cstheme="minorHAnsi"/>
                <w:bCs/>
                <w:sz w:val="24"/>
                <w:szCs w:val="24"/>
                <w:lang w:eastAsia="fr-FR"/>
              </w:rPr>
              <w:t xml:space="preserve">le test de positionnement </w:t>
            </w:r>
            <w:hyperlink r:id="rId18" w:history="1">
              <w:r w:rsidRPr="00A20022">
                <w:rPr>
                  <w:rStyle w:val="Lienhypertexte"/>
                  <w:rFonts w:eastAsia="Times New Roman" w:cstheme="minorHAnsi"/>
                  <w:bCs/>
                  <w:sz w:val="24"/>
                  <w:szCs w:val="24"/>
                  <w:lang w:eastAsia="fr-FR"/>
                </w:rPr>
                <w:t>« En ligne, as-tu les bons réflexes ? </w:t>
              </w:r>
            </w:hyperlink>
            <w:r w:rsidRPr="00A20022">
              <w:rPr>
                <w:rFonts w:eastAsia="Times New Roman" w:cstheme="minorHAnsi"/>
                <w:bCs/>
                <w:sz w:val="24"/>
                <w:szCs w:val="24"/>
                <w:lang w:eastAsia="fr-FR"/>
              </w:rPr>
              <w:t>» proposé par la CNIL.</w:t>
            </w:r>
            <w:r w:rsidR="00BA082A">
              <w:rPr>
                <w:rFonts w:eastAsia="Times New Roman" w:cstheme="minorHAnsi"/>
                <w:bCs/>
                <w:sz w:val="24"/>
                <w:szCs w:val="24"/>
                <w:lang w:eastAsia="fr-FR"/>
              </w:rPr>
              <w:t xml:space="preserve"> </w:t>
            </w:r>
          </w:p>
          <w:p w14:paraId="2443CDCF" w14:textId="77777777" w:rsidR="00A20022" w:rsidRPr="00A20022" w:rsidRDefault="00A20022" w:rsidP="00A20022">
            <w:pPr>
              <w:spacing w:after="0" w:line="240" w:lineRule="auto"/>
              <w:jc w:val="both"/>
              <w:rPr>
                <w:rFonts w:eastAsia="Times New Roman" w:cstheme="minorHAnsi"/>
                <w:b/>
                <w:sz w:val="24"/>
                <w:szCs w:val="24"/>
                <w:lang w:eastAsia="fr-FR"/>
              </w:rPr>
            </w:pPr>
          </w:p>
          <w:p w14:paraId="4EA8686F" w14:textId="6FECEFA6" w:rsidR="00853AC5" w:rsidRPr="00E54687" w:rsidRDefault="00BA082A" w:rsidP="00A20022">
            <w:pPr>
              <w:pStyle w:val="Paragraphedeliste"/>
              <w:numPr>
                <w:ilvl w:val="0"/>
                <w:numId w:val="27"/>
              </w:numPr>
              <w:spacing w:after="0" w:line="240" w:lineRule="auto"/>
              <w:jc w:val="both"/>
              <w:rPr>
                <w:rFonts w:eastAsia="Times New Roman" w:cstheme="minorHAnsi"/>
                <w:bCs/>
                <w:color w:val="7030A0"/>
                <w:sz w:val="24"/>
                <w:szCs w:val="24"/>
                <w:lang w:eastAsia="fr-FR"/>
              </w:rPr>
            </w:pPr>
            <w:r w:rsidRPr="00E54687">
              <w:rPr>
                <w:rFonts w:eastAsia="Times New Roman" w:cstheme="minorHAnsi"/>
                <w:bCs/>
                <w:color w:val="7030A0"/>
                <w:sz w:val="24"/>
                <w:szCs w:val="24"/>
                <w:lang w:eastAsia="fr-FR"/>
              </w:rPr>
              <w:t>Comprendre et i</w:t>
            </w:r>
            <w:r w:rsidR="00B15425" w:rsidRPr="00E54687">
              <w:rPr>
                <w:rFonts w:eastAsia="Times New Roman" w:cstheme="minorHAnsi"/>
                <w:bCs/>
                <w:color w:val="7030A0"/>
                <w:sz w:val="24"/>
                <w:szCs w:val="24"/>
                <w:lang w:eastAsia="fr-FR"/>
              </w:rPr>
              <w:t>dentifier</w:t>
            </w:r>
            <w:r w:rsidR="006234CE" w:rsidRPr="00E54687">
              <w:rPr>
                <w:rFonts w:eastAsia="Times New Roman" w:cstheme="minorHAnsi"/>
                <w:bCs/>
                <w:color w:val="7030A0"/>
                <w:sz w:val="24"/>
                <w:szCs w:val="24"/>
                <w:lang w:eastAsia="fr-FR"/>
              </w:rPr>
              <w:t xml:space="preserve"> les traces numériques </w:t>
            </w:r>
            <w:r w:rsidRPr="00E54687">
              <w:rPr>
                <w:rFonts w:eastAsia="Times New Roman" w:cstheme="minorHAnsi"/>
                <w:bCs/>
                <w:color w:val="7030A0"/>
                <w:sz w:val="24"/>
                <w:szCs w:val="24"/>
                <w:lang w:eastAsia="fr-FR"/>
              </w:rPr>
              <w:t>(0h35)</w:t>
            </w:r>
          </w:p>
          <w:p w14:paraId="4613182E" w14:textId="027132D5" w:rsidR="006234CE" w:rsidRPr="00E54687" w:rsidRDefault="006234CE" w:rsidP="006234CE">
            <w:pPr>
              <w:spacing w:after="0" w:line="240" w:lineRule="auto"/>
              <w:jc w:val="both"/>
              <w:rPr>
                <w:rFonts w:eastAsia="Times New Roman" w:cstheme="minorHAnsi"/>
                <w:bCs/>
                <w:color w:val="7030A0"/>
                <w:sz w:val="24"/>
                <w:szCs w:val="24"/>
                <w:lang w:eastAsia="fr-FR"/>
              </w:rPr>
            </w:pPr>
            <w:r w:rsidRPr="00E54687">
              <w:rPr>
                <w:rFonts w:eastAsia="Times New Roman" w:cstheme="minorHAnsi"/>
                <w:b/>
                <w:color w:val="7030A0"/>
                <w:sz w:val="24"/>
                <w:szCs w:val="24"/>
                <w:lang w:eastAsia="fr-FR"/>
              </w:rPr>
              <w:t xml:space="preserve">Exemple : </w:t>
            </w:r>
            <w:r w:rsidRPr="00E54687">
              <w:rPr>
                <w:rFonts w:eastAsia="Times New Roman" w:cstheme="minorHAnsi"/>
                <w:bCs/>
                <w:color w:val="7030A0"/>
                <w:sz w:val="24"/>
                <w:szCs w:val="24"/>
                <w:lang w:eastAsia="fr-FR"/>
              </w:rPr>
              <w:t>étude d’une fausse page de profil social créée par l’enseignant. Les élèves doivent relever toutes les traces numériques laissées sur cette page</w:t>
            </w:r>
            <w:r w:rsidR="00C72435" w:rsidRPr="00E54687">
              <w:rPr>
                <w:rFonts w:eastAsia="Times New Roman" w:cstheme="minorHAnsi"/>
                <w:bCs/>
                <w:color w:val="7030A0"/>
                <w:sz w:val="24"/>
                <w:szCs w:val="24"/>
                <w:lang w:eastAsia="fr-FR"/>
              </w:rPr>
              <w:t xml:space="preserve">, puis identifier celles qui </w:t>
            </w:r>
            <w:r w:rsidR="00C72435" w:rsidRPr="00E54687">
              <w:rPr>
                <w:rFonts w:eastAsia="Times New Roman" w:cstheme="minorHAnsi"/>
                <w:bCs/>
                <w:color w:val="7030A0"/>
                <w:sz w:val="24"/>
                <w:szCs w:val="24"/>
                <w:lang w:eastAsia="fr-FR"/>
              </w:rPr>
              <w:lastRenderedPageBreak/>
              <w:t>correspondent à des données personnelles sensibles. La correction permet de définir la notion de réputation numérique.</w:t>
            </w:r>
          </w:p>
          <w:p w14:paraId="711FD7F5" w14:textId="21D3BF19" w:rsidR="00C72435" w:rsidRDefault="00C72435" w:rsidP="006234CE">
            <w:pPr>
              <w:spacing w:after="0" w:line="240" w:lineRule="auto"/>
              <w:jc w:val="both"/>
              <w:rPr>
                <w:rFonts w:eastAsia="Times New Roman" w:cstheme="minorHAnsi"/>
                <w:bCs/>
                <w:sz w:val="24"/>
                <w:szCs w:val="24"/>
                <w:lang w:eastAsia="fr-FR"/>
              </w:rPr>
            </w:pPr>
          </w:p>
          <w:p w14:paraId="7B3FE858" w14:textId="39F843C4" w:rsidR="00B15425" w:rsidRDefault="00B15425" w:rsidP="006234CE">
            <w:pPr>
              <w:spacing w:after="0" w:line="240" w:lineRule="auto"/>
              <w:jc w:val="both"/>
              <w:rPr>
                <w:rFonts w:eastAsia="Times New Roman" w:cstheme="minorHAnsi"/>
                <w:bCs/>
                <w:sz w:val="24"/>
                <w:szCs w:val="24"/>
                <w:lang w:eastAsia="fr-FR"/>
              </w:rPr>
            </w:pPr>
            <w:r>
              <w:rPr>
                <w:rFonts w:eastAsia="Times New Roman" w:cstheme="minorHAnsi"/>
                <w:bCs/>
                <w:sz w:val="24"/>
                <w:szCs w:val="24"/>
                <w:lang w:eastAsia="fr-FR"/>
              </w:rPr>
              <w:t xml:space="preserve">Les élèves peuvent faire le parcours PIX sur la protection des données personnelles et de la vie privée sur Internet. </w:t>
            </w:r>
            <w:r w:rsidR="00BA082A">
              <w:rPr>
                <w:rFonts w:eastAsia="Times New Roman" w:cstheme="minorHAnsi"/>
                <w:bCs/>
                <w:sz w:val="24"/>
                <w:szCs w:val="24"/>
                <w:lang w:eastAsia="fr-FR"/>
              </w:rPr>
              <w:t>(0h2</w:t>
            </w:r>
            <w:r w:rsidR="001B7750">
              <w:rPr>
                <w:rFonts w:eastAsia="Times New Roman" w:cstheme="minorHAnsi"/>
                <w:bCs/>
                <w:sz w:val="24"/>
                <w:szCs w:val="24"/>
                <w:lang w:eastAsia="fr-FR"/>
              </w:rPr>
              <w:t>5</w:t>
            </w:r>
            <w:r w:rsidR="00BA082A">
              <w:rPr>
                <w:rFonts w:eastAsia="Times New Roman" w:cstheme="minorHAnsi"/>
                <w:bCs/>
                <w:sz w:val="24"/>
                <w:szCs w:val="24"/>
                <w:lang w:eastAsia="fr-FR"/>
              </w:rPr>
              <w:t>)</w:t>
            </w:r>
          </w:p>
          <w:p w14:paraId="61F28451" w14:textId="77777777" w:rsidR="00B15425" w:rsidRPr="006234CE" w:rsidRDefault="00B15425" w:rsidP="006234CE">
            <w:pPr>
              <w:spacing w:after="0" w:line="240" w:lineRule="auto"/>
              <w:jc w:val="both"/>
              <w:rPr>
                <w:rFonts w:eastAsia="Times New Roman" w:cstheme="minorHAnsi"/>
                <w:bCs/>
                <w:sz w:val="24"/>
                <w:szCs w:val="24"/>
                <w:lang w:eastAsia="fr-FR"/>
              </w:rPr>
            </w:pPr>
          </w:p>
          <w:p w14:paraId="3AC62BEF" w14:textId="0F055B42" w:rsidR="00C72435" w:rsidRPr="00E54687" w:rsidRDefault="006234CE" w:rsidP="00847A1E">
            <w:pPr>
              <w:pStyle w:val="Paragraphedeliste"/>
              <w:numPr>
                <w:ilvl w:val="0"/>
                <w:numId w:val="27"/>
              </w:numPr>
              <w:spacing w:after="0" w:line="240" w:lineRule="auto"/>
              <w:jc w:val="both"/>
              <w:rPr>
                <w:rFonts w:eastAsia="Times New Roman" w:cstheme="minorHAnsi"/>
                <w:bCs/>
                <w:color w:val="7030A0"/>
                <w:sz w:val="24"/>
                <w:szCs w:val="24"/>
                <w:lang w:eastAsia="fr-FR"/>
              </w:rPr>
            </w:pPr>
            <w:r w:rsidRPr="00E54687">
              <w:rPr>
                <w:rFonts w:eastAsia="Times New Roman" w:cstheme="minorHAnsi"/>
                <w:bCs/>
                <w:color w:val="7030A0"/>
                <w:sz w:val="24"/>
                <w:szCs w:val="24"/>
                <w:lang w:eastAsia="fr-FR"/>
              </w:rPr>
              <w:t xml:space="preserve">Comprendre les risques </w:t>
            </w:r>
            <w:r w:rsidR="00C72435" w:rsidRPr="00E54687">
              <w:rPr>
                <w:rFonts w:eastAsia="Times New Roman" w:cstheme="minorHAnsi"/>
                <w:bCs/>
                <w:color w:val="7030A0"/>
                <w:sz w:val="24"/>
                <w:szCs w:val="24"/>
                <w:lang w:eastAsia="fr-FR"/>
              </w:rPr>
              <w:t>liés aux usages numériques</w:t>
            </w:r>
            <w:r w:rsidR="00BA082A" w:rsidRPr="00E54687">
              <w:rPr>
                <w:rFonts w:eastAsia="Times New Roman" w:cstheme="minorHAnsi"/>
                <w:bCs/>
                <w:color w:val="7030A0"/>
                <w:sz w:val="24"/>
                <w:szCs w:val="24"/>
                <w:lang w:eastAsia="fr-FR"/>
              </w:rPr>
              <w:t xml:space="preserve"> (0h40)</w:t>
            </w:r>
          </w:p>
          <w:p w14:paraId="2D7AFB2B" w14:textId="1223120F" w:rsidR="00C72435" w:rsidRPr="00E54687" w:rsidRDefault="00B15425" w:rsidP="00C72435">
            <w:pPr>
              <w:spacing w:after="0" w:line="240" w:lineRule="auto"/>
              <w:jc w:val="both"/>
              <w:rPr>
                <w:rFonts w:eastAsia="Times New Roman" w:cstheme="minorHAnsi"/>
                <w:bCs/>
                <w:color w:val="7030A0"/>
                <w:sz w:val="24"/>
                <w:szCs w:val="24"/>
                <w:lang w:eastAsia="fr-FR"/>
              </w:rPr>
            </w:pPr>
            <w:r w:rsidRPr="00E54687">
              <w:rPr>
                <w:rFonts w:eastAsia="Times New Roman" w:cstheme="minorHAnsi"/>
                <w:b/>
                <w:color w:val="7030A0"/>
                <w:sz w:val="24"/>
                <w:szCs w:val="24"/>
                <w:lang w:eastAsia="fr-FR"/>
              </w:rPr>
              <w:t>Exemple :</w:t>
            </w:r>
            <w:r w:rsidRPr="00E54687">
              <w:rPr>
                <w:rFonts w:eastAsia="Times New Roman" w:cstheme="minorHAnsi"/>
                <w:bCs/>
                <w:color w:val="7030A0"/>
                <w:sz w:val="24"/>
                <w:szCs w:val="24"/>
                <w:lang w:eastAsia="fr-FR"/>
              </w:rPr>
              <w:t xml:space="preserve"> p</w:t>
            </w:r>
            <w:r w:rsidR="00C72435" w:rsidRPr="00E54687">
              <w:rPr>
                <w:rFonts w:eastAsia="Times New Roman" w:cstheme="minorHAnsi"/>
                <w:bCs/>
                <w:color w:val="7030A0"/>
                <w:sz w:val="24"/>
                <w:szCs w:val="24"/>
                <w:lang w:eastAsia="fr-FR"/>
              </w:rPr>
              <w:t>artir de la vidéo « </w:t>
            </w:r>
            <w:hyperlink r:id="rId19" w:history="1">
              <w:r w:rsidR="00C72435" w:rsidRPr="00E54687">
                <w:rPr>
                  <w:rStyle w:val="Lienhypertexte"/>
                  <w:rFonts w:eastAsia="Times New Roman" w:cstheme="minorHAnsi"/>
                  <w:bCs/>
                  <w:color w:val="7030A0"/>
                  <w:sz w:val="24"/>
                  <w:szCs w:val="24"/>
                  <w:lang w:eastAsia="fr-FR"/>
                </w:rPr>
                <w:t>Ma meilleure amie est fâchée </w:t>
              </w:r>
            </w:hyperlink>
            <w:r w:rsidR="00C72435" w:rsidRPr="00E54687">
              <w:rPr>
                <w:rFonts w:eastAsia="Times New Roman" w:cstheme="minorHAnsi"/>
                <w:bCs/>
                <w:color w:val="7030A0"/>
                <w:sz w:val="24"/>
                <w:szCs w:val="24"/>
                <w:lang w:eastAsia="fr-FR"/>
              </w:rPr>
              <w:t>» de la CNIL</w:t>
            </w:r>
            <w:r w:rsidRPr="00E54687">
              <w:rPr>
                <w:rFonts w:eastAsia="Times New Roman" w:cstheme="minorHAnsi"/>
                <w:bCs/>
                <w:color w:val="7030A0"/>
                <w:sz w:val="24"/>
                <w:szCs w:val="24"/>
                <w:lang w:eastAsia="fr-FR"/>
              </w:rPr>
              <w:t xml:space="preserve"> pour étudier un exemple de risques liés aux usages numériques et repérer les moyens de s’en protéger. Puis proposer d’autres</w:t>
            </w:r>
            <w:r w:rsidR="00C72435" w:rsidRPr="00E54687">
              <w:rPr>
                <w:rFonts w:eastAsia="Times New Roman" w:cstheme="minorHAnsi"/>
                <w:bCs/>
                <w:color w:val="7030A0"/>
                <w:sz w:val="24"/>
                <w:szCs w:val="24"/>
                <w:lang w:eastAsia="fr-FR"/>
              </w:rPr>
              <w:t xml:space="preserve"> situations concrètes</w:t>
            </w:r>
            <w:r w:rsidR="001B7750">
              <w:rPr>
                <w:rFonts w:eastAsia="Times New Roman" w:cstheme="minorHAnsi"/>
                <w:bCs/>
                <w:color w:val="7030A0"/>
                <w:sz w:val="24"/>
                <w:szCs w:val="24"/>
                <w:lang w:eastAsia="fr-FR"/>
              </w:rPr>
              <w:t xml:space="preserve"> </w:t>
            </w:r>
            <w:r w:rsidR="00C72435" w:rsidRPr="00E54687">
              <w:rPr>
                <w:rFonts w:eastAsia="Times New Roman" w:cstheme="minorHAnsi"/>
                <w:bCs/>
                <w:color w:val="7030A0"/>
                <w:sz w:val="24"/>
                <w:szCs w:val="24"/>
                <w:lang w:eastAsia="fr-FR"/>
              </w:rPr>
              <w:t>(de cyberharcèlement, désinformation, risques pour la santé)</w:t>
            </w:r>
            <w:r w:rsidRPr="00E54687">
              <w:rPr>
                <w:rFonts w:eastAsia="Times New Roman" w:cstheme="minorHAnsi"/>
                <w:bCs/>
                <w:color w:val="7030A0"/>
                <w:sz w:val="24"/>
                <w:szCs w:val="24"/>
                <w:lang w:eastAsia="fr-FR"/>
              </w:rPr>
              <w:t xml:space="preserve"> pour identifier tous les risques liés aux usages numériques</w:t>
            </w:r>
            <w:r w:rsidR="00727470" w:rsidRPr="00E54687">
              <w:rPr>
                <w:rFonts w:eastAsia="Times New Roman" w:cstheme="minorHAnsi"/>
                <w:bCs/>
                <w:color w:val="7030A0"/>
                <w:sz w:val="24"/>
                <w:szCs w:val="24"/>
                <w:lang w:eastAsia="fr-FR"/>
              </w:rPr>
              <w:t>. L’objectif est de faire comprendre aux élèves pourquoi la majorité numérique a été fixée à l’âge de 15 ans (loi du 7 juillet 2023).</w:t>
            </w:r>
          </w:p>
          <w:p w14:paraId="56C691A1" w14:textId="77777777" w:rsidR="00C72435" w:rsidRDefault="00C72435" w:rsidP="00C72435">
            <w:pPr>
              <w:spacing w:after="0" w:line="240" w:lineRule="auto"/>
              <w:jc w:val="both"/>
              <w:rPr>
                <w:rFonts w:eastAsia="Times New Roman" w:cstheme="minorHAnsi"/>
                <w:b/>
                <w:sz w:val="24"/>
                <w:szCs w:val="24"/>
                <w:lang w:eastAsia="fr-FR"/>
              </w:rPr>
            </w:pPr>
          </w:p>
          <w:p w14:paraId="38BF39F3" w14:textId="7E9F7B19" w:rsidR="00727470" w:rsidRPr="00847A1E" w:rsidRDefault="00727470" w:rsidP="00C72435">
            <w:pPr>
              <w:spacing w:after="0" w:line="240" w:lineRule="auto"/>
              <w:jc w:val="both"/>
              <w:rPr>
                <w:rFonts w:ascii="Calibri" w:eastAsia="Times New Roman" w:hAnsi="Calibri" w:cs="Calibri"/>
                <w:bCs/>
                <w:color w:val="00B0F0"/>
                <w:sz w:val="24"/>
                <w:szCs w:val="24"/>
                <w:lang w:eastAsia="fr-FR"/>
              </w:rPr>
            </w:pPr>
            <w:r w:rsidRPr="00847A1E">
              <w:rPr>
                <w:rFonts w:ascii="Calibri" w:eastAsia="Times New Roman" w:hAnsi="Calibri" w:cs="Calibri"/>
                <w:bCs/>
                <w:color w:val="00B0F0"/>
                <w:sz w:val="24"/>
                <w:szCs w:val="24"/>
                <w:lang w:eastAsia="fr-FR"/>
              </w:rPr>
              <w:t xml:space="preserve">Prolongement </w:t>
            </w:r>
            <w:r w:rsidR="00847A1E" w:rsidRPr="00847A1E">
              <w:rPr>
                <w:rFonts w:ascii="Calibri" w:eastAsia="Times New Roman" w:hAnsi="Calibri" w:cs="Calibri"/>
                <w:bCs/>
                <w:color w:val="00B0F0"/>
                <w:sz w:val="24"/>
                <w:szCs w:val="24"/>
                <w:lang w:eastAsia="fr-FR"/>
              </w:rPr>
              <w:t xml:space="preserve">possible </w:t>
            </w:r>
            <w:r w:rsidRPr="00847A1E">
              <w:rPr>
                <w:rFonts w:ascii="Calibri" w:eastAsia="Times New Roman" w:hAnsi="Calibri" w:cs="Calibri"/>
                <w:bCs/>
                <w:color w:val="00B0F0"/>
                <w:sz w:val="24"/>
                <w:szCs w:val="24"/>
                <w:lang w:eastAsia="fr-FR"/>
              </w:rPr>
              <w:t>lors d’une séance spécifique d’EVARS : l’enseignant distribue aux élèves une liste de messages circulant sur les réseaux sociaux et impliquant la considération du corps des autres. Les élèves jouent le rôle de modérateur</w:t>
            </w:r>
            <w:r w:rsidR="00847A1E" w:rsidRPr="00847A1E">
              <w:rPr>
                <w:rFonts w:ascii="Calibri" w:eastAsia="Times New Roman" w:hAnsi="Calibri" w:cs="Calibri"/>
                <w:bCs/>
                <w:color w:val="00B0F0"/>
                <w:sz w:val="24"/>
                <w:szCs w:val="24"/>
                <w:lang w:eastAsia="fr-FR"/>
              </w:rPr>
              <w:t> et identifie</w:t>
            </w:r>
            <w:r w:rsidR="00EE5B2F">
              <w:rPr>
                <w:rFonts w:ascii="Calibri" w:eastAsia="Times New Roman" w:hAnsi="Calibri" w:cs="Calibri"/>
                <w:bCs/>
                <w:color w:val="00B0F0"/>
                <w:sz w:val="24"/>
                <w:szCs w:val="24"/>
                <w:lang w:eastAsia="fr-FR"/>
              </w:rPr>
              <w:t>nt</w:t>
            </w:r>
            <w:r w:rsidR="00847A1E" w:rsidRPr="00847A1E">
              <w:rPr>
                <w:rFonts w:ascii="Calibri" w:eastAsia="Times New Roman" w:hAnsi="Calibri" w:cs="Calibri"/>
                <w:bCs/>
                <w:color w:val="00B0F0"/>
                <w:sz w:val="24"/>
                <w:szCs w:val="24"/>
                <w:lang w:eastAsia="fr-FR"/>
              </w:rPr>
              <w:t xml:space="preserve"> ce qu’ils doivent faire face à ces messages </w:t>
            </w:r>
            <w:r w:rsidR="00847A1E" w:rsidRPr="00847A1E">
              <w:rPr>
                <w:rFonts w:ascii="Calibri" w:hAnsi="Calibri" w:cs="Calibri"/>
                <w:bCs/>
                <w:color w:val="00B0F0"/>
                <w:sz w:val="24"/>
                <w:szCs w:val="24"/>
              </w:rPr>
              <w:t>(identifier des adultes de confiance, dans l’établissement et en dehors, à qui en parler ; s’adresser à des structures ou services d’aide : 119, 3018, services de police et de gendarmerie)</w:t>
            </w:r>
          </w:p>
          <w:p w14:paraId="2B6D30F3" w14:textId="77777777" w:rsidR="00BA082A" w:rsidRPr="00C72435" w:rsidRDefault="00BA082A" w:rsidP="00C72435">
            <w:pPr>
              <w:spacing w:after="0" w:line="240" w:lineRule="auto"/>
              <w:jc w:val="both"/>
              <w:rPr>
                <w:rFonts w:eastAsia="Times New Roman" w:cstheme="minorHAnsi"/>
                <w:b/>
                <w:sz w:val="24"/>
                <w:szCs w:val="24"/>
                <w:lang w:eastAsia="fr-FR"/>
              </w:rPr>
            </w:pPr>
          </w:p>
          <w:p w14:paraId="6EAB8400" w14:textId="77ADD68B" w:rsidR="00853AC5" w:rsidRPr="00847A1E" w:rsidRDefault="00C72435" w:rsidP="00847A1E">
            <w:pPr>
              <w:pStyle w:val="Paragraphedeliste"/>
              <w:numPr>
                <w:ilvl w:val="0"/>
                <w:numId w:val="27"/>
              </w:numPr>
              <w:spacing w:after="0" w:line="240" w:lineRule="auto"/>
              <w:jc w:val="both"/>
              <w:rPr>
                <w:rFonts w:eastAsia="Times New Roman" w:cstheme="minorHAnsi"/>
                <w:color w:val="000000" w:themeColor="text1"/>
                <w:kern w:val="24"/>
                <w:sz w:val="24"/>
                <w:szCs w:val="24"/>
                <w:lang w:eastAsia="fr-FR"/>
              </w:rPr>
            </w:pPr>
            <w:r w:rsidRPr="00847A1E">
              <w:rPr>
                <w:rFonts w:eastAsia="Times New Roman" w:cstheme="minorHAnsi"/>
                <w:color w:val="000000" w:themeColor="text1"/>
                <w:kern w:val="24"/>
                <w:sz w:val="24"/>
                <w:szCs w:val="24"/>
                <w:lang w:eastAsia="fr-FR"/>
              </w:rPr>
              <w:t xml:space="preserve">Pour consolider </w:t>
            </w:r>
            <w:r w:rsidR="00B15425" w:rsidRPr="00847A1E">
              <w:rPr>
                <w:rFonts w:eastAsia="Times New Roman" w:cstheme="minorHAnsi"/>
                <w:color w:val="000000" w:themeColor="text1"/>
                <w:kern w:val="24"/>
                <w:sz w:val="24"/>
                <w:szCs w:val="24"/>
                <w:lang w:eastAsia="fr-FR"/>
              </w:rPr>
              <w:t>c</w:t>
            </w:r>
            <w:r w:rsidRPr="00847A1E">
              <w:rPr>
                <w:rFonts w:eastAsia="Times New Roman" w:cstheme="minorHAnsi"/>
                <w:color w:val="000000" w:themeColor="text1"/>
                <w:kern w:val="24"/>
                <w:sz w:val="24"/>
                <w:szCs w:val="24"/>
                <w:lang w:eastAsia="fr-FR"/>
              </w:rPr>
              <w:t>es connaissances, l</w:t>
            </w:r>
            <w:r w:rsidR="00A20022" w:rsidRPr="00847A1E">
              <w:rPr>
                <w:rFonts w:eastAsia="Times New Roman" w:cstheme="minorHAnsi"/>
                <w:color w:val="000000" w:themeColor="text1"/>
                <w:kern w:val="24"/>
                <w:sz w:val="24"/>
                <w:szCs w:val="24"/>
                <w:lang w:eastAsia="fr-FR"/>
              </w:rPr>
              <w:t xml:space="preserve">es élèves peuvent jouer au jeu de cartes de la CNIL </w:t>
            </w:r>
            <w:hyperlink r:id="rId20" w:history="1">
              <w:r w:rsidR="00A20022" w:rsidRPr="00847A1E">
                <w:rPr>
                  <w:rStyle w:val="Lienhypertexte"/>
                  <w:rFonts w:eastAsia="Times New Roman" w:cstheme="minorHAnsi"/>
                  <w:kern w:val="24"/>
                  <w:sz w:val="24"/>
                  <w:szCs w:val="24"/>
                  <w:lang w:eastAsia="fr-FR"/>
                </w:rPr>
                <w:t>« Le jeu pour rester net sur internet »</w:t>
              </w:r>
            </w:hyperlink>
            <w:r w:rsidR="00A20022" w:rsidRPr="00847A1E">
              <w:rPr>
                <w:rFonts w:eastAsia="Times New Roman" w:cstheme="minorHAnsi"/>
                <w:color w:val="000000" w:themeColor="text1"/>
                <w:kern w:val="24"/>
                <w:sz w:val="24"/>
                <w:szCs w:val="24"/>
                <w:lang w:eastAsia="fr-FR"/>
              </w:rPr>
              <w:t xml:space="preserve"> </w:t>
            </w:r>
            <w:r w:rsidR="00BA082A">
              <w:rPr>
                <w:rFonts w:eastAsia="Times New Roman" w:cstheme="minorHAnsi"/>
                <w:color w:val="000000" w:themeColor="text1"/>
                <w:kern w:val="24"/>
                <w:sz w:val="24"/>
                <w:szCs w:val="24"/>
                <w:lang w:eastAsia="fr-FR"/>
              </w:rPr>
              <w:t>(0h20)</w:t>
            </w:r>
          </w:p>
          <w:p w14:paraId="726AC281" w14:textId="52C85F79" w:rsidR="00AD1103" w:rsidRDefault="00AD1103" w:rsidP="003D14DF">
            <w:pPr>
              <w:spacing w:after="0" w:line="240" w:lineRule="auto"/>
              <w:jc w:val="both"/>
              <w:rPr>
                <w:rFonts w:eastAsia="Times New Roman" w:cstheme="minorHAnsi"/>
                <w:color w:val="000000" w:themeColor="text1"/>
                <w:kern w:val="24"/>
                <w:sz w:val="24"/>
                <w:szCs w:val="24"/>
                <w:u w:val="single"/>
                <w:lang w:eastAsia="fr-FR"/>
              </w:rPr>
            </w:pPr>
          </w:p>
          <w:p w14:paraId="6E610674" w14:textId="77777777" w:rsidR="00BA082A" w:rsidRDefault="00BA082A" w:rsidP="003D14DF">
            <w:pPr>
              <w:spacing w:after="0" w:line="240" w:lineRule="auto"/>
              <w:jc w:val="both"/>
              <w:rPr>
                <w:rFonts w:eastAsia="Times New Roman" w:cstheme="minorHAnsi"/>
                <w:color w:val="000000" w:themeColor="text1"/>
                <w:kern w:val="24"/>
                <w:sz w:val="24"/>
                <w:szCs w:val="24"/>
                <w:u w:val="single"/>
                <w:lang w:eastAsia="fr-FR"/>
              </w:rPr>
            </w:pPr>
          </w:p>
          <w:p w14:paraId="3AA4F03D" w14:textId="77777777" w:rsidR="00BA082A" w:rsidRDefault="00BA082A" w:rsidP="003D14DF">
            <w:pPr>
              <w:spacing w:after="0" w:line="240" w:lineRule="auto"/>
              <w:jc w:val="both"/>
              <w:rPr>
                <w:rFonts w:eastAsia="Times New Roman" w:cstheme="minorHAnsi"/>
                <w:color w:val="000000" w:themeColor="text1"/>
                <w:kern w:val="24"/>
                <w:sz w:val="24"/>
                <w:szCs w:val="24"/>
                <w:u w:val="single"/>
                <w:lang w:eastAsia="fr-FR"/>
              </w:rPr>
            </w:pPr>
          </w:p>
          <w:p w14:paraId="4EFEBA83" w14:textId="69484120" w:rsidR="00847A1E" w:rsidRPr="00B15425" w:rsidRDefault="001B7750" w:rsidP="003D14DF">
            <w:pPr>
              <w:spacing w:after="0" w:line="240" w:lineRule="auto"/>
              <w:jc w:val="both"/>
              <w:rPr>
                <w:rFonts w:eastAsia="Times New Roman" w:cstheme="minorHAnsi"/>
                <w:color w:val="000000" w:themeColor="text1"/>
                <w:kern w:val="24"/>
                <w:sz w:val="24"/>
                <w:szCs w:val="24"/>
                <w:u w:val="single"/>
                <w:lang w:eastAsia="fr-FR"/>
              </w:rPr>
            </w:pPr>
            <w:r>
              <w:rPr>
                <w:rFonts w:eastAsia="Times New Roman" w:cstheme="minorHAnsi"/>
                <w:noProof/>
                <w:sz w:val="24"/>
                <w:szCs w:val="24"/>
                <w:lang w:eastAsia="fr-FR"/>
              </w:rPr>
              <w:lastRenderedPageBreak/>
              <mc:AlternateContent>
                <mc:Choice Requires="wps">
                  <w:drawing>
                    <wp:anchor distT="0" distB="0" distL="114300" distR="114300" simplePos="0" relativeHeight="251677696" behindDoc="0" locked="0" layoutInCell="1" allowOverlap="1" wp14:anchorId="10473C1B" wp14:editId="5BB457C3">
                      <wp:simplePos x="0" y="0"/>
                      <wp:positionH relativeFrom="column">
                        <wp:posOffset>-116205</wp:posOffset>
                      </wp:positionH>
                      <wp:positionV relativeFrom="paragraph">
                        <wp:posOffset>-45720</wp:posOffset>
                      </wp:positionV>
                      <wp:extent cx="5582969" cy="2025650"/>
                      <wp:effectExtent l="0" t="0" r="17780" b="12700"/>
                      <wp:wrapNone/>
                      <wp:docPr id="622114164" name="Rectangle 622114164"/>
                      <wp:cNvGraphicFramePr/>
                      <a:graphic xmlns:a="http://schemas.openxmlformats.org/drawingml/2006/main">
                        <a:graphicData uri="http://schemas.microsoft.com/office/word/2010/wordprocessingShape">
                          <wps:wsp>
                            <wps:cNvSpPr/>
                            <wps:spPr>
                              <a:xfrm>
                                <a:off x="0" y="0"/>
                                <a:ext cx="5582969" cy="2025650"/>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FC83F" id="Rectangle 622114164" o:spid="_x0000_s1026" style="position:absolute;margin-left:-9.15pt;margin-top:-3.6pt;width:439.6pt;height:1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" filled="f" strokecolor="#1f497d [3215]" strokeweight="2pt"/>
                  </w:pict>
                </mc:Fallback>
              </mc:AlternateContent>
            </w:r>
          </w:p>
          <w:p w14:paraId="1190E840" w14:textId="28EC697B" w:rsidR="00AD1103" w:rsidRPr="00E54687" w:rsidRDefault="00AD1103" w:rsidP="00AD1103">
            <w:pPr>
              <w:spacing w:after="0" w:line="240" w:lineRule="auto"/>
              <w:jc w:val="both"/>
              <w:rPr>
                <w:rFonts w:eastAsia="Times New Roman" w:cstheme="minorHAnsi"/>
                <w:b/>
                <w:color w:val="0070C0"/>
                <w:sz w:val="24"/>
                <w:szCs w:val="24"/>
                <w:u w:val="single"/>
                <w:lang w:eastAsia="fr-FR"/>
              </w:rPr>
            </w:pPr>
            <w:r w:rsidRPr="00E54687">
              <w:rPr>
                <w:rFonts w:eastAsia="Times New Roman" w:cstheme="minorHAnsi"/>
                <w:b/>
                <w:color w:val="0070C0"/>
                <w:sz w:val="24"/>
                <w:szCs w:val="24"/>
                <w:u w:val="single"/>
                <w:lang w:eastAsia="fr-FR"/>
              </w:rPr>
              <w:t xml:space="preserve">Évaluation </w:t>
            </w:r>
            <w:r w:rsidR="00501C13">
              <w:rPr>
                <w:rFonts w:eastAsia="Times New Roman" w:cstheme="minorHAnsi"/>
                <w:b/>
                <w:color w:val="0070C0"/>
                <w:sz w:val="24"/>
                <w:szCs w:val="24"/>
                <w:u w:val="single"/>
                <w:lang w:eastAsia="fr-FR"/>
              </w:rPr>
              <w:t>for</w:t>
            </w:r>
            <w:r w:rsidRPr="00E54687">
              <w:rPr>
                <w:rFonts w:eastAsia="Times New Roman" w:cstheme="minorHAnsi"/>
                <w:b/>
                <w:color w:val="0070C0"/>
                <w:sz w:val="24"/>
                <w:szCs w:val="24"/>
                <w:u w:val="single"/>
                <w:lang w:eastAsia="fr-FR"/>
              </w:rPr>
              <w:t>mative</w:t>
            </w:r>
            <w:r w:rsidR="00501C13">
              <w:rPr>
                <w:rFonts w:eastAsia="Times New Roman" w:cstheme="minorHAnsi"/>
                <w:b/>
                <w:color w:val="0070C0"/>
                <w:sz w:val="24"/>
                <w:szCs w:val="24"/>
                <w:u w:val="single"/>
                <w:lang w:eastAsia="fr-FR"/>
              </w:rPr>
              <w:t>/sommative</w:t>
            </w:r>
            <w:r w:rsidRPr="00E54687">
              <w:rPr>
                <w:rFonts w:eastAsia="Times New Roman" w:cstheme="minorHAnsi"/>
                <w:b/>
                <w:color w:val="0070C0"/>
                <w:sz w:val="24"/>
                <w:szCs w:val="24"/>
                <w:u w:val="single"/>
                <w:lang w:eastAsia="fr-FR"/>
              </w:rPr>
              <w:t xml:space="preserve"> </w:t>
            </w:r>
            <w:r w:rsidR="00BA082A" w:rsidRPr="00E54687">
              <w:rPr>
                <w:rFonts w:eastAsia="Times New Roman" w:cstheme="minorHAnsi"/>
                <w:b/>
                <w:color w:val="0070C0"/>
                <w:sz w:val="24"/>
                <w:szCs w:val="24"/>
                <w:u w:val="single"/>
                <w:lang w:eastAsia="fr-FR"/>
              </w:rPr>
              <w:t>(1h)</w:t>
            </w:r>
          </w:p>
          <w:p w14:paraId="4A32C2FC" w14:textId="3E1868DE" w:rsidR="00B15425" w:rsidRPr="00E54687" w:rsidRDefault="00BA082A" w:rsidP="00AD1103">
            <w:pPr>
              <w:spacing w:after="0" w:line="240" w:lineRule="auto"/>
              <w:jc w:val="both"/>
              <w:rPr>
                <w:rFonts w:eastAsia="Times New Roman" w:cstheme="minorHAnsi"/>
                <w:bCs/>
                <w:color w:val="0070C0"/>
                <w:sz w:val="24"/>
                <w:szCs w:val="24"/>
                <w:lang w:eastAsia="fr-FR"/>
              </w:rPr>
            </w:pPr>
            <w:r w:rsidRPr="00E54687">
              <w:rPr>
                <w:rFonts w:eastAsia="Times New Roman" w:cstheme="minorHAnsi"/>
                <w:bCs/>
                <w:color w:val="0070C0"/>
                <w:sz w:val="24"/>
                <w:szCs w:val="24"/>
                <w:lang w:eastAsia="fr-FR"/>
              </w:rPr>
              <w:t>E</w:t>
            </w:r>
            <w:r w:rsidR="00B15425" w:rsidRPr="00E54687">
              <w:rPr>
                <w:rFonts w:eastAsia="Times New Roman" w:cstheme="minorHAnsi"/>
                <w:bCs/>
                <w:color w:val="0070C0"/>
                <w:sz w:val="24"/>
                <w:szCs w:val="24"/>
                <w:lang w:eastAsia="fr-FR"/>
              </w:rPr>
              <w:t>n binôme</w:t>
            </w:r>
            <w:r w:rsidRPr="00E54687">
              <w:rPr>
                <w:rFonts w:eastAsia="Times New Roman" w:cstheme="minorHAnsi"/>
                <w:bCs/>
                <w:color w:val="0070C0"/>
                <w:sz w:val="24"/>
                <w:szCs w:val="24"/>
                <w:lang w:eastAsia="fr-FR"/>
              </w:rPr>
              <w:t xml:space="preserve">, les élèves doivent créer </w:t>
            </w:r>
            <w:r w:rsidR="006234CE" w:rsidRPr="00E54687">
              <w:rPr>
                <w:rFonts w:eastAsia="Times New Roman" w:cstheme="minorHAnsi"/>
                <w:bCs/>
                <w:color w:val="0070C0"/>
                <w:sz w:val="24"/>
                <w:szCs w:val="24"/>
                <w:lang w:eastAsia="fr-FR"/>
              </w:rPr>
              <w:t xml:space="preserve"> un</w:t>
            </w:r>
            <w:r w:rsidR="00727470" w:rsidRPr="00E54687">
              <w:rPr>
                <w:rFonts w:eastAsia="Times New Roman" w:cstheme="minorHAnsi"/>
                <w:bCs/>
                <w:color w:val="0070C0"/>
                <w:sz w:val="24"/>
                <w:szCs w:val="24"/>
                <w:lang w:eastAsia="fr-FR"/>
              </w:rPr>
              <w:t xml:space="preserve">e infographie </w:t>
            </w:r>
            <w:r w:rsidR="006234CE" w:rsidRPr="00E54687">
              <w:rPr>
                <w:rFonts w:eastAsia="Times New Roman" w:cstheme="minorHAnsi"/>
                <w:bCs/>
                <w:color w:val="0070C0"/>
                <w:sz w:val="24"/>
                <w:szCs w:val="24"/>
                <w:lang w:eastAsia="fr-FR"/>
              </w:rPr>
              <w:t>« </w:t>
            </w:r>
            <w:r w:rsidR="001B7750">
              <w:rPr>
                <w:rFonts w:eastAsia="Times New Roman" w:cstheme="minorHAnsi"/>
                <w:bCs/>
                <w:color w:val="0070C0"/>
                <w:sz w:val="24"/>
                <w:szCs w:val="24"/>
                <w:lang w:eastAsia="fr-FR"/>
              </w:rPr>
              <w:t>Être</w:t>
            </w:r>
            <w:r w:rsidR="006234CE" w:rsidRPr="00E54687">
              <w:rPr>
                <w:rFonts w:eastAsia="Times New Roman" w:cstheme="minorHAnsi"/>
                <w:bCs/>
                <w:color w:val="0070C0"/>
                <w:sz w:val="24"/>
                <w:szCs w:val="24"/>
                <w:lang w:eastAsia="fr-FR"/>
              </w:rPr>
              <w:t xml:space="preserve"> un citoyen numérique responsable »</w:t>
            </w:r>
            <w:r w:rsidR="00B15425" w:rsidRPr="00E54687">
              <w:rPr>
                <w:rFonts w:eastAsia="Times New Roman" w:cstheme="minorHAnsi"/>
                <w:bCs/>
                <w:color w:val="0070C0"/>
                <w:sz w:val="24"/>
                <w:szCs w:val="24"/>
                <w:lang w:eastAsia="fr-FR"/>
              </w:rPr>
              <w:t xml:space="preserve">. </w:t>
            </w:r>
          </w:p>
          <w:p w14:paraId="4FE57B88" w14:textId="7FAEA04A" w:rsidR="006234CE" w:rsidRPr="006234CE" w:rsidRDefault="00B15425" w:rsidP="00AD1103">
            <w:pPr>
              <w:spacing w:after="0" w:line="240" w:lineRule="auto"/>
              <w:jc w:val="both"/>
              <w:rPr>
                <w:rFonts w:eastAsia="Times New Roman" w:cstheme="minorHAnsi"/>
                <w:b/>
                <w:color w:val="0070C0"/>
                <w:sz w:val="24"/>
                <w:szCs w:val="24"/>
                <w:lang w:eastAsia="fr-FR"/>
              </w:rPr>
            </w:pPr>
            <w:r w:rsidRPr="00E54687">
              <w:rPr>
                <w:rFonts w:eastAsia="Times New Roman" w:cstheme="minorHAnsi"/>
                <w:bCs/>
                <w:color w:val="0070C0"/>
                <w:sz w:val="24"/>
                <w:szCs w:val="24"/>
                <w:lang w:eastAsia="fr-FR"/>
              </w:rPr>
              <w:t xml:space="preserve">Les </w:t>
            </w:r>
            <w:r w:rsidR="00727470" w:rsidRPr="00E54687">
              <w:rPr>
                <w:rFonts w:eastAsia="Times New Roman" w:cstheme="minorHAnsi"/>
                <w:bCs/>
                <w:color w:val="0070C0"/>
                <w:sz w:val="24"/>
                <w:szCs w:val="24"/>
                <w:lang w:eastAsia="fr-FR"/>
              </w:rPr>
              <w:t>infographies l</w:t>
            </w:r>
            <w:r w:rsidRPr="00E54687">
              <w:rPr>
                <w:rFonts w:eastAsia="Times New Roman" w:cstheme="minorHAnsi"/>
                <w:bCs/>
                <w:color w:val="0070C0"/>
                <w:sz w:val="24"/>
                <w:szCs w:val="24"/>
                <w:lang w:eastAsia="fr-FR"/>
              </w:rPr>
              <w:t xml:space="preserve">es plus réussies seront </w:t>
            </w:r>
            <w:r w:rsidR="00727470" w:rsidRPr="00E54687">
              <w:rPr>
                <w:rFonts w:eastAsia="Times New Roman" w:cstheme="minorHAnsi"/>
                <w:bCs/>
                <w:color w:val="0070C0"/>
                <w:sz w:val="24"/>
                <w:szCs w:val="24"/>
                <w:lang w:eastAsia="fr-FR"/>
              </w:rPr>
              <w:t>distribuée</w:t>
            </w:r>
            <w:r w:rsidRPr="00E54687">
              <w:rPr>
                <w:rFonts w:eastAsia="Times New Roman" w:cstheme="minorHAnsi"/>
                <w:bCs/>
                <w:color w:val="0070C0"/>
                <w:sz w:val="24"/>
                <w:szCs w:val="24"/>
                <w:lang w:eastAsia="fr-FR"/>
              </w:rPr>
              <w:t xml:space="preserve">s dans le collège lors du </w:t>
            </w:r>
            <w:r w:rsidRPr="00E54687">
              <w:rPr>
                <w:rFonts w:eastAsia="Times New Roman" w:cstheme="minorHAnsi"/>
                <w:bCs/>
                <w:i/>
                <w:iCs/>
                <w:color w:val="0070C0"/>
                <w:sz w:val="24"/>
                <w:szCs w:val="24"/>
                <w:lang w:eastAsia="fr-FR"/>
              </w:rPr>
              <w:t>Safer Internet Day.</w:t>
            </w:r>
          </w:p>
        </w:tc>
        <w:tc>
          <w:tcPr>
            <w:tcW w:w="26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72" w:type="dxa"/>
              <w:left w:w="144" w:type="dxa"/>
              <w:bottom w:w="72" w:type="dxa"/>
              <w:right w:w="144" w:type="dxa"/>
            </w:tcMar>
          </w:tcPr>
          <w:p w14:paraId="31C0F33D" w14:textId="77777777" w:rsidR="008303E9" w:rsidRPr="00FE25B9" w:rsidRDefault="008303E9" w:rsidP="00847A1E">
            <w:pPr>
              <w:spacing w:after="0" w:line="240" w:lineRule="auto"/>
              <w:rPr>
                <w:rFonts w:eastAsia="Times New Roman" w:cstheme="minorHAnsi"/>
                <w:b/>
                <w:color w:val="FF0000"/>
                <w:sz w:val="24"/>
                <w:szCs w:val="24"/>
                <w:u w:val="single"/>
                <w:lang w:eastAsia="fr-FR"/>
              </w:rPr>
            </w:pPr>
          </w:p>
          <w:p w14:paraId="5240350A" w14:textId="77777777" w:rsidR="00FE25B9" w:rsidRPr="00FE25B9" w:rsidRDefault="00FE25B9" w:rsidP="00847A1E">
            <w:pPr>
              <w:spacing w:after="0" w:line="240" w:lineRule="auto"/>
              <w:rPr>
                <w:rFonts w:eastAsia="Times New Roman" w:cstheme="minorHAnsi"/>
                <w:b/>
                <w:color w:val="FF0000"/>
                <w:sz w:val="24"/>
                <w:szCs w:val="24"/>
                <w:u w:val="single"/>
                <w:lang w:eastAsia="fr-FR"/>
              </w:rPr>
            </w:pPr>
          </w:p>
          <w:p w14:paraId="043F9E39" w14:textId="77777777" w:rsidR="00FE25B9" w:rsidRPr="00FE25B9" w:rsidRDefault="00FE25B9" w:rsidP="00847A1E">
            <w:pPr>
              <w:spacing w:after="0" w:line="240" w:lineRule="auto"/>
              <w:rPr>
                <w:rFonts w:eastAsia="Times New Roman" w:cstheme="minorHAnsi"/>
                <w:b/>
                <w:color w:val="FF0000"/>
                <w:sz w:val="24"/>
                <w:szCs w:val="24"/>
                <w:u w:val="single"/>
                <w:lang w:eastAsia="fr-FR"/>
              </w:rPr>
            </w:pPr>
          </w:p>
          <w:p w14:paraId="17A59F2A" w14:textId="77777777" w:rsidR="00FE25B9" w:rsidRPr="00FE25B9" w:rsidRDefault="00FE25B9" w:rsidP="00847A1E">
            <w:pPr>
              <w:spacing w:after="0" w:line="240" w:lineRule="auto"/>
              <w:rPr>
                <w:rFonts w:eastAsia="Times New Roman" w:cstheme="minorHAnsi"/>
                <w:b/>
                <w:color w:val="FF0000"/>
                <w:sz w:val="24"/>
                <w:szCs w:val="24"/>
                <w:u w:val="single"/>
                <w:lang w:eastAsia="fr-FR"/>
              </w:rPr>
            </w:pPr>
          </w:p>
          <w:p w14:paraId="65230C9E" w14:textId="77777777" w:rsidR="00FE25B9" w:rsidRDefault="00FE25B9" w:rsidP="00FE25B9">
            <w:pPr>
              <w:spacing w:after="0" w:line="240" w:lineRule="auto"/>
              <w:rPr>
                <w:rFonts w:eastAsia="Times New Roman" w:cstheme="minorHAnsi"/>
                <w:b/>
                <w:color w:val="FF0000"/>
                <w:sz w:val="24"/>
                <w:szCs w:val="24"/>
                <w:lang w:eastAsia="fr-FR"/>
              </w:rPr>
            </w:pPr>
          </w:p>
          <w:p w14:paraId="216ED9B2" w14:textId="77777777" w:rsidR="00AD1103" w:rsidRDefault="00AD1103" w:rsidP="00FE25B9">
            <w:pPr>
              <w:spacing w:after="0" w:line="240" w:lineRule="auto"/>
              <w:rPr>
                <w:rFonts w:eastAsia="Times New Roman" w:cstheme="minorHAnsi"/>
                <w:b/>
                <w:color w:val="FF0000"/>
                <w:sz w:val="24"/>
                <w:szCs w:val="24"/>
                <w:lang w:eastAsia="fr-FR"/>
              </w:rPr>
            </w:pPr>
          </w:p>
          <w:p w14:paraId="4E61B1CD" w14:textId="77777777" w:rsidR="00AD1103" w:rsidRDefault="00AD1103" w:rsidP="00FE25B9">
            <w:pPr>
              <w:spacing w:after="0" w:line="240" w:lineRule="auto"/>
              <w:rPr>
                <w:rFonts w:eastAsia="Times New Roman" w:cstheme="minorHAnsi"/>
                <w:b/>
                <w:color w:val="FF0000"/>
                <w:sz w:val="24"/>
                <w:szCs w:val="24"/>
                <w:lang w:eastAsia="fr-FR"/>
              </w:rPr>
            </w:pPr>
          </w:p>
          <w:p w14:paraId="2B3ECEA2" w14:textId="77777777" w:rsidR="00AD1103" w:rsidRDefault="00AD1103" w:rsidP="00FE25B9">
            <w:pPr>
              <w:spacing w:after="0" w:line="240" w:lineRule="auto"/>
              <w:rPr>
                <w:rFonts w:eastAsia="Times New Roman" w:cstheme="minorHAnsi"/>
                <w:b/>
                <w:color w:val="FF0000"/>
                <w:sz w:val="24"/>
                <w:szCs w:val="24"/>
                <w:lang w:eastAsia="fr-FR"/>
              </w:rPr>
            </w:pPr>
          </w:p>
          <w:p w14:paraId="7B659D07" w14:textId="77777777" w:rsidR="00AD1103" w:rsidRDefault="00AD1103" w:rsidP="00FE25B9">
            <w:pPr>
              <w:spacing w:after="0" w:line="240" w:lineRule="auto"/>
              <w:rPr>
                <w:rFonts w:eastAsia="Times New Roman" w:cstheme="minorHAnsi"/>
                <w:b/>
                <w:color w:val="FF0000"/>
                <w:sz w:val="24"/>
                <w:szCs w:val="24"/>
                <w:lang w:eastAsia="fr-FR"/>
              </w:rPr>
            </w:pPr>
          </w:p>
          <w:p w14:paraId="0C75B7E6" w14:textId="77777777" w:rsidR="00AD1103" w:rsidRDefault="00AD1103" w:rsidP="00FE25B9">
            <w:pPr>
              <w:spacing w:after="0" w:line="240" w:lineRule="auto"/>
              <w:rPr>
                <w:rFonts w:eastAsia="Times New Roman" w:cstheme="minorHAnsi"/>
                <w:b/>
                <w:color w:val="FF0000"/>
                <w:sz w:val="24"/>
                <w:szCs w:val="24"/>
                <w:lang w:eastAsia="fr-FR"/>
              </w:rPr>
            </w:pPr>
          </w:p>
          <w:p w14:paraId="3830CF04" w14:textId="77777777" w:rsidR="00AD1103" w:rsidRDefault="00AD1103" w:rsidP="00FE25B9">
            <w:pPr>
              <w:spacing w:after="0" w:line="240" w:lineRule="auto"/>
              <w:rPr>
                <w:rFonts w:eastAsia="Times New Roman" w:cstheme="minorHAnsi"/>
                <w:b/>
                <w:color w:val="FF0000"/>
                <w:sz w:val="24"/>
                <w:szCs w:val="24"/>
                <w:lang w:eastAsia="fr-FR"/>
              </w:rPr>
            </w:pPr>
          </w:p>
          <w:p w14:paraId="0304E185" w14:textId="77777777" w:rsidR="00AD1103" w:rsidRDefault="00AD1103" w:rsidP="00FE25B9">
            <w:pPr>
              <w:spacing w:after="0" w:line="240" w:lineRule="auto"/>
              <w:rPr>
                <w:rFonts w:eastAsia="Times New Roman" w:cstheme="minorHAnsi"/>
                <w:b/>
                <w:color w:val="FF0000"/>
                <w:sz w:val="24"/>
                <w:szCs w:val="24"/>
                <w:lang w:eastAsia="fr-FR"/>
              </w:rPr>
            </w:pPr>
          </w:p>
          <w:p w14:paraId="281969B0" w14:textId="77777777" w:rsidR="00AD1103" w:rsidRDefault="00AD1103" w:rsidP="00FE25B9">
            <w:pPr>
              <w:spacing w:after="0" w:line="240" w:lineRule="auto"/>
              <w:rPr>
                <w:rFonts w:eastAsia="Times New Roman" w:cstheme="minorHAnsi"/>
                <w:b/>
                <w:color w:val="FF0000"/>
                <w:sz w:val="24"/>
                <w:szCs w:val="24"/>
                <w:lang w:eastAsia="fr-FR"/>
              </w:rPr>
            </w:pPr>
          </w:p>
          <w:p w14:paraId="5BCF7E36" w14:textId="77777777" w:rsidR="00AD1103" w:rsidRDefault="00AD1103" w:rsidP="00FE25B9">
            <w:pPr>
              <w:spacing w:after="0" w:line="240" w:lineRule="auto"/>
              <w:rPr>
                <w:rFonts w:eastAsia="Times New Roman" w:cstheme="minorHAnsi"/>
                <w:b/>
                <w:color w:val="FF0000"/>
                <w:sz w:val="24"/>
                <w:szCs w:val="24"/>
                <w:lang w:eastAsia="fr-FR"/>
              </w:rPr>
            </w:pPr>
          </w:p>
          <w:p w14:paraId="57A8FB91" w14:textId="77777777" w:rsidR="00AD1103" w:rsidRDefault="00AD1103" w:rsidP="00FE25B9">
            <w:pPr>
              <w:spacing w:after="0" w:line="240" w:lineRule="auto"/>
              <w:rPr>
                <w:rFonts w:eastAsia="Times New Roman" w:cstheme="minorHAnsi"/>
                <w:b/>
                <w:color w:val="FF0000"/>
                <w:sz w:val="24"/>
                <w:szCs w:val="24"/>
                <w:lang w:eastAsia="fr-FR"/>
              </w:rPr>
            </w:pPr>
          </w:p>
          <w:p w14:paraId="76C64108" w14:textId="77777777" w:rsidR="00AD1103" w:rsidRDefault="00AD1103" w:rsidP="00FE25B9">
            <w:pPr>
              <w:spacing w:after="0" w:line="240" w:lineRule="auto"/>
              <w:rPr>
                <w:rFonts w:eastAsia="Times New Roman" w:cstheme="minorHAnsi"/>
                <w:b/>
                <w:color w:val="FF0000"/>
                <w:sz w:val="24"/>
                <w:szCs w:val="24"/>
                <w:lang w:eastAsia="fr-FR"/>
              </w:rPr>
            </w:pPr>
          </w:p>
          <w:p w14:paraId="265277E0" w14:textId="77777777" w:rsidR="00AD1103" w:rsidRDefault="00AD1103" w:rsidP="00FE25B9">
            <w:pPr>
              <w:spacing w:after="0" w:line="240" w:lineRule="auto"/>
              <w:rPr>
                <w:rFonts w:eastAsia="Times New Roman" w:cstheme="minorHAnsi"/>
                <w:b/>
                <w:color w:val="FF0000"/>
                <w:sz w:val="24"/>
                <w:szCs w:val="24"/>
                <w:lang w:eastAsia="fr-FR"/>
              </w:rPr>
            </w:pPr>
          </w:p>
          <w:p w14:paraId="1ADF7DAC" w14:textId="77777777" w:rsidR="00AD1103" w:rsidRDefault="00AD1103" w:rsidP="00FE25B9">
            <w:pPr>
              <w:spacing w:after="0" w:line="240" w:lineRule="auto"/>
              <w:rPr>
                <w:rFonts w:eastAsia="Times New Roman" w:cstheme="minorHAnsi"/>
                <w:b/>
                <w:color w:val="FF0000"/>
                <w:sz w:val="24"/>
                <w:szCs w:val="24"/>
                <w:lang w:eastAsia="fr-FR"/>
              </w:rPr>
            </w:pPr>
          </w:p>
          <w:p w14:paraId="0AD25E4F" w14:textId="77777777" w:rsidR="00AD1103" w:rsidRDefault="00AD1103" w:rsidP="00FE25B9">
            <w:pPr>
              <w:spacing w:after="0" w:line="240" w:lineRule="auto"/>
              <w:rPr>
                <w:rFonts w:eastAsia="Times New Roman" w:cstheme="minorHAnsi"/>
                <w:b/>
                <w:color w:val="FF0000"/>
                <w:sz w:val="24"/>
                <w:szCs w:val="24"/>
                <w:lang w:eastAsia="fr-FR"/>
              </w:rPr>
            </w:pPr>
          </w:p>
          <w:p w14:paraId="0875DB3D" w14:textId="77777777" w:rsidR="00AD1103" w:rsidRDefault="00AD1103" w:rsidP="00FE25B9">
            <w:pPr>
              <w:spacing w:after="0" w:line="240" w:lineRule="auto"/>
              <w:rPr>
                <w:rFonts w:eastAsia="Times New Roman" w:cstheme="minorHAnsi"/>
                <w:b/>
                <w:color w:val="FF0000"/>
                <w:sz w:val="24"/>
                <w:szCs w:val="24"/>
                <w:lang w:eastAsia="fr-FR"/>
              </w:rPr>
            </w:pPr>
          </w:p>
          <w:p w14:paraId="3C4A6BFB" w14:textId="77777777" w:rsidR="00AD1103" w:rsidRDefault="00AD1103" w:rsidP="00FE25B9">
            <w:pPr>
              <w:spacing w:after="0" w:line="240" w:lineRule="auto"/>
              <w:rPr>
                <w:rFonts w:eastAsia="Times New Roman" w:cstheme="minorHAnsi"/>
                <w:b/>
                <w:color w:val="FF0000"/>
                <w:sz w:val="24"/>
                <w:szCs w:val="24"/>
                <w:lang w:eastAsia="fr-FR"/>
              </w:rPr>
            </w:pPr>
          </w:p>
          <w:p w14:paraId="17D5C635" w14:textId="77777777" w:rsidR="00AD1103" w:rsidRDefault="00AD1103" w:rsidP="00FE25B9">
            <w:pPr>
              <w:spacing w:after="0" w:line="240" w:lineRule="auto"/>
              <w:rPr>
                <w:rFonts w:eastAsia="Times New Roman" w:cstheme="minorHAnsi"/>
                <w:b/>
                <w:color w:val="FF0000"/>
                <w:sz w:val="24"/>
                <w:szCs w:val="24"/>
                <w:lang w:eastAsia="fr-FR"/>
              </w:rPr>
            </w:pPr>
          </w:p>
          <w:p w14:paraId="45F88241" w14:textId="77777777" w:rsidR="00AD1103" w:rsidRDefault="00AD1103" w:rsidP="00FE25B9">
            <w:pPr>
              <w:spacing w:after="0" w:line="240" w:lineRule="auto"/>
              <w:rPr>
                <w:rFonts w:eastAsia="Times New Roman" w:cstheme="minorHAnsi"/>
                <w:b/>
                <w:color w:val="FF0000"/>
                <w:sz w:val="24"/>
                <w:szCs w:val="24"/>
                <w:lang w:eastAsia="fr-FR"/>
              </w:rPr>
            </w:pPr>
          </w:p>
          <w:p w14:paraId="301D801C" w14:textId="77777777" w:rsidR="00AD1103" w:rsidRDefault="00AD1103" w:rsidP="00FE25B9">
            <w:pPr>
              <w:spacing w:after="0" w:line="240" w:lineRule="auto"/>
              <w:rPr>
                <w:rFonts w:eastAsia="Times New Roman" w:cstheme="minorHAnsi"/>
                <w:b/>
                <w:color w:val="FF0000"/>
                <w:sz w:val="24"/>
                <w:szCs w:val="24"/>
                <w:lang w:eastAsia="fr-FR"/>
              </w:rPr>
            </w:pPr>
          </w:p>
          <w:p w14:paraId="069921CD" w14:textId="77777777" w:rsidR="00AD1103" w:rsidRDefault="00AD1103" w:rsidP="00FE25B9">
            <w:pPr>
              <w:spacing w:after="0" w:line="240" w:lineRule="auto"/>
              <w:rPr>
                <w:rFonts w:eastAsia="Times New Roman" w:cstheme="minorHAnsi"/>
                <w:b/>
                <w:color w:val="FF0000"/>
                <w:sz w:val="24"/>
                <w:szCs w:val="24"/>
                <w:lang w:eastAsia="fr-FR"/>
              </w:rPr>
            </w:pPr>
          </w:p>
          <w:p w14:paraId="4590CE09" w14:textId="77777777" w:rsidR="00AD1103" w:rsidRDefault="00AD1103" w:rsidP="00FE25B9">
            <w:pPr>
              <w:spacing w:after="0" w:line="240" w:lineRule="auto"/>
              <w:rPr>
                <w:rFonts w:eastAsia="Times New Roman" w:cstheme="minorHAnsi"/>
                <w:b/>
                <w:color w:val="FF0000"/>
                <w:sz w:val="24"/>
                <w:szCs w:val="24"/>
                <w:lang w:eastAsia="fr-FR"/>
              </w:rPr>
            </w:pPr>
          </w:p>
          <w:p w14:paraId="45AFB088" w14:textId="77777777" w:rsidR="00AD1103" w:rsidRDefault="00AD1103" w:rsidP="00FE25B9">
            <w:pPr>
              <w:spacing w:after="0" w:line="240" w:lineRule="auto"/>
              <w:rPr>
                <w:rFonts w:eastAsia="Times New Roman" w:cstheme="minorHAnsi"/>
                <w:b/>
                <w:color w:val="FF0000"/>
                <w:sz w:val="24"/>
                <w:szCs w:val="24"/>
                <w:lang w:eastAsia="fr-FR"/>
              </w:rPr>
            </w:pPr>
          </w:p>
          <w:p w14:paraId="1F9B2F45" w14:textId="77777777" w:rsidR="00AD1103" w:rsidRDefault="00AD1103" w:rsidP="00FE25B9">
            <w:pPr>
              <w:spacing w:after="0" w:line="240" w:lineRule="auto"/>
              <w:rPr>
                <w:rFonts w:eastAsia="Times New Roman" w:cstheme="minorHAnsi"/>
                <w:b/>
                <w:color w:val="FF0000"/>
                <w:sz w:val="24"/>
                <w:szCs w:val="24"/>
                <w:lang w:eastAsia="fr-FR"/>
              </w:rPr>
            </w:pPr>
          </w:p>
          <w:p w14:paraId="53AF23F9" w14:textId="77777777" w:rsidR="00AD1103" w:rsidRDefault="00AD1103" w:rsidP="00FE25B9">
            <w:pPr>
              <w:spacing w:after="0" w:line="240" w:lineRule="auto"/>
              <w:rPr>
                <w:rFonts w:eastAsia="Times New Roman" w:cstheme="minorHAnsi"/>
                <w:b/>
                <w:color w:val="FF0000"/>
                <w:sz w:val="24"/>
                <w:szCs w:val="24"/>
                <w:lang w:eastAsia="fr-FR"/>
              </w:rPr>
            </w:pPr>
          </w:p>
          <w:p w14:paraId="0F53D65A" w14:textId="77777777" w:rsidR="00AD1103" w:rsidRDefault="00AD1103" w:rsidP="00FE25B9">
            <w:pPr>
              <w:spacing w:after="0" w:line="240" w:lineRule="auto"/>
              <w:rPr>
                <w:rFonts w:eastAsia="Times New Roman" w:cstheme="minorHAnsi"/>
                <w:b/>
                <w:color w:val="FF0000"/>
                <w:sz w:val="24"/>
                <w:szCs w:val="24"/>
                <w:lang w:eastAsia="fr-FR"/>
              </w:rPr>
            </w:pPr>
          </w:p>
          <w:p w14:paraId="6D4BB962" w14:textId="77777777" w:rsidR="00AD1103" w:rsidRDefault="00AD1103" w:rsidP="00FE25B9">
            <w:pPr>
              <w:spacing w:after="0" w:line="240" w:lineRule="auto"/>
              <w:rPr>
                <w:rFonts w:eastAsia="Times New Roman" w:cstheme="minorHAnsi"/>
                <w:b/>
                <w:color w:val="FF0000"/>
                <w:sz w:val="24"/>
                <w:szCs w:val="24"/>
                <w:lang w:eastAsia="fr-FR"/>
              </w:rPr>
            </w:pPr>
          </w:p>
          <w:p w14:paraId="4A904A56" w14:textId="77777777" w:rsidR="00AD1103" w:rsidRDefault="00AD1103" w:rsidP="00FE25B9">
            <w:pPr>
              <w:spacing w:after="0" w:line="240" w:lineRule="auto"/>
              <w:rPr>
                <w:rFonts w:eastAsia="Times New Roman" w:cstheme="minorHAnsi"/>
                <w:b/>
                <w:color w:val="FF0000"/>
                <w:sz w:val="24"/>
                <w:szCs w:val="24"/>
                <w:lang w:eastAsia="fr-FR"/>
              </w:rPr>
            </w:pPr>
          </w:p>
          <w:p w14:paraId="1921C980" w14:textId="77777777" w:rsidR="00AD1103" w:rsidRDefault="00AD1103" w:rsidP="00AD1103">
            <w:pPr>
              <w:spacing w:after="0" w:line="240" w:lineRule="auto"/>
              <w:rPr>
                <w:rFonts w:eastAsia="Times New Roman" w:cstheme="minorHAnsi"/>
                <w:b/>
                <w:bCs/>
                <w:color w:val="0070C0"/>
                <w:kern w:val="24"/>
                <w:sz w:val="24"/>
                <w:szCs w:val="24"/>
                <w:u w:val="single"/>
                <w:lang w:eastAsia="fr-FR"/>
              </w:rPr>
            </w:pPr>
          </w:p>
          <w:p w14:paraId="58A24DC1" w14:textId="77777777" w:rsidR="00AD1103" w:rsidRDefault="00AD1103" w:rsidP="00AD1103">
            <w:pPr>
              <w:spacing w:after="0" w:line="240" w:lineRule="auto"/>
              <w:rPr>
                <w:rFonts w:eastAsia="Times New Roman" w:cstheme="minorHAnsi"/>
                <w:b/>
                <w:bCs/>
                <w:color w:val="0070C0"/>
                <w:kern w:val="24"/>
                <w:sz w:val="24"/>
                <w:szCs w:val="24"/>
                <w:u w:val="single"/>
                <w:lang w:eastAsia="fr-FR"/>
              </w:rPr>
            </w:pPr>
          </w:p>
          <w:p w14:paraId="534FD72F" w14:textId="177EED07" w:rsidR="00AD1103" w:rsidRDefault="00AD1103" w:rsidP="00AD1103">
            <w:pPr>
              <w:spacing w:after="0" w:line="240" w:lineRule="auto"/>
              <w:rPr>
                <w:rFonts w:eastAsia="Times New Roman" w:cstheme="minorHAnsi"/>
                <w:b/>
                <w:bCs/>
                <w:color w:val="0070C0"/>
                <w:kern w:val="24"/>
                <w:sz w:val="24"/>
                <w:szCs w:val="24"/>
                <w:u w:val="single"/>
                <w:lang w:eastAsia="fr-FR"/>
              </w:rPr>
            </w:pPr>
          </w:p>
          <w:p w14:paraId="2CB4A2C3" w14:textId="48C8429E" w:rsidR="00AD1103" w:rsidRDefault="00AD1103" w:rsidP="00AD1103">
            <w:pPr>
              <w:spacing w:after="0" w:line="240" w:lineRule="auto"/>
              <w:rPr>
                <w:rFonts w:eastAsia="Times New Roman" w:cstheme="minorHAnsi"/>
                <w:b/>
                <w:bCs/>
                <w:color w:val="0070C0"/>
                <w:kern w:val="24"/>
                <w:sz w:val="24"/>
                <w:szCs w:val="24"/>
                <w:u w:val="single"/>
                <w:lang w:eastAsia="fr-FR"/>
              </w:rPr>
            </w:pPr>
          </w:p>
          <w:p w14:paraId="36024FBF" w14:textId="5FE2A5E7" w:rsidR="00BA082A" w:rsidRDefault="00BA082A" w:rsidP="00AD1103">
            <w:pPr>
              <w:spacing w:after="0" w:line="240" w:lineRule="auto"/>
              <w:rPr>
                <w:rFonts w:eastAsia="Times New Roman" w:cstheme="minorHAnsi"/>
                <w:b/>
                <w:bCs/>
                <w:color w:val="0070C0"/>
                <w:kern w:val="24"/>
                <w:sz w:val="24"/>
                <w:szCs w:val="24"/>
                <w:u w:val="single"/>
                <w:lang w:eastAsia="fr-FR"/>
              </w:rPr>
            </w:pPr>
          </w:p>
          <w:p w14:paraId="2B7C5E8F" w14:textId="4BEB22AD" w:rsidR="00BA082A" w:rsidRDefault="00BA082A" w:rsidP="00AD1103">
            <w:pPr>
              <w:spacing w:after="0" w:line="240" w:lineRule="auto"/>
              <w:rPr>
                <w:rFonts w:eastAsia="Times New Roman" w:cstheme="minorHAnsi"/>
                <w:b/>
                <w:bCs/>
                <w:color w:val="0070C0"/>
                <w:kern w:val="24"/>
                <w:sz w:val="24"/>
                <w:szCs w:val="24"/>
                <w:u w:val="single"/>
                <w:lang w:eastAsia="fr-FR"/>
              </w:rPr>
            </w:pPr>
          </w:p>
          <w:p w14:paraId="21D656DB" w14:textId="5237026A" w:rsidR="00BA082A" w:rsidRDefault="00BA082A" w:rsidP="00AD1103">
            <w:pPr>
              <w:spacing w:after="0" w:line="240" w:lineRule="auto"/>
              <w:rPr>
                <w:rFonts w:eastAsia="Times New Roman" w:cstheme="minorHAnsi"/>
                <w:b/>
                <w:bCs/>
                <w:color w:val="0070C0"/>
                <w:kern w:val="24"/>
                <w:sz w:val="24"/>
                <w:szCs w:val="24"/>
                <w:u w:val="single"/>
                <w:lang w:eastAsia="fr-FR"/>
              </w:rPr>
            </w:pPr>
          </w:p>
          <w:p w14:paraId="365933B7" w14:textId="0295E0C6" w:rsidR="00BA082A" w:rsidRDefault="00BA082A" w:rsidP="00AD1103">
            <w:pPr>
              <w:spacing w:after="0" w:line="240" w:lineRule="auto"/>
              <w:rPr>
                <w:rFonts w:eastAsia="Times New Roman" w:cstheme="minorHAnsi"/>
                <w:b/>
                <w:bCs/>
                <w:color w:val="0070C0"/>
                <w:kern w:val="24"/>
                <w:sz w:val="24"/>
                <w:szCs w:val="24"/>
                <w:u w:val="single"/>
                <w:lang w:eastAsia="fr-FR"/>
              </w:rPr>
            </w:pPr>
          </w:p>
          <w:p w14:paraId="07CB8915" w14:textId="1A4E695A" w:rsidR="00BA082A" w:rsidRDefault="00BA082A" w:rsidP="00AD1103">
            <w:pPr>
              <w:spacing w:after="0" w:line="240" w:lineRule="auto"/>
              <w:rPr>
                <w:rFonts w:eastAsia="Times New Roman" w:cstheme="minorHAnsi"/>
                <w:b/>
                <w:bCs/>
                <w:color w:val="0070C0"/>
                <w:kern w:val="24"/>
                <w:sz w:val="24"/>
                <w:szCs w:val="24"/>
                <w:u w:val="single"/>
                <w:lang w:eastAsia="fr-FR"/>
              </w:rPr>
            </w:pPr>
          </w:p>
          <w:p w14:paraId="670FE00B" w14:textId="69301F86" w:rsidR="00BA082A" w:rsidRDefault="00BA082A" w:rsidP="00AD1103">
            <w:pPr>
              <w:spacing w:after="0" w:line="240" w:lineRule="auto"/>
              <w:rPr>
                <w:rFonts w:eastAsia="Times New Roman" w:cstheme="minorHAnsi"/>
                <w:b/>
                <w:bCs/>
                <w:color w:val="0070C0"/>
                <w:kern w:val="24"/>
                <w:sz w:val="24"/>
                <w:szCs w:val="24"/>
                <w:u w:val="single"/>
                <w:lang w:eastAsia="fr-FR"/>
              </w:rPr>
            </w:pPr>
          </w:p>
          <w:p w14:paraId="6030B5FA" w14:textId="13FFF825" w:rsidR="00AD1103" w:rsidRPr="00BA082A" w:rsidRDefault="00AD1103" w:rsidP="00AD1103">
            <w:pPr>
              <w:spacing w:after="0" w:line="240" w:lineRule="auto"/>
              <w:rPr>
                <w:rFonts w:eastAsia="Times New Roman" w:cstheme="minorHAnsi"/>
                <w:b/>
                <w:bCs/>
                <w:color w:val="002060"/>
                <w:kern w:val="24"/>
                <w:sz w:val="24"/>
                <w:szCs w:val="24"/>
                <w:u w:val="single"/>
                <w:lang w:eastAsia="fr-FR"/>
              </w:rPr>
            </w:pPr>
          </w:p>
          <w:p w14:paraId="1C809139" w14:textId="44F5C42B" w:rsidR="00AD1103" w:rsidRPr="00E54687" w:rsidRDefault="00AD1103" w:rsidP="00BA082A">
            <w:pPr>
              <w:spacing w:after="0" w:line="240" w:lineRule="auto"/>
              <w:rPr>
                <w:rFonts w:eastAsia="Times New Roman" w:cstheme="minorHAnsi"/>
                <w:b/>
                <w:bCs/>
                <w:color w:val="0070C0"/>
                <w:kern w:val="24"/>
                <w:sz w:val="24"/>
                <w:szCs w:val="24"/>
                <w:u w:val="single"/>
                <w:lang w:eastAsia="fr-FR"/>
              </w:rPr>
            </w:pPr>
            <w:r w:rsidRPr="00E54687">
              <w:rPr>
                <w:rFonts w:eastAsia="Times New Roman" w:cstheme="minorHAnsi"/>
                <w:b/>
                <w:bCs/>
                <w:color w:val="0070C0"/>
                <w:kern w:val="24"/>
                <w:sz w:val="24"/>
                <w:szCs w:val="24"/>
                <w:u w:val="single"/>
                <w:lang w:eastAsia="fr-FR"/>
              </w:rPr>
              <w:t>Compétences évaluées :</w:t>
            </w:r>
          </w:p>
          <w:p w14:paraId="2C062C48" w14:textId="3CF4A620" w:rsidR="00847A1E" w:rsidRPr="00E54687" w:rsidRDefault="00847A1E" w:rsidP="00847A1E">
            <w:pPr>
              <w:spacing w:after="0" w:line="240" w:lineRule="auto"/>
              <w:jc w:val="both"/>
              <w:rPr>
                <w:rFonts w:eastAsia="Times New Roman" w:cstheme="minorHAnsi"/>
                <w:color w:val="0070C0"/>
                <w:kern w:val="24"/>
                <w:sz w:val="24"/>
                <w:szCs w:val="24"/>
                <w:lang w:eastAsia="fr-FR"/>
              </w:rPr>
            </w:pPr>
            <w:r w:rsidRPr="00E54687">
              <w:rPr>
                <w:rFonts w:eastAsia="Times New Roman" w:cstheme="minorHAnsi"/>
                <w:color w:val="0070C0"/>
                <w:kern w:val="24"/>
                <w:sz w:val="24"/>
                <w:szCs w:val="24"/>
                <w:lang w:eastAsia="fr-FR"/>
              </w:rPr>
              <w:t>-pratiquer différents langages : s’exprimer à l’oral</w:t>
            </w:r>
          </w:p>
          <w:p w14:paraId="0B4FF23B" w14:textId="3DD36E93" w:rsidR="00AD1103" w:rsidRPr="00E54687" w:rsidRDefault="00AD1103" w:rsidP="00AD1103">
            <w:pPr>
              <w:spacing w:after="0" w:line="240" w:lineRule="auto"/>
              <w:jc w:val="both"/>
              <w:rPr>
                <w:rFonts w:eastAsia="Times New Roman" w:cstheme="minorHAnsi"/>
                <w:color w:val="0070C0"/>
                <w:kern w:val="24"/>
                <w:sz w:val="24"/>
                <w:szCs w:val="24"/>
                <w:lang w:eastAsia="fr-FR"/>
              </w:rPr>
            </w:pPr>
            <w:r w:rsidRPr="00E54687">
              <w:rPr>
                <w:rFonts w:eastAsia="Times New Roman" w:cstheme="minorHAnsi"/>
                <w:color w:val="0070C0"/>
                <w:kern w:val="24"/>
                <w:sz w:val="24"/>
                <w:szCs w:val="24"/>
                <w:lang w:eastAsia="fr-FR"/>
              </w:rPr>
              <w:t>-</w:t>
            </w:r>
            <w:r w:rsidR="00847A1E" w:rsidRPr="00E54687">
              <w:rPr>
                <w:rFonts w:eastAsia="Times New Roman" w:cstheme="minorHAnsi"/>
                <w:color w:val="0070C0"/>
                <w:kern w:val="24"/>
                <w:sz w:val="24"/>
                <w:szCs w:val="24"/>
                <w:lang w:eastAsia="fr-FR"/>
              </w:rPr>
              <w:t>coopérer et mutualiser : échanger, écouter, argumenter pour défendre ses choix, négocier une solution commune.</w:t>
            </w:r>
          </w:p>
          <w:p w14:paraId="7985FAED" w14:textId="6AFE3D5E" w:rsidR="00AD1103" w:rsidRDefault="00AD1103" w:rsidP="00FE25B9">
            <w:pPr>
              <w:spacing w:after="0" w:line="240" w:lineRule="auto"/>
              <w:rPr>
                <w:rFonts w:eastAsia="Times New Roman" w:cstheme="minorHAnsi"/>
                <w:b/>
                <w:color w:val="FF0000"/>
                <w:sz w:val="24"/>
                <w:szCs w:val="24"/>
                <w:lang w:eastAsia="fr-FR"/>
              </w:rPr>
            </w:pPr>
          </w:p>
          <w:p w14:paraId="06815744" w14:textId="7708BE87" w:rsidR="00B15425" w:rsidRDefault="00B15425" w:rsidP="00FE25B9">
            <w:pPr>
              <w:spacing w:after="0" w:line="240" w:lineRule="auto"/>
              <w:rPr>
                <w:rFonts w:eastAsia="Times New Roman" w:cstheme="minorHAnsi"/>
                <w:b/>
                <w:color w:val="FF0000"/>
                <w:sz w:val="24"/>
                <w:szCs w:val="24"/>
                <w:lang w:eastAsia="fr-FR"/>
              </w:rPr>
            </w:pPr>
          </w:p>
          <w:p w14:paraId="57A654AB" w14:textId="4C0116B7" w:rsidR="00B15425" w:rsidRDefault="00B15425" w:rsidP="00FE25B9">
            <w:pPr>
              <w:spacing w:after="0" w:line="240" w:lineRule="auto"/>
              <w:rPr>
                <w:rFonts w:eastAsia="Times New Roman" w:cstheme="minorHAnsi"/>
                <w:b/>
                <w:color w:val="FF0000"/>
                <w:sz w:val="24"/>
                <w:szCs w:val="24"/>
                <w:lang w:eastAsia="fr-FR"/>
              </w:rPr>
            </w:pPr>
          </w:p>
          <w:p w14:paraId="7B808CB6" w14:textId="77777777" w:rsidR="00B15425" w:rsidRDefault="00B15425" w:rsidP="00FE25B9">
            <w:pPr>
              <w:spacing w:after="0" w:line="240" w:lineRule="auto"/>
              <w:rPr>
                <w:rFonts w:eastAsia="Times New Roman" w:cstheme="minorHAnsi"/>
                <w:b/>
                <w:color w:val="FF0000"/>
                <w:sz w:val="24"/>
                <w:szCs w:val="24"/>
                <w:lang w:eastAsia="fr-FR"/>
              </w:rPr>
            </w:pPr>
          </w:p>
          <w:p w14:paraId="466B5555" w14:textId="77777777" w:rsidR="00B15425" w:rsidRDefault="00B15425" w:rsidP="00FE25B9">
            <w:pPr>
              <w:spacing w:after="0" w:line="240" w:lineRule="auto"/>
              <w:rPr>
                <w:rFonts w:eastAsia="Times New Roman" w:cstheme="minorHAnsi"/>
                <w:b/>
                <w:color w:val="FF0000"/>
                <w:sz w:val="24"/>
                <w:szCs w:val="24"/>
                <w:lang w:eastAsia="fr-FR"/>
              </w:rPr>
            </w:pPr>
          </w:p>
          <w:p w14:paraId="320F4768" w14:textId="77777777" w:rsidR="00B15425" w:rsidRDefault="00B15425" w:rsidP="00FE25B9">
            <w:pPr>
              <w:spacing w:after="0" w:line="240" w:lineRule="auto"/>
              <w:rPr>
                <w:rFonts w:eastAsia="Times New Roman" w:cstheme="minorHAnsi"/>
                <w:b/>
                <w:color w:val="FF0000"/>
                <w:sz w:val="24"/>
                <w:szCs w:val="24"/>
                <w:lang w:eastAsia="fr-FR"/>
              </w:rPr>
            </w:pPr>
          </w:p>
          <w:p w14:paraId="38B935D3" w14:textId="77777777" w:rsidR="00B15425" w:rsidRDefault="00B15425" w:rsidP="00FE25B9">
            <w:pPr>
              <w:spacing w:after="0" w:line="240" w:lineRule="auto"/>
              <w:rPr>
                <w:rFonts w:eastAsia="Times New Roman" w:cstheme="minorHAnsi"/>
                <w:b/>
                <w:color w:val="FF0000"/>
                <w:sz w:val="24"/>
                <w:szCs w:val="24"/>
                <w:lang w:eastAsia="fr-FR"/>
              </w:rPr>
            </w:pPr>
          </w:p>
          <w:p w14:paraId="65F8F90E" w14:textId="77777777" w:rsidR="00B15425" w:rsidRDefault="00B15425" w:rsidP="00FE25B9">
            <w:pPr>
              <w:spacing w:after="0" w:line="240" w:lineRule="auto"/>
              <w:rPr>
                <w:rFonts w:eastAsia="Times New Roman" w:cstheme="minorHAnsi"/>
                <w:b/>
                <w:color w:val="FF0000"/>
                <w:sz w:val="24"/>
                <w:szCs w:val="24"/>
                <w:lang w:eastAsia="fr-FR"/>
              </w:rPr>
            </w:pPr>
          </w:p>
          <w:p w14:paraId="50089331" w14:textId="77777777" w:rsidR="00B15425" w:rsidRDefault="00B15425" w:rsidP="00FE25B9">
            <w:pPr>
              <w:spacing w:after="0" w:line="240" w:lineRule="auto"/>
              <w:rPr>
                <w:rFonts w:eastAsia="Times New Roman" w:cstheme="minorHAnsi"/>
                <w:b/>
                <w:color w:val="FF0000"/>
                <w:sz w:val="24"/>
                <w:szCs w:val="24"/>
                <w:lang w:eastAsia="fr-FR"/>
              </w:rPr>
            </w:pPr>
          </w:p>
          <w:p w14:paraId="47575085" w14:textId="77777777" w:rsidR="00B15425" w:rsidRDefault="00B15425" w:rsidP="00FE25B9">
            <w:pPr>
              <w:spacing w:after="0" w:line="240" w:lineRule="auto"/>
              <w:rPr>
                <w:rFonts w:eastAsia="Times New Roman" w:cstheme="minorHAnsi"/>
                <w:b/>
                <w:color w:val="FF0000"/>
                <w:sz w:val="24"/>
                <w:szCs w:val="24"/>
                <w:lang w:eastAsia="fr-FR"/>
              </w:rPr>
            </w:pPr>
          </w:p>
          <w:p w14:paraId="7D438875" w14:textId="77777777" w:rsidR="00B15425" w:rsidRDefault="00B15425" w:rsidP="00FE25B9">
            <w:pPr>
              <w:spacing w:after="0" w:line="240" w:lineRule="auto"/>
              <w:rPr>
                <w:rFonts w:eastAsia="Times New Roman" w:cstheme="minorHAnsi"/>
                <w:b/>
                <w:color w:val="FF0000"/>
                <w:sz w:val="24"/>
                <w:szCs w:val="24"/>
                <w:lang w:eastAsia="fr-FR"/>
              </w:rPr>
            </w:pPr>
          </w:p>
          <w:p w14:paraId="2C08140D" w14:textId="77777777" w:rsidR="00B15425" w:rsidRDefault="00B15425" w:rsidP="00FE25B9">
            <w:pPr>
              <w:spacing w:after="0" w:line="240" w:lineRule="auto"/>
              <w:rPr>
                <w:rFonts w:eastAsia="Times New Roman" w:cstheme="minorHAnsi"/>
                <w:b/>
                <w:color w:val="FF0000"/>
                <w:sz w:val="24"/>
                <w:szCs w:val="24"/>
                <w:lang w:eastAsia="fr-FR"/>
              </w:rPr>
            </w:pPr>
          </w:p>
          <w:p w14:paraId="16E3561E" w14:textId="77777777" w:rsidR="00B15425" w:rsidRDefault="00B15425" w:rsidP="00FE25B9">
            <w:pPr>
              <w:spacing w:after="0" w:line="240" w:lineRule="auto"/>
              <w:rPr>
                <w:rFonts w:eastAsia="Times New Roman" w:cstheme="minorHAnsi"/>
                <w:b/>
                <w:color w:val="FF0000"/>
                <w:sz w:val="24"/>
                <w:szCs w:val="24"/>
                <w:lang w:eastAsia="fr-FR"/>
              </w:rPr>
            </w:pPr>
          </w:p>
          <w:p w14:paraId="774FBE35" w14:textId="77777777" w:rsidR="00B15425" w:rsidRDefault="00B15425" w:rsidP="00FE25B9">
            <w:pPr>
              <w:spacing w:after="0" w:line="240" w:lineRule="auto"/>
              <w:rPr>
                <w:rFonts w:eastAsia="Times New Roman" w:cstheme="minorHAnsi"/>
                <w:b/>
                <w:color w:val="FF0000"/>
                <w:sz w:val="24"/>
                <w:szCs w:val="24"/>
                <w:lang w:eastAsia="fr-FR"/>
              </w:rPr>
            </w:pPr>
          </w:p>
          <w:p w14:paraId="5ACCC769" w14:textId="77777777" w:rsidR="00B15425" w:rsidRDefault="00B15425" w:rsidP="00FE25B9">
            <w:pPr>
              <w:spacing w:after="0" w:line="240" w:lineRule="auto"/>
              <w:rPr>
                <w:rFonts w:eastAsia="Times New Roman" w:cstheme="minorHAnsi"/>
                <w:b/>
                <w:color w:val="FF0000"/>
                <w:sz w:val="24"/>
                <w:szCs w:val="24"/>
                <w:lang w:eastAsia="fr-FR"/>
              </w:rPr>
            </w:pPr>
          </w:p>
          <w:p w14:paraId="262C4C4C" w14:textId="77777777" w:rsidR="00B15425" w:rsidRDefault="00B15425" w:rsidP="00FE25B9">
            <w:pPr>
              <w:spacing w:after="0" w:line="240" w:lineRule="auto"/>
              <w:rPr>
                <w:rFonts w:eastAsia="Times New Roman" w:cstheme="minorHAnsi"/>
                <w:b/>
                <w:color w:val="FF0000"/>
                <w:sz w:val="24"/>
                <w:szCs w:val="24"/>
                <w:lang w:eastAsia="fr-FR"/>
              </w:rPr>
            </w:pPr>
          </w:p>
          <w:p w14:paraId="6A70FE62" w14:textId="77777777" w:rsidR="00B15425" w:rsidRDefault="00B15425" w:rsidP="00FE25B9">
            <w:pPr>
              <w:spacing w:after="0" w:line="240" w:lineRule="auto"/>
              <w:rPr>
                <w:rFonts w:eastAsia="Times New Roman" w:cstheme="minorHAnsi"/>
                <w:b/>
                <w:color w:val="FF0000"/>
                <w:sz w:val="24"/>
                <w:szCs w:val="24"/>
                <w:lang w:eastAsia="fr-FR"/>
              </w:rPr>
            </w:pPr>
          </w:p>
          <w:p w14:paraId="0BCBA70D" w14:textId="77777777" w:rsidR="00B15425" w:rsidRDefault="00B15425" w:rsidP="00FE25B9">
            <w:pPr>
              <w:spacing w:after="0" w:line="240" w:lineRule="auto"/>
              <w:rPr>
                <w:rFonts w:eastAsia="Times New Roman" w:cstheme="minorHAnsi"/>
                <w:b/>
                <w:color w:val="FF0000"/>
                <w:sz w:val="24"/>
                <w:szCs w:val="24"/>
                <w:lang w:eastAsia="fr-FR"/>
              </w:rPr>
            </w:pPr>
          </w:p>
          <w:p w14:paraId="54E244AD" w14:textId="77777777" w:rsidR="00B15425" w:rsidRDefault="00B15425" w:rsidP="00FE25B9">
            <w:pPr>
              <w:spacing w:after="0" w:line="240" w:lineRule="auto"/>
              <w:rPr>
                <w:rFonts w:eastAsia="Times New Roman" w:cstheme="minorHAnsi"/>
                <w:b/>
                <w:color w:val="FF0000"/>
                <w:sz w:val="24"/>
                <w:szCs w:val="24"/>
                <w:lang w:eastAsia="fr-FR"/>
              </w:rPr>
            </w:pPr>
          </w:p>
          <w:p w14:paraId="2B259973" w14:textId="77777777" w:rsidR="00B15425" w:rsidRDefault="00B15425" w:rsidP="00FE25B9">
            <w:pPr>
              <w:spacing w:after="0" w:line="240" w:lineRule="auto"/>
              <w:rPr>
                <w:rFonts w:eastAsia="Times New Roman" w:cstheme="minorHAnsi"/>
                <w:b/>
                <w:color w:val="FF0000"/>
                <w:sz w:val="24"/>
                <w:szCs w:val="24"/>
                <w:lang w:eastAsia="fr-FR"/>
              </w:rPr>
            </w:pPr>
          </w:p>
          <w:p w14:paraId="357C4324" w14:textId="77777777" w:rsidR="00B15425" w:rsidRDefault="00B15425" w:rsidP="00FE25B9">
            <w:pPr>
              <w:spacing w:after="0" w:line="240" w:lineRule="auto"/>
              <w:rPr>
                <w:rFonts w:eastAsia="Times New Roman" w:cstheme="minorHAnsi"/>
                <w:b/>
                <w:color w:val="FF0000"/>
                <w:sz w:val="24"/>
                <w:szCs w:val="24"/>
                <w:lang w:eastAsia="fr-FR"/>
              </w:rPr>
            </w:pPr>
          </w:p>
          <w:p w14:paraId="5D5CFD71" w14:textId="77777777" w:rsidR="00B15425" w:rsidRDefault="00B15425" w:rsidP="00FE25B9">
            <w:pPr>
              <w:spacing w:after="0" w:line="240" w:lineRule="auto"/>
              <w:rPr>
                <w:rFonts w:eastAsia="Times New Roman" w:cstheme="minorHAnsi"/>
                <w:b/>
                <w:color w:val="FF0000"/>
                <w:sz w:val="24"/>
                <w:szCs w:val="24"/>
                <w:lang w:eastAsia="fr-FR"/>
              </w:rPr>
            </w:pPr>
          </w:p>
          <w:p w14:paraId="1911C2C7" w14:textId="77777777" w:rsidR="00B15425" w:rsidRDefault="00B15425" w:rsidP="00FE25B9">
            <w:pPr>
              <w:spacing w:after="0" w:line="240" w:lineRule="auto"/>
              <w:rPr>
                <w:rFonts w:eastAsia="Times New Roman" w:cstheme="minorHAnsi"/>
                <w:b/>
                <w:color w:val="FF0000"/>
                <w:sz w:val="24"/>
                <w:szCs w:val="24"/>
                <w:lang w:eastAsia="fr-FR"/>
              </w:rPr>
            </w:pPr>
          </w:p>
          <w:p w14:paraId="54D61F99" w14:textId="77777777" w:rsidR="00B15425" w:rsidRDefault="00B15425" w:rsidP="00FE25B9">
            <w:pPr>
              <w:spacing w:after="0" w:line="240" w:lineRule="auto"/>
              <w:rPr>
                <w:rFonts w:eastAsia="Times New Roman" w:cstheme="minorHAnsi"/>
                <w:b/>
                <w:color w:val="FF0000"/>
                <w:sz w:val="24"/>
                <w:szCs w:val="24"/>
                <w:lang w:eastAsia="fr-FR"/>
              </w:rPr>
            </w:pPr>
          </w:p>
          <w:p w14:paraId="17D8AC38" w14:textId="77777777" w:rsidR="00B15425" w:rsidRDefault="00B15425" w:rsidP="00FE25B9">
            <w:pPr>
              <w:spacing w:after="0" w:line="240" w:lineRule="auto"/>
              <w:rPr>
                <w:rFonts w:eastAsia="Times New Roman" w:cstheme="minorHAnsi"/>
                <w:b/>
                <w:color w:val="FF0000"/>
                <w:sz w:val="24"/>
                <w:szCs w:val="24"/>
                <w:lang w:eastAsia="fr-FR"/>
              </w:rPr>
            </w:pPr>
          </w:p>
          <w:p w14:paraId="1B82411D" w14:textId="77777777" w:rsidR="00B15425" w:rsidRDefault="00B15425" w:rsidP="00FE25B9">
            <w:pPr>
              <w:spacing w:after="0" w:line="240" w:lineRule="auto"/>
              <w:rPr>
                <w:rFonts w:eastAsia="Times New Roman" w:cstheme="minorHAnsi"/>
                <w:b/>
                <w:color w:val="FF0000"/>
                <w:sz w:val="24"/>
                <w:szCs w:val="24"/>
                <w:lang w:eastAsia="fr-FR"/>
              </w:rPr>
            </w:pPr>
          </w:p>
          <w:p w14:paraId="3BAD19BA" w14:textId="77777777" w:rsidR="00B15425" w:rsidRDefault="00B15425" w:rsidP="00FE25B9">
            <w:pPr>
              <w:spacing w:after="0" w:line="240" w:lineRule="auto"/>
              <w:rPr>
                <w:rFonts w:eastAsia="Times New Roman" w:cstheme="minorHAnsi"/>
                <w:b/>
                <w:color w:val="FF0000"/>
                <w:sz w:val="24"/>
                <w:szCs w:val="24"/>
                <w:lang w:eastAsia="fr-FR"/>
              </w:rPr>
            </w:pPr>
          </w:p>
          <w:p w14:paraId="4FD2B9CD" w14:textId="77777777" w:rsidR="00B15425" w:rsidRDefault="00B15425" w:rsidP="00FE25B9">
            <w:pPr>
              <w:spacing w:after="0" w:line="240" w:lineRule="auto"/>
              <w:rPr>
                <w:rFonts w:eastAsia="Times New Roman" w:cstheme="minorHAnsi"/>
                <w:b/>
                <w:color w:val="FF0000"/>
                <w:sz w:val="24"/>
                <w:szCs w:val="24"/>
                <w:lang w:eastAsia="fr-FR"/>
              </w:rPr>
            </w:pPr>
          </w:p>
          <w:p w14:paraId="3911092E" w14:textId="77777777" w:rsidR="00B15425" w:rsidRDefault="00B15425" w:rsidP="00FE25B9">
            <w:pPr>
              <w:spacing w:after="0" w:line="240" w:lineRule="auto"/>
              <w:rPr>
                <w:rFonts w:eastAsia="Times New Roman" w:cstheme="minorHAnsi"/>
                <w:b/>
                <w:color w:val="FF0000"/>
                <w:sz w:val="24"/>
                <w:szCs w:val="24"/>
                <w:lang w:eastAsia="fr-FR"/>
              </w:rPr>
            </w:pPr>
          </w:p>
          <w:p w14:paraId="79E5BA1D" w14:textId="77777777" w:rsidR="00B15425" w:rsidRDefault="00B15425" w:rsidP="00FE25B9">
            <w:pPr>
              <w:spacing w:after="0" w:line="240" w:lineRule="auto"/>
              <w:rPr>
                <w:rFonts w:eastAsia="Times New Roman" w:cstheme="minorHAnsi"/>
                <w:b/>
                <w:color w:val="FF0000"/>
                <w:sz w:val="24"/>
                <w:szCs w:val="24"/>
                <w:lang w:eastAsia="fr-FR"/>
              </w:rPr>
            </w:pPr>
          </w:p>
          <w:p w14:paraId="188AAE2B" w14:textId="77777777" w:rsidR="00B15425" w:rsidRDefault="00B15425" w:rsidP="00FE25B9">
            <w:pPr>
              <w:spacing w:after="0" w:line="240" w:lineRule="auto"/>
              <w:rPr>
                <w:rFonts w:eastAsia="Times New Roman" w:cstheme="minorHAnsi"/>
                <w:b/>
                <w:color w:val="FF0000"/>
                <w:sz w:val="24"/>
                <w:szCs w:val="24"/>
                <w:lang w:eastAsia="fr-FR"/>
              </w:rPr>
            </w:pPr>
          </w:p>
          <w:p w14:paraId="4567F6E3" w14:textId="77777777" w:rsidR="00B15425" w:rsidRDefault="00B15425" w:rsidP="00FE25B9">
            <w:pPr>
              <w:spacing w:after="0" w:line="240" w:lineRule="auto"/>
              <w:rPr>
                <w:rFonts w:eastAsia="Times New Roman" w:cstheme="minorHAnsi"/>
                <w:b/>
                <w:color w:val="FF0000"/>
                <w:sz w:val="24"/>
                <w:szCs w:val="24"/>
                <w:lang w:eastAsia="fr-FR"/>
              </w:rPr>
            </w:pPr>
          </w:p>
          <w:p w14:paraId="39908B2A" w14:textId="77777777" w:rsidR="00B15425" w:rsidRDefault="00B15425" w:rsidP="00FE25B9">
            <w:pPr>
              <w:spacing w:after="0" w:line="240" w:lineRule="auto"/>
              <w:rPr>
                <w:rFonts w:eastAsia="Times New Roman" w:cstheme="minorHAnsi"/>
                <w:b/>
                <w:color w:val="FF0000"/>
                <w:sz w:val="24"/>
                <w:szCs w:val="24"/>
                <w:lang w:eastAsia="fr-FR"/>
              </w:rPr>
            </w:pPr>
          </w:p>
          <w:p w14:paraId="64773D95" w14:textId="77777777" w:rsidR="00B15425" w:rsidRDefault="00B15425" w:rsidP="00FE25B9">
            <w:pPr>
              <w:spacing w:after="0" w:line="240" w:lineRule="auto"/>
              <w:rPr>
                <w:rFonts w:eastAsia="Times New Roman" w:cstheme="minorHAnsi"/>
                <w:b/>
                <w:color w:val="FF0000"/>
                <w:sz w:val="24"/>
                <w:szCs w:val="24"/>
                <w:lang w:eastAsia="fr-FR"/>
              </w:rPr>
            </w:pPr>
          </w:p>
          <w:p w14:paraId="1FD5D129" w14:textId="77777777" w:rsidR="00B15425" w:rsidRDefault="00B15425" w:rsidP="00FE25B9">
            <w:pPr>
              <w:spacing w:after="0" w:line="240" w:lineRule="auto"/>
              <w:rPr>
                <w:rFonts w:eastAsia="Times New Roman" w:cstheme="minorHAnsi"/>
                <w:b/>
                <w:color w:val="FF0000"/>
                <w:sz w:val="24"/>
                <w:szCs w:val="24"/>
                <w:lang w:eastAsia="fr-FR"/>
              </w:rPr>
            </w:pPr>
          </w:p>
          <w:p w14:paraId="07AD0E1E" w14:textId="77777777" w:rsidR="00B15425" w:rsidRDefault="00B15425" w:rsidP="00FE25B9">
            <w:pPr>
              <w:spacing w:after="0" w:line="240" w:lineRule="auto"/>
              <w:rPr>
                <w:rFonts w:eastAsia="Times New Roman" w:cstheme="minorHAnsi"/>
                <w:b/>
                <w:color w:val="FF0000"/>
                <w:sz w:val="24"/>
                <w:szCs w:val="24"/>
                <w:lang w:eastAsia="fr-FR"/>
              </w:rPr>
            </w:pPr>
          </w:p>
          <w:p w14:paraId="343AB0A6" w14:textId="77777777" w:rsidR="00847A1E" w:rsidRDefault="00847A1E" w:rsidP="00FE25B9">
            <w:pPr>
              <w:spacing w:after="0" w:line="240" w:lineRule="auto"/>
              <w:rPr>
                <w:rFonts w:eastAsia="Times New Roman" w:cstheme="minorHAnsi"/>
                <w:b/>
                <w:color w:val="FF0000"/>
                <w:sz w:val="24"/>
                <w:szCs w:val="24"/>
                <w:lang w:eastAsia="fr-FR"/>
              </w:rPr>
            </w:pPr>
          </w:p>
          <w:p w14:paraId="35FCEF69" w14:textId="77777777" w:rsidR="00847A1E" w:rsidRDefault="00847A1E" w:rsidP="00FE25B9">
            <w:pPr>
              <w:spacing w:after="0" w:line="240" w:lineRule="auto"/>
              <w:rPr>
                <w:rFonts w:eastAsia="Times New Roman" w:cstheme="minorHAnsi"/>
                <w:b/>
                <w:color w:val="FF0000"/>
                <w:sz w:val="24"/>
                <w:szCs w:val="24"/>
                <w:lang w:eastAsia="fr-FR"/>
              </w:rPr>
            </w:pPr>
          </w:p>
          <w:p w14:paraId="20FFFCC7" w14:textId="77777777" w:rsidR="00847A1E" w:rsidRDefault="00847A1E" w:rsidP="00FE25B9">
            <w:pPr>
              <w:spacing w:after="0" w:line="240" w:lineRule="auto"/>
              <w:rPr>
                <w:rFonts w:eastAsia="Times New Roman" w:cstheme="minorHAnsi"/>
                <w:b/>
                <w:color w:val="FF0000"/>
                <w:sz w:val="24"/>
                <w:szCs w:val="24"/>
                <w:lang w:eastAsia="fr-FR"/>
              </w:rPr>
            </w:pPr>
          </w:p>
          <w:p w14:paraId="24ACD72A" w14:textId="77777777" w:rsidR="00BA082A" w:rsidRDefault="00BA082A" w:rsidP="00FE25B9">
            <w:pPr>
              <w:spacing w:after="0" w:line="240" w:lineRule="auto"/>
              <w:rPr>
                <w:rFonts w:eastAsia="Times New Roman" w:cstheme="minorHAnsi"/>
                <w:b/>
                <w:color w:val="FF0000"/>
                <w:sz w:val="24"/>
                <w:szCs w:val="24"/>
                <w:lang w:eastAsia="fr-FR"/>
              </w:rPr>
            </w:pPr>
          </w:p>
          <w:p w14:paraId="175D577B" w14:textId="77777777" w:rsidR="00BA082A" w:rsidRDefault="00BA082A" w:rsidP="00FE25B9">
            <w:pPr>
              <w:spacing w:after="0" w:line="240" w:lineRule="auto"/>
              <w:rPr>
                <w:rFonts w:eastAsia="Times New Roman" w:cstheme="minorHAnsi"/>
                <w:b/>
                <w:color w:val="FF0000"/>
                <w:sz w:val="24"/>
                <w:szCs w:val="24"/>
                <w:lang w:eastAsia="fr-FR"/>
              </w:rPr>
            </w:pPr>
          </w:p>
          <w:p w14:paraId="423FB98B" w14:textId="77777777" w:rsidR="00BA082A" w:rsidRDefault="00BA082A" w:rsidP="00FE25B9">
            <w:pPr>
              <w:spacing w:after="0" w:line="240" w:lineRule="auto"/>
              <w:rPr>
                <w:rFonts w:eastAsia="Times New Roman" w:cstheme="minorHAnsi"/>
                <w:b/>
                <w:color w:val="FF0000"/>
                <w:sz w:val="24"/>
                <w:szCs w:val="24"/>
                <w:lang w:eastAsia="fr-FR"/>
              </w:rPr>
            </w:pPr>
          </w:p>
          <w:p w14:paraId="0F1D1104" w14:textId="77777777" w:rsidR="00BA082A" w:rsidRDefault="00BA082A" w:rsidP="00FE25B9">
            <w:pPr>
              <w:spacing w:after="0" w:line="240" w:lineRule="auto"/>
              <w:rPr>
                <w:rFonts w:eastAsia="Times New Roman" w:cstheme="minorHAnsi"/>
                <w:b/>
                <w:color w:val="FF0000"/>
                <w:sz w:val="24"/>
                <w:szCs w:val="24"/>
                <w:lang w:eastAsia="fr-FR"/>
              </w:rPr>
            </w:pPr>
          </w:p>
          <w:p w14:paraId="3488B70C" w14:textId="77777777" w:rsidR="00847A1E" w:rsidRDefault="00847A1E" w:rsidP="00FE25B9">
            <w:pPr>
              <w:spacing w:after="0" w:line="240" w:lineRule="auto"/>
              <w:rPr>
                <w:rFonts w:eastAsia="Times New Roman" w:cstheme="minorHAnsi"/>
                <w:b/>
                <w:color w:val="FF0000"/>
                <w:sz w:val="24"/>
                <w:szCs w:val="24"/>
                <w:lang w:eastAsia="fr-FR"/>
              </w:rPr>
            </w:pPr>
          </w:p>
          <w:p w14:paraId="53AB7121" w14:textId="40782ACB" w:rsidR="00847A1E" w:rsidRDefault="00847A1E" w:rsidP="00FE25B9">
            <w:pPr>
              <w:spacing w:after="0" w:line="240" w:lineRule="auto"/>
              <w:rPr>
                <w:rFonts w:eastAsia="Times New Roman" w:cstheme="minorHAnsi"/>
                <w:b/>
                <w:color w:val="FF0000"/>
                <w:sz w:val="24"/>
                <w:szCs w:val="24"/>
                <w:lang w:eastAsia="fr-FR"/>
              </w:rPr>
            </w:pPr>
          </w:p>
          <w:p w14:paraId="21955C9F" w14:textId="299E3063" w:rsidR="00847A1E" w:rsidRDefault="00847A1E" w:rsidP="00FE25B9">
            <w:pPr>
              <w:spacing w:after="0" w:line="240" w:lineRule="auto"/>
              <w:rPr>
                <w:rFonts w:eastAsia="Times New Roman" w:cstheme="minorHAnsi"/>
                <w:b/>
                <w:color w:val="FF0000"/>
                <w:sz w:val="24"/>
                <w:szCs w:val="24"/>
                <w:lang w:eastAsia="fr-FR"/>
              </w:rPr>
            </w:pPr>
          </w:p>
          <w:p w14:paraId="38E2A939" w14:textId="7002E708" w:rsidR="00B15425" w:rsidRDefault="00B15425" w:rsidP="00FE25B9">
            <w:pPr>
              <w:spacing w:after="0" w:line="240" w:lineRule="auto"/>
              <w:rPr>
                <w:rFonts w:eastAsia="Times New Roman" w:cstheme="minorHAnsi"/>
                <w:b/>
                <w:color w:val="FF0000"/>
                <w:sz w:val="24"/>
                <w:szCs w:val="24"/>
                <w:lang w:eastAsia="fr-FR"/>
              </w:rPr>
            </w:pPr>
          </w:p>
          <w:p w14:paraId="5FE18A7B" w14:textId="7B7C4207" w:rsidR="00B15425" w:rsidRPr="00E54687" w:rsidRDefault="00B15425" w:rsidP="00B15425">
            <w:pPr>
              <w:spacing w:after="0" w:line="240" w:lineRule="auto"/>
              <w:jc w:val="both"/>
              <w:rPr>
                <w:rFonts w:eastAsia="Times New Roman" w:cstheme="minorHAnsi"/>
                <w:color w:val="0070C0"/>
                <w:kern w:val="24"/>
                <w:sz w:val="24"/>
                <w:szCs w:val="24"/>
                <w:lang w:eastAsia="fr-FR"/>
              </w:rPr>
            </w:pPr>
            <w:r w:rsidRPr="00E54687">
              <w:rPr>
                <w:rFonts w:eastAsia="Times New Roman" w:cstheme="minorHAnsi"/>
                <w:color w:val="0070C0"/>
                <w:kern w:val="24"/>
                <w:sz w:val="24"/>
                <w:szCs w:val="24"/>
                <w:lang w:eastAsia="fr-FR"/>
              </w:rPr>
              <w:lastRenderedPageBreak/>
              <w:t>-Pratiquer différents langages : réaliser une production graphique </w:t>
            </w:r>
          </w:p>
          <w:p w14:paraId="712DE365" w14:textId="4B0F6EF7" w:rsidR="00B15425" w:rsidRPr="00E54687" w:rsidRDefault="00B15425" w:rsidP="00B15425">
            <w:pPr>
              <w:spacing w:after="0" w:line="240" w:lineRule="auto"/>
              <w:jc w:val="both"/>
              <w:rPr>
                <w:rFonts w:eastAsia="Times New Roman" w:cstheme="minorHAnsi"/>
                <w:color w:val="0070C0"/>
                <w:kern w:val="24"/>
                <w:sz w:val="24"/>
                <w:szCs w:val="24"/>
                <w:lang w:eastAsia="fr-FR"/>
              </w:rPr>
            </w:pPr>
            <w:r w:rsidRPr="00E54687">
              <w:rPr>
                <w:rFonts w:eastAsia="Times New Roman" w:cstheme="minorHAnsi"/>
                <w:color w:val="0070C0"/>
                <w:kern w:val="24"/>
                <w:sz w:val="24"/>
                <w:szCs w:val="24"/>
                <w:lang w:eastAsia="fr-FR"/>
              </w:rPr>
              <w:t xml:space="preserve">-S’approprier et utiliser un vocabulaire spécifique  </w:t>
            </w:r>
          </w:p>
          <w:p w14:paraId="3CDB6640" w14:textId="3907AE91" w:rsidR="00B15425" w:rsidRPr="00E54687" w:rsidRDefault="00B15425" w:rsidP="00B15425">
            <w:pPr>
              <w:spacing w:after="0" w:line="240" w:lineRule="auto"/>
              <w:jc w:val="both"/>
              <w:rPr>
                <w:rFonts w:eastAsia="Times New Roman" w:cstheme="minorHAnsi"/>
                <w:color w:val="0070C0"/>
                <w:kern w:val="24"/>
                <w:sz w:val="24"/>
                <w:szCs w:val="24"/>
                <w:lang w:eastAsia="fr-FR"/>
              </w:rPr>
            </w:pPr>
            <w:r w:rsidRPr="00E54687">
              <w:rPr>
                <w:rFonts w:eastAsia="Times New Roman" w:cstheme="minorHAnsi"/>
                <w:color w:val="0070C0"/>
                <w:kern w:val="24"/>
                <w:sz w:val="24"/>
                <w:szCs w:val="24"/>
                <w:lang w:eastAsia="fr-FR"/>
              </w:rPr>
              <w:t>-Coopérer et mutualiser</w:t>
            </w:r>
            <w:r w:rsidR="00847A1E" w:rsidRPr="00E54687">
              <w:rPr>
                <w:rFonts w:eastAsia="Times New Roman" w:cstheme="minorHAnsi"/>
                <w:color w:val="0070C0"/>
                <w:kern w:val="24"/>
                <w:sz w:val="24"/>
                <w:szCs w:val="24"/>
                <w:lang w:eastAsia="fr-FR"/>
              </w:rPr>
              <w:t> : organiser son travail dans le cadre d’un travail de groupe.</w:t>
            </w:r>
          </w:p>
          <w:p w14:paraId="5A6C7D29" w14:textId="2FDF7581" w:rsidR="00B15425" w:rsidRPr="00FE25B9" w:rsidRDefault="00B15425" w:rsidP="00FE25B9">
            <w:pPr>
              <w:spacing w:after="0" w:line="240" w:lineRule="auto"/>
              <w:rPr>
                <w:rFonts w:eastAsia="Times New Roman" w:cstheme="minorHAnsi"/>
                <w:b/>
                <w:color w:val="FF0000"/>
                <w:sz w:val="24"/>
                <w:szCs w:val="24"/>
                <w:lang w:eastAsia="fr-FR"/>
              </w:rPr>
            </w:pPr>
          </w:p>
        </w:tc>
        <w:tc>
          <w:tcPr>
            <w:tcW w:w="2658"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14:paraId="57CB3862" w14:textId="4EEB3B8D" w:rsidR="00247A9F" w:rsidRDefault="0082553D" w:rsidP="00247A9F">
            <w:pPr>
              <w:spacing w:after="0" w:line="240" w:lineRule="auto"/>
              <w:jc w:val="both"/>
              <w:rPr>
                <w:rFonts w:eastAsia="Times New Roman" w:cstheme="minorHAnsi"/>
                <w:b/>
                <w:color w:val="7030A0"/>
                <w:sz w:val="24"/>
                <w:szCs w:val="24"/>
                <w:lang w:eastAsia="fr-FR"/>
              </w:rPr>
            </w:pPr>
            <w:r w:rsidRPr="00C77353">
              <w:rPr>
                <w:rFonts w:eastAsia="Times New Roman" w:cstheme="minorHAnsi"/>
                <w:b/>
                <w:color w:val="7030A0"/>
                <w:sz w:val="24"/>
                <w:szCs w:val="24"/>
                <w:lang w:eastAsia="fr-FR"/>
              </w:rPr>
              <w:lastRenderedPageBreak/>
              <w:t xml:space="preserve">Projet interdisciplinaire </w:t>
            </w:r>
            <w:r w:rsidRPr="00C77353">
              <w:rPr>
                <w:b/>
                <w:color w:val="7030A0"/>
              </w:rPr>
              <w:t xml:space="preserve"> </w:t>
            </w:r>
            <w:r w:rsidRPr="00C77353">
              <w:rPr>
                <w:rFonts w:eastAsia="Times New Roman" w:cstheme="minorHAnsi"/>
                <w:b/>
                <w:color w:val="7030A0"/>
                <w:sz w:val="24"/>
                <w:szCs w:val="24"/>
                <w:lang w:eastAsia="fr-FR"/>
              </w:rPr>
              <w:t xml:space="preserve">avec </w:t>
            </w:r>
            <w:r>
              <w:rPr>
                <w:rFonts w:eastAsia="Times New Roman" w:cstheme="minorHAnsi"/>
                <w:b/>
                <w:color w:val="7030A0"/>
                <w:sz w:val="24"/>
                <w:szCs w:val="24"/>
                <w:lang w:eastAsia="fr-FR"/>
              </w:rPr>
              <w:t>le professeur documentaliste</w:t>
            </w:r>
            <w:r w:rsidR="00247A9F">
              <w:rPr>
                <w:rFonts w:eastAsia="Times New Roman" w:cstheme="minorHAnsi"/>
                <w:b/>
                <w:color w:val="7030A0"/>
                <w:sz w:val="24"/>
                <w:szCs w:val="24"/>
                <w:lang w:eastAsia="fr-FR"/>
              </w:rPr>
              <w:t xml:space="preserve"> et le professeur de français</w:t>
            </w:r>
            <w:r>
              <w:rPr>
                <w:rFonts w:eastAsia="Times New Roman" w:cstheme="minorHAnsi"/>
                <w:b/>
                <w:color w:val="7030A0"/>
                <w:sz w:val="24"/>
                <w:szCs w:val="24"/>
                <w:lang w:eastAsia="fr-FR"/>
              </w:rPr>
              <w:t xml:space="preserve"> </w:t>
            </w:r>
            <w:r w:rsidR="00247A9F">
              <w:rPr>
                <w:rFonts w:eastAsia="Times New Roman" w:cstheme="minorHAnsi"/>
                <w:b/>
                <w:color w:val="7030A0"/>
                <w:sz w:val="24"/>
                <w:szCs w:val="24"/>
                <w:lang w:eastAsia="fr-FR"/>
              </w:rPr>
              <w:t xml:space="preserve">pour le </w:t>
            </w:r>
            <w:hyperlink r:id="rId21" w:history="1">
              <w:r w:rsidR="00247A9F" w:rsidRPr="00247A9F">
                <w:rPr>
                  <w:rStyle w:val="Lienhypertexte"/>
                  <w:rFonts w:eastAsia="Times New Roman" w:cstheme="minorHAnsi"/>
                  <w:b/>
                  <w:i/>
                  <w:iCs/>
                  <w:sz w:val="24"/>
                  <w:szCs w:val="24"/>
                  <w:lang w:eastAsia="fr-FR"/>
                </w:rPr>
                <w:t>Safer Internet day</w:t>
              </w:r>
            </w:hyperlink>
            <w:r w:rsidR="00247A9F">
              <w:rPr>
                <w:rFonts w:eastAsia="Times New Roman" w:cstheme="minorHAnsi"/>
                <w:b/>
                <w:color w:val="7030A0"/>
                <w:sz w:val="24"/>
                <w:szCs w:val="24"/>
                <w:lang w:eastAsia="fr-FR"/>
              </w:rPr>
              <w:t>.</w:t>
            </w:r>
          </w:p>
          <w:p w14:paraId="4924E02E" w14:textId="77777777" w:rsidR="00247A9F" w:rsidRDefault="00247A9F" w:rsidP="00247A9F">
            <w:pPr>
              <w:spacing w:after="0" w:line="240" w:lineRule="auto"/>
              <w:jc w:val="both"/>
              <w:rPr>
                <w:rFonts w:eastAsia="Times New Roman" w:cstheme="minorHAnsi"/>
                <w:b/>
                <w:color w:val="7030A0"/>
                <w:sz w:val="24"/>
                <w:szCs w:val="24"/>
                <w:lang w:eastAsia="fr-FR"/>
              </w:rPr>
            </w:pPr>
          </w:p>
          <w:p w14:paraId="1C822BD8" w14:textId="27D92BCD" w:rsidR="00247A9F" w:rsidRDefault="0082553D" w:rsidP="00247A9F">
            <w:pPr>
              <w:spacing w:after="0" w:line="240" w:lineRule="auto"/>
              <w:jc w:val="both"/>
              <w:rPr>
                <w:rFonts w:eastAsia="Times New Roman" w:cstheme="minorHAnsi"/>
                <w:b/>
                <w:color w:val="7030A0"/>
                <w:sz w:val="24"/>
                <w:szCs w:val="24"/>
                <w:lang w:eastAsia="fr-FR"/>
              </w:rPr>
            </w:pPr>
            <w:r w:rsidRPr="0082553D">
              <w:rPr>
                <w:rFonts w:eastAsia="Times New Roman" w:cstheme="minorHAnsi"/>
                <w:b/>
                <w:color w:val="7030A0"/>
                <w:sz w:val="24"/>
                <w:szCs w:val="24"/>
                <w:u w:val="single"/>
                <w:lang w:eastAsia="fr-FR"/>
              </w:rPr>
              <w:t>Objectif :</w:t>
            </w:r>
            <w:r w:rsidR="00247A9F">
              <w:rPr>
                <w:rFonts w:eastAsia="Times New Roman" w:cstheme="minorHAnsi"/>
                <w:b/>
                <w:color w:val="7030A0"/>
                <w:sz w:val="24"/>
                <w:szCs w:val="24"/>
                <w:lang w:eastAsia="fr-FR"/>
              </w:rPr>
              <w:t xml:space="preserve"> sensibiliser les élèves du collège aux risques liés aux usages numériques. </w:t>
            </w:r>
          </w:p>
          <w:p w14:paraId="1B0CDB0B" w14:textId="0984DDAF" w:rsidR="00247A9F" w:rsidRDefault="00247A9F" w:rsidP="00247A9F">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Les élèves, répartis par groupe de 3/4, doivent choisir un format de sensibilisation</w:t>
            </w:r>
            <w:r w:rsidR="00866996">
              <w:rPr>
                <w:rFonts w:eastAsia="Times New Roman" w:cstheme="minorHAnsi"/>
                <w:b/>
                <w:color w:val="7030A0"/>
                <w:sz w:val="24"/>
                <w:szCs w:val="24"/>
                <w:lang w:eastAsia="fr-FR"/>
              </w:rPr>
              <w:t xml:space="preserve"> parmi les propositions suivantes</w:t>
            </w:r>
            <w:r>
              <w:rPr>
                <w:rFonts w:eastAsia="Times New Roman" w:cstheme="minorHAnsi"/>
                <w:b/>
                <w:color w:val="7030A0"/>
                <w:sz w:val="24"/>
                <w:szCs w:val="24"/>
                <w:lang w:eastAsia="fr-FR"/>
              </w:rPr>
              <w:t xml:space="preserve"> : </w:t>
            </w:r>
          </w:p>
          <w:p w14:paraId="37C3C279" w14:textId="49394735" w:rsidR="00247A9F" w:rsidRDefault="00247A9F" w:rsidP="00247A9F">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 affiche « protège ta vie privée en ligne »</w:t>
            </w:r>
          </w:p>
          <w:p w14:paraId="67E2BAFD" w14:textId="356DA4C8" w:rsidR="00247A9F" w:rsidRDefault="00247A9F" w:rsidP="00247A9F">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 xml:space="preserve">- capsule vidéo « les bons réflexes numériques » </w:t>
            </w:r>
          </w:p>
          <w:p w14:paraId="2A707C63" w14:textId="79CCE9ED" w:rsidR="00247A9F" w:rsidRDefault="00247A9F" w:rsidP="00247A9F">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 quiz interactif</w:t>
            </w:r>
            <w:r w:rsidR="00866996">
              <w:rPr>
                <w:rFonts w:eastAsia="Times New Roman" w:cstheme="minorHAnsi"/>
                <w:b/>
                <w:color w:val="7030A0"/>
                <w:sz w:val="24"/>
                <w:szCs w:val="24"/>
                <w:lang w:eastAsia="fr-FR"/>
              </w:rPr>
              <w:t xml:space="preserve"> « es-tu un internaute</w:t>
            </w:r>
            <w:r w:rsidR="00AC589D">
              <w:rPr>
                <w:rFonts w:eastAsia="Times New Roman" w:cstheme="minorHAnsi"/>
                <w:b/>
                <w:color w:val="7030A0"/>
                <w:sz w:val="24"/>
                <w:szCs w:val="24"/>
                <w:lang w:eastAsia="fr-FR"/>
              </w:rPr>
              <w:t xml:space="preserve"> </w:t>
            </w:r>
            <w:r w:rsidR="00866996">
              <w:rPr>
                <w:rFonts w:eastAsia="Times New Roman" w:cstheme="minorHAnsi"/>
                <w:b/>
                <w:color w:val="7030A0"/>
                <w:sz w:val="24"/>
                <w:szCs w:val="24"/>
                <w:lang w:eastAsia="fr-FR"/>
              </w:rPr>
              <w:t>responsable ?</w:t>
            </w:r>
            <w:r w:rsidR="00866996" w:rsidRPr="00AC589D">
              <w:rPr>
                <w:rFonts w:eastAsia="Times New Roman" w:cstheme="minorHAnsi"/>
                <w:b/>
                <w:color w:val="7030A0"/>
                <w:sz w:val="20"/>
                <w:szCs w:val="20"/>
                <w:lang w:eastAsia="fr-FR"/>
              </w:rPr>
              <w:t> »</w:t>
            </w:r>
          </w:p>
          <w:p w14:paraId="4E169659" w14:textId="7436B129" w:rsidR="00247A9F" w:rsidRDefault="00247A9F" w:rsidP="00247A9F">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w:t>
            </w:r>
            <w:r w:rsidR="00866996">
              <w:rPr>
                <w:rFonts w:eastAsia="Times New Roman" w:cstheme="minorHAnsi"/>
                <w:b/>
                <w:color w:val="7030A0"/>
                <w:sz w:val="24"/>
                <w:szCs w:val="24"/>
                <w:lang w:eastAsia="fr-FR"/>
              </w:rPr>
              <w:t xml:space="preserve"> Saynète « stop au cyberharcèlement »</w:t>
            </w:r>
            <w:r>
              <w:rPr>
                <w:rFonts w:eastAsia="Times New Roman" w:cstheme="minorHAnsi"/>
                <w:b/>
                <w:color w:val="7030A0"/>
                <w:sz w:val="24"/>
                <w:szCs w:val="24"/>
                <w:lang w:eastAsia="fr-FR"/>
              </w:rPr>
              <w:t xml:space="preserve"> </w:t>
            </w:r>
          </w:p>
          <w:p w14:paraId="06BCC9F1" w14:textId="19113C67" w:rsidR="00247A9F" w:rsidRDefault="00247A9F" w:rsidP="00247A9F">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 xml:space="preserve">- </w:t>
            </w:r>
            <w:r w:rsidR="00E54687">
              <w:rPr>
                <w:rFonts w:eastAsia="Times New Roman" w:cstheme="minorHAnsi"/>
                <w:b/>
                <w:color w:val="7030A0"/>
                <w:sz w:val="24"/>
                <w:szCs w:val="24"/>
                <w:lang w:eastAsia="fr-FR"/>
              </w:rPr>
              <w:t>Infographie «</w:t>
            </w:r>
            <w:r w:rsidR="00866996">
              <w:rPr>
                <w:rFonts w:eastAsia="Times New Roman" w:cstheme="minorHAnsi"/>
                <w:b/>
                <w:color w:val="7030A0"/>
                <w:sz w:val="24"/>
                <w:szCs w:val="24"/>
                <w:lang w:eastAsia="fr-FR"/>
              </w:rPr>
              <w:t> </w:t>
            </w:r>
            <w:r>
              <w:rPr>
                <w:rFonts w:eastAsia="Times New Roman" w:cstheme="minorHAnsi"/>
                <w:b/>
                <w:color w:val="7030A0"/>
                <w:sz w:val="24"/>
                <w:szCs w:val="24"/>
                <w:lang w:eastAsia="fr-FR"/>
              </w:rPr>
              <w:t>les bons réflexes numériques</w:t>
            </w:r>
            <w:r w:rsidR="00866996">
              <w:rPr>
                <w:rFonts w:eastAsia="Times New Roman" w:cstheme="minorHAnsi"/>
                <w:b/>
                <w:color w:val="7030A0"/>
                <w:sz w:val="24"/>
                <w:szCs w:val="24"/>
                <w:lang w:eastAsia="fr-FR"/>
              </w:rPr>
              <w:t xml:space="preserve"> » </w:t>
            </w:r>
          </w:p>
          <w:p w14:paraId="66C8B5A0" w14:textId="0A18FB95" w:rsidR="00247A9F" w:rsidRDefault="00247A9F" w:rsidP="00247A9F">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w:t>
            </w:r>
            <w:r w:rsidR="00866996">
              <w:rPr>
                <w:rFonts w:eastAsia="Times New Roman" w:cstheme="minorHAnsi"/>
                <w:b/>
                <w:color w:val="7030A0"/>
                <w:sz w:val="24"/>
                <w:szCs w:val="24"/>
                <w:lang w:eastAsia="fr-FR"/>
              </w:rPr>
              <w:t>B</w:t>
            </w:r>
            <w:r>
              <w:rPr>
                <w:rFonts w:eastAsia="Times New Roman" w:cstheme="minorHAnsi"/>
                <w:b/>
                <w:color w:val="7030A0"/>
                <w:sz w:val="24"/>
                <w:szCs w:val="24"/>
                <w:lang w:eastAsia="fr-FR"/>
              </w:rPr>
              <w:t>ande-dessinée « </w:t>
            </w:r>
            <w:r w:rsidR="00AC589D">
              <w:rPr>
                <w:rFonts w:eastAsia="Times New Roman" w:cstheme="minorHAnsi"/>
                <w:b/>
                <w:color w:val="7030A0"/>
                <w:sz w:val="24"/>
                <w:szCs w:val="24"/>
                <w:lang w:eastAsia="fr-FR"/>
              </w:rPr>
              <w:t>La journée</w:t>
            </w:r>
            <w:r>
              <w:rPr>
                <w:rFonts w:eastAsia="Times New Roman" w:cstheme="minorHAnsi"/>
                <w:b/>
                <w:color w:val="7030A0"/>
                <w:sz w:val="24"/>
                <w:szCs w:val="24"/>
                <w:lang w:eastAsia="fr-FR"/>
              </w:rPr>
              <w:t xml:space="preserve"> d’un collégien</w:t>
            </w:r>
            <w:r w:rsidR="00AC589D">
              <w:rPr>
                <w:rFonts w:eastAsia="Times New Roman" w:cstheme="minorHAnsi"/>
                <w:b/>
                <w:color w:val="7030A0"/>
                <w:sz w:val="24"/>
                <w:szCs w:val="24"/>
                <w:lang w:eastAsia="fr-FR"/>
              </w:rPr>
              <w:t xml:space="preserve"> sur les réseaux</w:t>
            </w:r>
            <w:r>
              <w:rPr>
                <w:rFonts w:eastAsia="Times New Roman" w:cstheme="minorHAnsi"/>
                <w:b/>
                <w:color w:val="7030A0"/>
                <w:sz w:val="24"/>
                <w:szCs w:val="24"/>
                <w:lang w:eastAsia="fr-FR"/>
              </w:rPr>
              <w:t xml:space="preserve"> ». </w:t>
            </w:r>
          </w:p>
          <w:p w14:paraId="72AFB086" w14:textId="77777777" w:rsidR="00866996" w:rsidRDefault="00866996" w:rsidP="00247A9F">
            <w:pPr>
              <w:spacing w:after="0" w:line="240" w:lineRule="auto"/>
              <w:jc w:val="both"/>
              <w:rPr>
                <w:rFonts w:eastAsia="Times New Roman" w:cstheme="minorHAnsi"/>
                <w:b/>
                <w:color w:val="7030A0"/>
                <w:sz w:val="24"/>
                <w:szCs w:val="24"/>
                <w:lang w:eastAsia="fr-FR"/>
              </w:rPr>
            </w:pPr>
          </w:p>
          <w:p w14:paraId="6CC7A968" w14:textId="2165D205" w:rsidR="00866996" w:rsidRDefault="00866996" w:rsidP="00247A9F">
            <w:pPr>
              <w:spacing w:after="0" w:line="240" w:lineRule="auto"/>
              <w:jc w:val="both"/>
              <w:rPr>
                <w:rFonts w:eastAsia="Times New Roman" w:cstheme="minorHAnsi"/>
                <w:b/>
                <w:color w:val="7030A0"/>
                <w:sz w:val="24"/>
                <w:szCs w:val="24"/>
                <w:lang w:eastAsia="fr-FR"/>
              </w:rPr>
            </w:pPr>
            <w:r w:rsidRPr="00866996">
              <w:rPr>
                <w:rFonts w:eastAsia="Times New Roman" w:cstheme="minorHAnsi"/>
                <w:b/>
                <w:color w:val="7030A0"/>
                <w:sz w:val="24"/>
                <w:szCs w:val="24"/>
                <w:u w:val="single"/>
                <w:lang w:eastAsia="fr-FR"/>
              </w:rPr>
              <w:t>Séance 1</w:t>
            </w:r>
            <w:r>
              <w:rPr>
                <w:rFonts w:eastAsia="Times New Roman" w:cstheme="minorHAnsi"/>
                <w:b/>
                <w:color w:val="7030A0"/>
                <w:sz w:val="24"/>
                <w:szCs w:val="24"/>
                <w:u w:val="single"/>
                <w:lang w:eastAsia="fr-FR"/>
              </w:rPr>
              <w:t xml:space="preserve"> (1h) :</w:t>
            </w:r>
            <w:r>
              <w:rPr>
                <w:rFonts w:eastAsia="Times New Roman" w:cstheme="minorHAnsi"/>
                <w:b/>
                <w:color w:val="7030A0"/>
                <w:sz w:val="24"/>
                <w:szCs w:val="24"/>
                <w:lang w:eastAsia="fr-FR"/>
              </w:rPr>
              <w:t xml:space="preserve"> visionnage de vidéos de sensibilisation (CNIL ou Internet sans crainte) et </w:t>
            </w:r>
            <w:r>
              <w:rPr>
                <w:rFonts w:eastAsia="Times New Roman" w:cstheme="minorHAnsi"/>
                <w:b/>
                <w:color w:val="7030A0"/>
                <w:sz w:val="24"/>
                <w:szCs w:val="24"/>
                <w:lang w:eastAsia="fr-FR"/>
              </w:rPr>
              <w:lastRenderedPageBreak/>
              <w:t>discussion autour des usages numériques.</w:t>
            </w:r>
          </w:p>
          <w:p w14:paraId="56C03547" w14:textId="77777777" w:rsidR="00866996" w:rsidRDefault="00866996" w:rsidP="00247A9F">
            <w:pPr>
              <w:spacing w:after="0" w:line="240" w:lineRule="auto"/>
              <w:jc w:val="both"/>
              <w:rPr>
                <w:rFonts w:eastAsia="Times New Roman" w:cstheme="minorHAnsi"/>
                <w:b/>
                <w:color w:val="7030A0"/>
                <w:sz w:val="24"/>
                <w:szCs w:val="24"/>
                <w:lang w:eastAsia="fr-FR"/>
              </w:rPr>
            </w:pPr>
          </w:p>
          <w:p w14:paraId="72ACEE6F" w14:textId="77777777" w:rsidR="00866996" w:rsidRDefault="00866996" w:rsidP="00866996">
            <w:pPr>
              <w:spacing w:after="0" w:line="240" w:lineRule="auto"/>
              <w:jc w:val="both"/>
              <w:rPr>
                <w:rFonts w:eastAsia="Times New Roman" w:cstheme="minorHAnsi"/>
                <w:b/>
                <w:color w:val="7030A0"/>
                <w:sz w:val="24"/>
                <w:szCs w:val="24"/>
                <w:u w:val="single"/>
                <w:lang w:eastAsia="fr-FR"/>
              </w:rPr>
            </w:pPr>
            <w:r w:rsidRPr="00866996">
              <w:rPr>
                <w:rFonts w:eastAsia="Times New Roman" w:cstheme="minorHAnsi"/>
                <w:b/>
                <w:color w:val="7030A0"/>
                <w:sz w:val="24"/>
                <w:szCs w:val="24"/>
                <w:u w:val="single"/>
                <w:lang w:eastAsia="fr-FR"/>
              </w:rPr>
              <w:t>Séance 2</w:t>
            </w:r>
            <w:r>
              <w:rPr>
                <w:rFonts w:eastAsia="Times New Roman" w:cstheme="minorHAnsi"/>
                <w:b/>
                <w:color w:val="7030A0"/>
                <w:sz w:val="24"/>
                <w:szCs w:val="24"/>
                <w:u w:val="single"/>
                <w:lang w:eastAsia="fr-FR"/>
              </w:rPr>
              <w:t xml:space="preserve"> (2h)</w:t>
            </w:r>
            <w:r w:rsidRPr="00866996">
              <w:rPr>
                <w:rFonts w:eastAsia="Times New Roman" w:cstheme="minorHAnsi"/>
                <w:b/>
                <w:color w:val="7030A0"/>
                <w:sz w:val="24"/>
                <w:szCs w:val="24"/>
                <w:u w:val="single"/>
                <w:lang w:eastAsia="fr-FR"/>
              </w:rPr>
              <w:t> :</w:t>
            </w:r>
          </w:p>
          <w:p w14:paraId="7E437A44" w14:textId="2A38C951" w:rsidR="00866996" w:rsidRDefault="00866996" w:rsidP="00866996">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constitution des groupes, choix du format, recherche documentaire, écriture du scenario.</w:t>
            </w:r>
          </w:p>
          <w:p w14:paraId="01A197DC" w14:textId="5F9550A4" w:rsidR="00866996" w:rsidRDefault="00866996" w:rsidP="00866996">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 xml:space="preserve">  </w:t>
            </w:r>
          </w:p>
          <w:p w14:paraId="14CD016A" w14:textId="117F084E" w:rsidR="00866996" w:rsidRDefault="00866996" w:rsidP="00866996">
            <w:pPr>
              <w:spacing w:after="0" w:line="240" w:lineRule="auto"/>
              <w:jc w:val="both"/>
              <w:rPr>
                <w:rFonts w:eastAsia="Times New Roman" w:cstheme="minorHAnsi"/>
                <w:b/>
                <w:color w:val="7030A0"/>
                <w:sz w:val="24"/>
                <w:szCs w:val="24"/>
                <w:lang w:eastAsia="fr-FR"/>
              </w:rPr>
            </w:pPr>
            <w:r w:rsidRPr="00866996">
              <w:rPr>
                <w:rFonts w:eastAsia="Times New Roman" w:cstheme="minorHAnsi"/>
                <w:b/>
                <w:color w:val="7030A0"/>
                <w:sz w:val="24"/>
                <w:szCs w:val="24"/>
                <w:u w:val="single"/>
                <w:lang w:eastAsia="fr-FR"/>
              </w:rPr>
              <w:t xml:space="preserve">Séance </w:t>
            </w:r>
            <w:r>
              <w:rPr>
                <w:rFonts w:eastAsia="Times New Roman" w:cstheme="minorHAnsi"/>
                <w:b/>
                <w:color w:val="7030A0"/>
                <w:sz w:val="24"/>
                <w:szCs w:val="24"/>
                <w:u w:val="single"/>
                <w:lang w:eastAsia="fr-FR"/>
              </w:rPr>
              <w:t>3 (2h)</w:t>
            </w:r>
            <w:r w:rsidRPr="00866996">
              <w:rPr>
                <w:rFonts w:eastAsia="Times New Roman" w:cstheme="minorHAnsi"/>
                <w:b/>
                <w:color w:val="7030A0"/>
                <w:sz w:val="24"/>
                <w:szCs w:val="24"/>
                <w:u w:val="single"/>
                <w:lang w:eastAsia="fr-FR"/>
              </w:rPr>
              <w:t> :</w:t>
            </w:r>
            <w:r>
              <w:rPr>
                <w:rFonts w:eastAsia="Times New Roman" w:cstheme="minorHAnsi"/>
                <w:b/>
                <w:color w:val="7030A0"/>
                <w:sz w:val="24"/>
                <w:szCs w:val="24"/>
                <w:lang w:eastAsia="fr-FR"/>
              </w:rPr>
              <w:t xml:space="preserve"> réalisation de la production.</w:t>
            </w:r>
          </w:p>
          <w:p w14:paraId="117FF3BB" w14:textId="77777777" w:rsidR="00866996" w:rsidRDefault="00866996" w:rsidP="00866996">
            <w:pPr>
              <w:spacing w:after="0" w:line="240" w:lineRule="auto"/>
              <w:jc w:val="both"/>
              <w:rPr>
                <w:rFonts w:eastAsia="Times New Roman" w:cstheme="minorHAnsi"/>
                <w:b/>
                <w:color w:val="7030A0"/>
                <w:sz w:val="24"/>
                <w:szCs w:val="24"/>
                <w:lang w:eastAsia="fr-FR"/>
              </w:rPr>
            </w:pPr>
          </w:p>
          <w:p w14:paraId="05FE0507" w14:textId="061013D6" w:rsidR="00866996" w:rsidRPr="00866996" w:rsidRDefault="00866996" w:rsidP="00866996">
            <w:pPr>
              <w:spacing w:after="0" w:line="240" w:lineRule="auto"/>
              <w:jc w:val="both"/>
              <w:rPr>
                <w:rFonts w:eastAsia="Times New Roman" w:cstheme="minorHAnsi"/>
                <w:b/>
                <w:color w:val="7030A0"/>
                <w:sz w:val="24"/>
                <w:szCs w:val="24"/>
                <w:lang w:eastAsia="fr-FR"/>
              </w:rPr>
            </w:pPr>
            <w:r>
              <w:rPr>
                <w:rFonts w:eastAsia="Times New Roman" w:cstheme="minorHAnsi"/>
                <w:b/>
                <w:color w:val="7030A0"/>
                <w:sz w:val="24"/>
                <w:szCs w:val="24"/>
                <w:lang w:eastAsia="fr-FR"/>
              </w:rPr>
              <w:t xml:space="preserve">+ prévoir une séance </w:t>
            </w:r>
            <w:r w:rsidR="00E54687">
              <w:rPr>
                <w:rFonts w:eastAsia="Times New Roman" w:cstheme="minorHAnsi"/>
                <w:b/>
                <w:color w:val="7030A0"/>
                <w:sz w:val="24"/>
                <w:szCs w:val="24"/>
                <w:lang w:eastAsia="fr-FR"/>
              </w:rPr>
              <w:t>pour</w:t>
            </w:r>
            <w:r>
              <w:rPr>
                <w:rFonts w:eastAsia="Times New Roman" w:cstheme="minorHAnsi"/>
                <w:b/>
                <w:color w:val="7030A0"/>
                <w:sz w:val="24"/>
                <w:szCs w:val="24"/>
                <w:lang w:eastAsia="fr-FR"/>
              </w:rPr>
              <w:t xml:space="preserve"> la présentation des productions devant les autres classes du collège lors du </w:t>
            </w:r>
            <w:r w:rsidRPr="00866996">
              <w:rPr>
                <w:rFonts w:eastAsia="Times New Roman" w:cstheme="minorHAnsi"/>
                <w:b/>
                <w:i/>
                <w:iCs/>
                <w:color w:val="7030A0"/>
                <w:sz w:val="24"/>
                <w:szCs w:val="24"/>
                <w:lang w:eastAsia="fr-FR"/>
              </w:rPr>
              <w:t>Safer Internet Day</w:t>
            </w:r>
            <w:r>
              <w:rPr>
                <w:rFonts w:eastAsia="Times New Roman" w:cstheme="minorHAnsi"/>
                <w:b/>
                <w:i/>
                <w:iCs/>
                <w:color w:val="7030A0"/>
                <w:sz w:val="24"/>
                <w:szCs w:val="24"/>
                <w:lang w:eastAsia="fr-FR"/>
              </w:rPr>
              <w:t xml:space="preserve">  </w:t>
            </w:r>
            <w:r>
              <w:rPr>
                <w:rFonts w:eastAsia="Times New Roman" w:cstheme="minorHAnsi"/>
                <w:b/>
                <w:color w:val="7030A0"/>
                <w:sz w:val="24"/>
                <w:szCs w:val="24"/>
                <w:lang w:eastAsia="fr-FR"/>
              </w:rPr>
              <w:t>(en février).</w:t>
            </w:r>
          </w:p>
          <w:p w14:paraId="492B14E2" w14:textId="77777777" w:rsidR="00866996" w:rsidRDefault="00866996" w:rsidP="00866996">
            <w:pPr>
              <w:spacing w:after="0" w:line="240" w:lineRule="auto"/>
              <w:jc w:val="both"/>
              <w:rPr>
                <w:rFonts w:eastAsia="Times New Roman" w:cstheme="minorHAnsi"/>
                <w:b/>
                <w:color w:val="7030A0"/>
                <w:sz w:val="24"/>
                <w:szCs w:val="24"/>
                <w:lang w:eastAsia="fr-FR"/>
              </w:rPr>
            </w:pPr>
          </w:p>
          <w:p w14:paraId="6CF27D3A" w14:textId="77777777" w:rsidR="00F46AF3" w:rsidRDefault="00F46AF3" w:rsidP="00866996">
            <w:pPr>
              <w:spacing w:after="0" w:line="240" w:lineRule="auto"/>
              <w:jc w:val="both"/>
              <w:rPr>
                <w:rFonts w:eastAsia="Times New Roman" w:cstheme="minorHAnsi"/>
                <w:b/>
                <w:color w:val="7030A0"/>
                <w:sz w:val="24"/>
                <w:szCs w:val="24"/>
                <w:lang w:eastAsia="fr-FR"/>
              </w:rPr>
            </w:pPr>
          </w:p>
          <w:p w14:paraId="2389A5C0" w14:textId="4FAE8109" w:rsidR="00F46AF3" w:rsidRPr="00EB4C74" w:rsidRDefault="00F46AF3" w:rsidP="00F46AF3">
            <w:pPr>
              <w:spacing w:after="0" w:line="240" w:lineRule="auto"/>
              <w:jc w:val="both"/>
              <w:rPr>
                <w:rFonts w:eastAsia="Times New Roman" w:cstheme="minorHAnsi"/>
                <w:bCs/>
                <w:color w:val="000000" w:themeColor="text1"/>
                <w:kern w:val="24"/>
                <w:sz w:val="24"/>
                <w:szCs w:val="24"/>
                <w:lang w:eastAsia="fr-FR"/>
              </w:rPr>
            </w:pPr>
            <w:r w:rsidRPr="0065472A">
              <w:rPr>
                <w:rFonts w:eastAsia="Times New Roman" w:cstheme="minorHAnsi"/>
                <w:bCs/>
                <w:color w:val="000000" w:themeColor="text1"/>
                <w:kern w:val="24"/>
                <w:sz w:val="24"/>
                <w:szCs w:val="24"/>
                <w:lang w:eastAsia="fr-FR"/>
              </w:rPr>
              <w:t xml:space="preserve">Les élèves peuvent </w:t>
            </w:r>
            <w:r>
              <w:rPr>
                <w:rFonts w:eastAsia="Times New Roman" w:cstheme="minorHAnsi"/>
                <w:bCs/>
                <w:color w:val="000000" w:themeColor="text1"/>
                <w:kern w:val="24"/>
                <w:sz w:val="24"/>
                <w:szCs w:val="24"/>
                <w:lang w:eastAsia="fr-FR"/>
              </w:rPr>
              <w:t xml:space="preserve">également </w:t>
            </w:r>
            <w:r w:rsidRPr="0065472A">
              <w:rPr>
                <w:rFonts w:eastAsia="Times New Roman" w:cstheme="minorHAnsi"/>
                <w:bCs/>
                <w:color w:val="000000" w:themeColor="text1"/>
                <w:kern w:val="24"/>
                <w:sz w:val="24"/>
                <w:szCs w:val="24"/>
                <w:lang w:eastAsia="fr-FR"/>
              </w:rPr>
              <w:t>participer</w:t>
            </w:r>
            <w:r>
              <w:rPr>
                <w:rFonts w:eastAsia="Times New Roman" w:cstheme="minorHAnsi"/>
                <w:bCs/>
                <w:color w:val="000000" w:themeColor="text1"/>
                <w:kern w:val="24"/>
                <w:sz w:val="24"/>
                <w:szCs w:val="24"/>
                <w:lang w:eastAsia="fr-FR"/>
              </w:rPr>
              <w:t xml:space="preserve"> au concours </w:t>
            </w:r>
            <w:hyperlink r:id="rId22" w:history="1">
              <w:r w:rsidRPr="00F46AF3">
                <w:rPr>
                  <w:rStyle w:val="Lienhypertexte"/>
                  <w:rFonts w:eastAsia="Times New Roman" w:cstheme="minorHAnsi"/>
                  <w:bCs/>
                  <w:kern w:val="24"/>
                  <w:sz w:val="24"/>
                  <w:szCs w:val="24"/>
                  <w:lang w:eastAsia="fr-FR"/>
                </w:rPr>
                <w:t>Non au harcèlement</w:t>
              </w:r>
            </w:hyperlink>
            <w:r>
              <w:rPr>
                <w:rFonts w:eastAsia="Times New Roman" w:cstheme="minorHAnsi"/>
                <w:bCs/>
                <w:color w:val="000000" w:themeColor="text1"/>
                <w:kern w:val="24"/>
                <w:sz w:val="24"/>
                <w:szCs w:val="24"/>
                <w:lang w:eastAsia="fr-FR"/>
              </w:rPr>
              <w:t xml:space="preserve"> (en lien avec la cellule PHARE de l’établissement) ou aux différents concours organisés par la </w:t>
            </w:r>
            <w:hyperlink r:id="rId23" w:history="1">
              <w:r w:rsidRPr="00F46AF3">
                <w:rPr>
                  <w:rStyle w:val="Lienhypertexte"/>
                  <w:rFonts w:eastAsia="Times New Roman" w:cstheme="minorHAnsi"/>
                  <w:bCs/>
                  <w:kern w:val="24"/>
                  <w:sz w:val="24"/>
                  <w:szCs w:val="24"/>
                  <w:lang w:eastAsia="fr-FR"/>
                </w:rPr>
                <w:t>CNIL</w:t>
              </w:r>
            </w:hyperlink>
            <w:r>
              <w:rPr>
                <w:rFonts w:eastAsia="Times New Roman" w:cstheme="minorHAnsi"/>
                <w:bCs/>
                <w:color w:val="000000" w:themeColor="text1"/>
                <w:kern w:val="24"/>
                <w:sz w:val="24"/>
                <w:szCs w:val="24"/>
                <w:lang w:eastAsia="fr-FR"/>
              </w:rPr>
              <w:t xml:space="preserve"> ou </w:t>
            </w:r>
            <w:hyperlink r:id="rId24" w:history="1">
              <w:r w:rsidRPr="00F46AF3">
                <w:rPr>
                  <w:rStyle w:val="Lienhypertexte"/>
                  <w:rFonts w:eastAsia="Times New Roman" w:cstheme="minorHAnsi"/>
                  <w:bCs/>
                  <w:kern w:val="24"/>
                  <w:sz w:val="24"/>
                  <w:szCs w:val="24"/>
                  <w:lang w:eastAsia="fr-FR"/>
                </w:rPr>
                <w:t>Internetsanscrainte</w:t>
              </w:r>
            </w:hyperlink>
            <w:r>
              <w:rPr>
                <w:rFonts w:eastAsia="Times New Roman" w:cstheme="minorHAnsi"/>
                <w:bCs/>
                <w:color w:val="000000" w:themeColor="text1"/>
                <w:kern w:val="24"/>
                <w:sz w:val="24"/>
                <w:szCs w:val="24"/>
                <w:lang w:eastAsia="fr-FR"/>
              </w:rPr>
              <w:t xml:space="preserve">. </w:t>
            </w:r>
          </w:p>
          <w:p w14:paraId="30B74A4C" w14:textId="505EB677" w:rsidR="006234CE" w:rsidRPr="006234CE" w:rsidRDefault="006234CE" w:rsidP="00866996">
            <w:pPr>
              <w:spacing w:after="0" w:line="240" w:lineRule="auto"/>
              <w:jc w:val="both"/>
              <w:rPr>
                <w:rFonts w:eastAsia="Times New Roman" w:cstheme="minorHAnsi"/>
                <w:b/>
                <w:color w:val="000000" w:themeColor="text1"/>
                <w:sz w:val="24"/>
                <w:szCs w:val="24"/>
                <w:lang w:eastAsia="fr-FR"/>
              </w:rPr>
            </w:pPr>
          </w:p>
          <w:p w14:paraId="6A66BBA8" w14:textId="62942855" w:rsidR="00F46AF3" w:rsidRPr="006234CE" w:rsidRDefault="006234CE" w:rsidP="00866996">
            <w:pPr>
              <w:spacing w:after="0" w:line="240" w:lineRule="auto"/>
              <w:jc w:val="both"/>
              <w:rPr>
                <w:rFonts w:eastAsia="Times New Roman" w:cstheme="minorHAnsi"/>
                <w:bCs/>
                <w:color w:val="000000" w:themeColor="text1"/>
                <w:sz w:val="24"/>
                <w:szCs w:val="24"/>
                <w:lang w:eastAsia="fr-FR"/>
              </w:rPr>
            </w:pPr>
            <w:r w:rsidRPr="006234CE">
              <w:rPr>
                <w:rFonts w:eastAsia="Times New Roman" w:cstheme="minorHAnsi"/>
                <w:bCs/>
                <w:color w:val="000000" w:themeColor="text1"/>
                <w:sz w:val="24"/>
                <w:szCs w:val="24"/>
                <w:lang w:eastAsia="fr-FR"/>
              </w:rPr>
              <w:t>Une r</w:t>
            </w:r>
            <w:r>
              <w:rPr>
                <w:rFonts w:eastAsia="Times New Roman" w:cstheme="minorHAnsi"/>
                <w:bCs/>
                <w:color w:val="000000" w:themeColor="text1"/>
                <w:sz w:val="24"/>
                <w:szCs w:val="24"/>
                <w:lang w:eastAsia="fr-FR"/>
              </w:rPr>
              <w:t xml:space="preserve">encontre pourrait être organisée avec un gendarme ou un policier, un membre d’une </w:t>
            </w:r>
            <w:r>
              <w:rPr>
                <w:rFonts w:eastAsia="Times New Roman" w:cstheme="minorHAnsi"/>
                <w:bCs/>
                <w:color w:val="000000" w:themeColor="text1"/>
                <w:sz w:val="24"/>
                <w:szCs w:val="24"/>
                <w:lang w:eastAsia="fr-FR"/>
              </w:rPr>
              <w:lastRenderedPageBreak/>
              <w:t>association (ex. E-enfance) ou de la CNIL.</w:t>
            </w:r>
          </w:p>
          <w:p w14:paraId="098DE4A8" w14:textId="77777777" w:rsidR="00F46AF3" w:rsidRPr="00866996" w:rsidRDefault="00F46AF3" w:rsidP="00866996">
            <w:pPr>
              <w:spacing w:after="0" w:line="240" w:lineRule="auto"/>
              <w:jc w:val="both"/>
              <w:rPr>
                <w:rFonts w:eastAsia="Times New Roman" w:cstheme="minorHAnsi"/>
                <w:b/>
                <w:color w:val="7030A0"/>
                <w:sz w:val="24"/>
                <w:szCs w:val="24"/>
                <w:lang w:eastAsia="fr-FR"/>
              </w:rPr>
            </w:pPr>
          </w:p>
          <w:p w14:paraId="5ED02EB9" w14:textId="77777777" w:rsidR="00247A9F" w:rsidRDefault="00247A9F" w:rsidP="00247A9F">
            <w:pPr>
              <w:spacing w:after="0" w:line="240" w:lineRule="auto"/>
              <w:jc w:val="both"/>
              <w:rPr>
                <w:rFonts w:eastAsia="Times New Roman" w:cstheme="minorHAnsi"/>
                <w:b/>
                <w:color w:val="7030A0"/>
                <w:sz w:val="24"/>
                <w:szCs w:val="24"/>
                <w:lang w:eastAsia="fr-FR"/>
              </w:rPr>
            </w:pPr>
          </w:p>
          <w:p w14:paraId="23C44476" w14:textId="5DB6C2BF" w:rsidR="00247A9F" w:rsidRPr="00247A9F" w:rsidRDefault="00247A9F" w:rsidP="00247A9F">
            <w:pPr>
              <w:spacing w:after="0" w:line="240" w:lineRule="auto"/>
              <w:jc w:val="both"/>
              <w:rPr>
                <w:rFonts w:eastAsia="Times New Roman" w:cstheme="minorHAnsi"/>
                <w:b/>
                <w:color w:val="7030A0"/>
                <w:sz w:val="24"/>
                <w:szCs w:val="24"/>
                <w:lang w:eastAsia="fr-FR"/>
              </w:rPr>
            </w:pPr>
          </w:p>
        </w:tc>
      </w:tr>
    </w:tbl>
    <w:p w14:paraId="312206F1" w14:textId="5D8F62C9" w:rsidR="00013285" w:rsidRPr="0065472A" w:rsidRDefault="00013285" w:rsidP="00013285">
      <w:pPr>
        <w:rPr>
          <w:rFonts w:cstheme="minorHAnsi"/>
          <w:sz w:val="24"/>
          <w:szCs w:val="24"/>
        </w:rPr>
      </w:pPr>
      <w:r w:rsidRPr="0065472A">
        <w:rPr>
          <w:rFonts w:cstheme="minorHAnsi"/>
          <w:sz w:val="24"/>
          <w:szCs w:val="24"/>
        </w:rPr>
        <w:lastRenderedPageBreak/>
        <w:br w:type="textWrapping" w:clear="all"/>
      </w:r>
    </w:p>
    <w:p w14:paraId="01711117" w14:textId="7CF1DF2A" w:rsidR="00FE7229" w:rsidRPr="0065472A" w:rsidRDefault="00FE7229" w:rsidP="00DE2E51">
      <w:pPr>
        <w:tabs>
          <w:tab w:val="left" w:pos="10380"/>
        </w:tabs>
        <w:rPr>
          <w:rFonts w:cstheme="minorHAnsi"/>
          <w:sz w:val="24"/>
          <w:szCs w:val="24"/>
        </w:rPr>
      </w:pPr>
    </w:p>
    <w:sectPr w:rsidR="00FE7229" w:rsidRPr="0065472A" w:rsidSect="00A8741B">
      <w:pgSz w:w="16838" w:h="11906" w:orient="landscape"/>
      <w:pgMar w:top="720" w:right="720" w:bottom="567" w:left="720" w:header="708"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C1E5" w14:textId="77777777" w:rsidR="00A8741B" w:rsidRDefault="00A8741B" w:rsidP="00A8741B">
      <w:pPr>
        <w:spacing w:after="0" w:line="240" w:lineRule="auto"/>
      </w:pPr>
      <w:r>
        <w:separator/>
      </w:r>
    </w:p>
  </w:endnote>
  <w:endnote w:type="continuationSeparator" w:id="0">
    <w:p w14:paraId="06849C89" w14:textId="77777777" w:rsidR="00A8741B" w:rsidRDefault="00A8741B" w:rsidP="00A8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CAE3" w14:textId="304D21ED" w:rsidR="00A8741B" w:rsidRDefault="00A8741B" w:rsidP="00A8741B">
    <w:pPr>
      <w:pStyle w:val="Pieddepage"/>
      <w:tabs>
        <w:tab w:val="clear" w:pos="9072"/>
        <w:tab w:val="left" w:pos="6705"/>
        <w:tab w:val="left" w:pos="98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C59E" w14:textId="77777777" w:rsidR="00A8741B" w:rsidRDefault="00A8741B" w:rsidP="00A8741B">
      <w:pPr>
        <w:spacing w:after="0" w:line="240" w:lineRule="auto"/>
      </w:pPr>
      <w:r>
        <w:separator/>
      </w:r>
    </w:p>
  </w:footnote>
  <w:footnote w:type="continuationSeparator" w:id="0">
    <w:p w14:paraId="570255B2" w14:textId="77777777" w:rsidR="00A8741B" w:rsidRDefault="00A8741B" w:rsidP="00A87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2289ECA"/>
    <w:lvl w:ilvl="0" w:tplc="00000001">
      <w:start w:val="1"/>
      <w:numFmt w:val="bullet"/>
      <w:lvlText w:val="⁃"/>
      <w:lvlJc w:val="left"/>
      <w:pPr>
        <w:ind w:left="720" w:hanging="360"/>
      </w:pPr>
    </w:lvl>
    <w:lvl w:ilvl="1" w:tplc="040C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634EF"/>
    <w:multiLevelType w:val="hybridMultilevel"/>
    <w:tmpl w:val="3206926E"/>
    <w:lvl w:ilvl="0" w:tplc="8D98AD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012B79"/>
    <w:multiLevelType w:val="hybridMultilevel"/>
    <w:tmpl w:val="156E7F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1BB092F"/>
    <w:multiLevelType w:val="hybridMultilevel"/>
    <w:tmpl w:val="DE7E1DAE"/>
    <w:lvl w:ilvl="0" w:tplc="040C0005">
      <w:start w:val="1"/>
      <w:numFmt w:val="bullet"/>
      <w:lvlText w:val=""/>
      <w:lvlJc w:val="left"/>
      <w:pPr>
        <w:ind w:left="859" w:hanging="360"/>
      </w:pPr>
      <w:rPr>
        <w:rFonts w:ascii="Wingdings" w:hAnsi="Wingdings"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4" w15:restartNumberingAfterBreak="0">
    <w:nsid w:val="08060250"/>
    <w:multiLevelType w:val="hybridMultilevel"/>
    <w:tmpl w:val="C77ECFC8"/>
    <w:lvl w:ilvl="0" w:tplc="7F5C5E72">
      <w:start w:val="13"/>
      <w:numFmt w:val="bullet"/>
      <w:lvlText w:val=""/>
      <w:lvlJc w:val="left"/>
      <w:pPr>
        <w:ind w:left="720" w:hanging="360"/>
      </w:pPr>
      <w:rPr>
        <w:rFonts w:ascii="Wingdings" w:eastAsia="Times New Roman" w:hAnsi="Wingdings"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6477CB"/>
    <w:multiLevelType w:val="hybridMultilevel"/>
    <w:tmpl w:val="5268C070"/>
    <w:lvl w:ilvl="0" w:tplc="578E3F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A255FC4"/>
    <w:multiLevelType w:val="hybridMultilevel"/>
    <w:tmpl w:val="3794AC42"/>
    <w:lvl w:ilvl="0" w:tplc="1400CC3A">
      <w:start w:val="1"/>
      <w:numFmt w:val="bullet"/>
      <w:lvlText w:val=""/>
      <w:lvlJc w:val="left"/>
      <w:pPr>
        <w:tabs>
          <w:tab w:val="num" w:pos="720"/>
        </w:tabs>
        <w:ind w:left="720" w:hanging="360"/>
      </w:pPr>
      <w:rPr>
        <w:rFonts w:ascii="Wingdings" w:hAnsi="Wingdings" w:hint="default"/>
      </w:rPr>
    </w:lvl>
    <w:lvl w:ilvl="1" w:tplc="40623E7E" w:tentative="1">
      <w:start w:val="1"/>
      <w:numFmt w:val="bullet"/>
      <w:lvlText w:val=""/>
      <w:lvlJc w:val="left"/>
      <w:pPr>
        <w:tabs>
          <w:tab w:val="num" w:pos="1440"/>
        </w:tabs>
        <w:ind w:left="1440" w:hanging="360"/>
      </w:pPr>
      <w:rPr>
        <w:rFonts w:ascii="Wingdings" w:hAnsi="Wingdings" w:hint="default"/>
      </w:rPr>
    </w:lvl>
    <w:lvl w:ilvl="2" w:tplc="B1940436" w:tentative="1">
      <w:start w:val="1"/>
      <w:numFmt w:val="bullet"/>
      <w:lvlText w:val=""/>
      <w:lvlJc w:val="left"/>
      <w:pPr>
        <w:tabs>
          <w:tab w:val="num" w:pos="2160"/>
        </w:tabs>
        <w:ind w:left="2160" w:hanging="360"/>
      </w:pPr>
      <w:rPr>
        <w:rFonts w:ascii="Wingdings" w:hAnsi="Wingdings" w:hint="default"/>
      </w:rPr>
    </w:lvl>
    <w:lvl w:ilvl="3" w:tplc="06FAF896" w:tentative="1">
      <w:start w:val="1"/>
      <w:numFmt w:val="bullet"/>
      <w:lvlText w:val=""/>
      <w:lvlJc w:val="left"/>
      <w:pPr>
        <w:tabs>
          <w:tab w:val="num" w:pos="2880"/>
        </w:tabs>
        <w:ind w:left="2880" w:hanging="360"/>
      </w:pPr>
      <w:rPr>
        <w:rFonts w:ascii="Wingdings" w:hAnsi="Wingdings" w:hint="default"/>
      </w:rPr>
    </w:lvl>
    <w:lvl w:ilvl="4" w:tplc="58343B92" w:tentative="1">
      <w:start w:val="1"/>
      <w:numFmt w:val="bullet"/>
      <w:lvlText w:val=""/>
      <w:lvlJc w:val="left"/>
      <w:pPr>
        <w:tabs>
          <w:tab w:val="num" w:pos="3600"/>
        </w:tabs>
        <w:ind w:left="3600" w:hanging="360"/>
      </w:pPr>
      <w:rPr>
        <w:rFonts w:ascii="Wingdings" w:hAnsi="Wingdings" w:hint="default"/>
      </w:rPr>
    </w:lvl>
    <w:lvl w:ilvl="5" w:tplc="C0703B04" w:tentative="1">
      <w:start w:val="1"/>
      <w:numFmt w:val="bullet"/>
      <w:lvlText w:val=""/>
      <w:lvlJc w:val="left"/>
      <w:pPr>
        <w:tabs>
          <w:tab w:val="num" w:pos="4320"/>
        </w:tabs>
        <w:ind w:left="4320" w:hanging="360"/>
      </w:pPr>
      <w:rPr>
        <w:rFonts w:ascii="Wingdings" w:hAnsi="Wingdings" w:hint="default"/>
      </w:rPr>
    </w:lvl>
    <w:lvl w:ilvl="6" w:tplc="56D0ED92" w:tentative="1">
      <w:start w:val="1"/>
      <w:numFmt w:val="bullet"/>
      <w:lvlText w:val=""/>
      <w:lvlJc w:val="left"/>
      <w:pPr>
        <w:tabs>
          <w:tab w:val="num" w:pos="5040"/>
        </w:tabs>
        <w:ind w:left="5040" w:hanging="360"/>
      </w:pPr>
      <w:rPr>
        <w:rFonts w:ascii="Wingdings" w:hAnsi="Wingdings" w:hint="default"/>
      </w:rPr>
    </w:lvl>
    <w:lvl w:ilvl="7" w:tplc="918C5496" w:tentative="1">
      <w:start w:val="1"/>
      <w:numFmt w:val="bullet"/>
      <w:lvlText w:val=""/>
      <w:lvlJc w:val="left"/>
      <w:pPr>
        <w:tabs>
          <w:tab w:val="num" w:pos="5760"/>
        </w:tabs>
        <w:ind w:left="5760" w:hanging="360"/>
      </w:pPr>
      <w:rPr>
        <w:rFonts w:ascii="Wingdings" w:hAnsi="Wingdings" w:hint="default"/>
      </w:rPr>
    </w:lvl>
    <w:lvl w:ilvl="8" w:tplc="635E6D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F2E36"/>
    <w:multiLevelType w:val="hybridMultilevel"/>
    <w:tmpl w:val="33B2BD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F531808"/>
    <w:multiLevelType w:val="hybridMultilevel"/>
    <w:tmpl w:val="35B82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8A74D8"/>
    <w:multiLevelType w:val="hybridMultilevel"/>
    <w:tmpl w:val="FFAE83C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2F73E2F"/>
    <w:multiLevelType w:val="hybridMultilevel"/>
    <w:tmpl w:val="8F96DE40"/>
    <w:lvl w:ilvl="0" w:tplc="040C0005">
      <w:start w:val="1"/>
      <w:numFmt w:val="bullet"/>
      <w:lvlText w:val=""/>
      <w:lvlJc w:val="left"/>
      <w:pPr>
        <w:ind w:left="860" w:hanging="360"/>
      </w:pPr>
      <w:rPr>
        <w:rFonts w:ascii="Wingdings" w:hAnsi="Wingdings"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11" w15:restartNumberingAfterBreak="0">
    <w:nsid w:val="13E85B0E"/>
    <w:multiLevelType w:val="hybridMultilevel"/>
    <w:tmpl w:val="732E1C02"/>
    <w:lvl w:ilvl="0" w:tplc="9288EAC6">
      <w:start w:val="28"/>
      <w:numFmt w:val="bullet"/>
      <w:lvlText w:val="-"/>
      <w:lvlJc w:val="left"/>
      <w:pPr>
        <w:ind w:left="720" w:hanging="360"/>
      </w:pPr>
      <w:rPr>
        <w:rFonts w:ascii="Calibri" w:eastAsia="Times New Roman" w:hAnsi="Calibri" w:cs="Calibri" w:hint="default"/>
        <w:b/>
        <w:color w:val="7030A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3D5502"/>
    <w:multiLevelType w:val="hybridMultilevel"/>
    <w:tmpl w:val="DE7AAF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404CF7"/>
    <w:multiLevelType w:val="hybridMultilevel"/>
    <w:tmpl w:val="C5920B6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ADB6C21"/>
    <w:multiLevelType w:val="hybridMultilevel"/>
    <w:tmpl w:val="0AD864B4"/>
    <w:lvl w:ilvl="0" w:tplc="B490A1FE">
      <w:start w:val="1"/>
      <w:numFmt w:val="bullet"/>
      <w:lvlText w:val=""/>
      <w:lvlJc w:val="left"/>
      <w:pPr>
        <w:tabs>
          <w:tab w:val="num" w:pos="720"/>
        </w:tabs>
        <w:ind w:left="720" w:hanging="360"/>
      </w:pPr>
      <w:rPr>
        <w:rFonts w:ascii="Wingdings" w:hAnsi="Wingdings" w:hint="default"/>
      </w:rPr>
    </w:lvl>
    <w:lvl w:ilvl="1" w:tplc="F618BA84" w:tentative="1">
      <w:start w:val="1"/>
      <w:numFmt w:val="bullet"/>
      <w:lvlText w:val=""/>
      <w:lvlJc w:val="left"/>
      <w:pPr>
        <w:tabs>
          <w:tab w:val="num" w:pos="1440"/>
        </w:tabs>
        <w:ind w:left="1440" w:hanging="360"/>
      </w:pPr>
      <w:rPr>
        <w:rFonts w:ascii="Wingdings" w:hAnsi="Wingdings" w:hint="default"/>
      </w:rPr>
    </w:lvl>
    <w:lvl w:ilvl="2" w:tplc="0DC493F8" w:tentative="1">
      <w:start w:val="1"/>
      <w:numFmt w:val="bullet"/>
      <w:lvlText w:val=""/>
      <w:lvlJc w:val="left"/>
      <w:pPr>
        <w:tabs>
          <w:tab w:val="num" w:pos="2160"/>
        </w:tabs>
        <w:ind w:left="2160" w:hanging="360"/>
      </w:pPr>
      <w:rPr>
        <w:rFonts w:ascii="Wingdings" w:hAnsi="Wingdings" w:hint="default"/>
      </w:rPr>
    </w:lvl>
    <w:lvl w:ilvl="3" w:tplc="18223D72" w:tentative="1">
      <w:start w:val="1"/>
      <w:numFmt w:val="bullet"/>
      <w:lvlText w:val=""/>
      <w:lvlJc w:val="left"/>
      <w:pPr>
        <w:tabs>
          <w:tab w:val="num" w:pos="2880"/>
        </w:tabs>
        <w:ind w:left="2880" w:hanging="360"/>
      </w:pPr>
      <w:rPr>
        <w:rFonts w:ascii="Wingdings" w:hAnsi="Wingdings" w:hint="default"/>
      </w:rPr>
    </w:lvl>
    <w:lvl w:ilvl="4" w:tplc="B2FABAC6" w:tentative="1">
      <w:start w:val="1"/>
      <w:numFmt w:val="bullet"/>
      <w:lvlText w:val=""/>
      <w:lvlJc w:val="left"/>
      <w:pPr>
        <w:tabs>
          <w:tab w:val="num" w:pos="3600"/>
        </w:tabs>
        <w:ind w:left="3600" w:hanging="360"/>
      </w:pPr>
      <w:rPr>
        <w:rFonts w:ascii="Wingdings" w:hAnsi="Wingdings" w:hint="default"/>
      </w:rPr>
    </w:lvl>
    <w:lvl w:ilvl="5" w:tplc="E9B67902" w:tentative="1">
      <w:start w:val="1"/>
      <w:numFmt w:val="bullet"/>
      <w:lvlText w:val=""/>
      <w:lvlJc w:val="left"/>
      <w:pPr>
        <w:tabs>
          <w:tab w:val="num" w:pos="4320"/>
        </w:tabs>
        <w:ind w:left="4320" w:hanging="360"/>
      </w:pPr>
      <w:rPr>
        <w:rFonts w:ascii="Wingdings" w:hAnsi="Wingdings" w:hint="default"/>
      </w:rPr>
    </w:lvl>
    <w:lvl w:ilvl="6" w:tplc="D5746284" w:tentative="1">
      <w:start w:val="1"/>
      <w:numFmt w:val="bullet"/>
      <w:lvlText w:val=""/>
      <w:lvlJc w:val="left"/>
      <w:pPr>
        <w:tabs>
          <w:tab w:val="num" w:pos="5040"/>
        </w:tabs>
        <w:ind w:left="5040" w:hanging="360"/>
      </w:pPr>
      <w:rPr>
        <w:rFonts w:ascii="Wingdings" w:hAnsi="Wingdings" w:hint="default"/>
      </w:rPr>
    </w:lvl>
    <w:lvl w:ilvl="7" w:tplc="DE62CE5A" w:tentative="1">
      <w:start w:val="1"/>
      <w:numFmt w:val="bullet"/>
      <w:lvlText w:val=""/>
      <w:lvlJc w:val="left"/>
      <w:pPr>
        <w:tabs>
          <w:tab w:val="num" w:pos="5760"/>
        </w:tabs>
        <w:ind w:left="5760" w:hanging="360"/>
      </w:pPr>
      <w:rPr>
        <w:rFonts w:ascii="Wingdings" w:hAnsi="Wingdings" w:hint="default"/>
      </w:rPr>
    </w:lvl>
    <w:lvl w:ilvl="8" w:tplc="F85098E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4D0772"/>
    <w:multiLevelType w:val="hybridMultilevel"/>
    <w:tmpl w:val="B56444AC"/>
    <w:lvl w:ilvl="0" w:tplc="DCE6F8D4">
      <w:start w:val="1"/>
      <w:numFmt w:val="bullet"/>
      <w:lvlText w:val=""/>
      <w:lvlJc w:val="left"/>
      <w:pPr>
        <w:tabs>
          <w:tab w:val="num" w:pos="720"/>
        </w:tabs>
        <w:ind w:left="720" w:hanging="360"/>
      </w:pPr>
      <w:rPr>
        <w:rFonts w:ascii="Wingdings" w:hAnsi="Wingdings" w:hint="default"/>
      </w:rPr>
    </w:lvl>
    <w:lvl w:ilvl="1" w:tplc="864C905E" w:tentative="1">
      <w:start w:val="1"/>
      <w:numFmt w:val="bullet"/>
      <w:lvlText w:val=""/>
      <w:lvlJc w:val="left"/>
      <w:pPr>
        <w:tabs>
          <w:tab w:val="num" w:pos="1440"/>
        </w:tabs>
        <w:ind w:left="1440" w:hanging="360"/>
      </w:pPr>
      <w:rPr>
        <w:rFonts w:ascii="Wingdings" w:hAnsi="Wingdings" w:hint="default"/>
      </w:rPr>
    </w:lvl>
    <w:lvl w:ilvl="2" w:tplc="F2E876AC" w:tentative="1">
      <w:start w:val="1"/>
      <w:numFmt w:val="bullet"/>
      <w:lvlText w:val=""/>
      <w:lvlJc w:val="left"/>
      <w:pPr>
        <w:tabs>
          <w:tab w:val="num" w:pos="2160"/>
        </w:tabs>
        <w:ind w:left="2160" w:hanging="360"/>
      </w:pPr>
      <w:rPr>
        <w:rFonts w:ascii="Wingdings" w:hAnsi="Wingdings" w:hint="default"/>
      </w:rPr>
    </w:lvl>
    <w:lvl w:ilvl="3" w:tplc="372C1730" w:tentative="1">
      <w:start w:val="1"/>
      <w:numFmt w:val="bullet"/>
      <w:lvlText w:val=""/>
      <w:lvlJc w:val="left"/>
      <w:pPr>
        <w:tabs>
          <w:tab w:val="num" w:pos="2880"/>
        </w:tabs>
        <w:ind w:left="2880" w:hanging="360"/>
      </w:pPr>
      <w:rPr>
        <w:rFonts w:ascii="Wingdings" w:hAnsi="Wingdings" w:hint="default"/>
      </w:rPr>
    </w:lvl>
    <w:lvl w:ilvl="4" w:tplc="DC44A9CA" w:tentative="1">
      <w:start w:val="1"/>
      <w:numFmt w:val="bullet"/>
      <w:lvlText w:val=""/>
      <w:lvlJc w:val="left"/>
      <w:pPr>
        <w:tabs>
          <w:tab w:val="num" w:pos="3600"/>
        </w:tabs>
        <w:ind w:left="3600" w:hanging="360"/>
      </w:pPr>
      <w:rPr>
        <w:rFonts w:ascii="Wingdings" w:hAnsi="Wingdings" w:hint="default"/>
      </w:rPr>
    </w:lvl>
    <w:lvl w:ilvl="5" w:tplc="29A27DA6" w:tentative="1">
      <w:start w:val="1"/>
      <w:numFmt w:val="bullet"/>
      <w:lvlText w:val=""/>
      <w:lvlJc w:val="left"/>
      <w:pPr>
        <w:tabs>
          <w:tab w:val="num" w:pos="4320"/>
        </w:tabs>
        <w:ind w:left="4320" w:hanging="360"/>
      </w:pPr>
      <w:rPr>
        <w:rFonts w:ascii="Wingdings" w:hAnsi="Wingdings" w:hint="default"/>
      </w:rPr>
    </w:lvl>
    <w:lvl w:ilvl="6" w:tplc="CBC85692" w:tentative="1">
      <w:start w:val="1"/>
      <w:numFmt w:val="bullet"/>
      <w:lvlText w:val=""/>
      <w:lvlJc w:val="left"/>
      <w:pPr>
        <w:tabs>
          <w:tab w:val="num" w:pos="5040"/>
        </w:tabs>
        <w:ind w:left="5040" w:hanging="360"/>
      </w:pPr>
      <w:rPr>
        <w:rFonts w:ascii="Wingdings" w:hAnsi="Wingdings" w:hint="default"/>
      </w:rPr>
    </w:lvl>
    <w:lvl w:ilvl="7" w:tplc="AF4220B8" w:tentative="1">
      <w:start w:val="1"/>
      <w:numFmt w:val="bullet"/>
      <w:lvlText w:val=""/>
      <w:lvlJc w:val="left"/>
      <w:pPr>
        <w:tabs>
          <w:tab w:val="num" w:pos="5760"/>
        </w:tabs>
        <w:ind w:left="5760" w:hanging="360"/>
      </w:pPr>
      <w:rPr>
        <w:rFonts w:ascii="Wingdings" w:hAnsi="Wingdings" w:hint="default"/>
      </w:rPr>
    </w:lvl>
    <w:lvl w:ilvl="8" w:tplc="9B3A7D0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FA0E20"/>
    <w:multiLevelType w:val="hybridMultilevel"/>
    <w:tmpl w:val="386023F0"/>
    <w:lvl w:ilvl="0" w:tplc="399C90E4">
      <w:start w:val="1"/>
      <w:numFmt w:val="bullet"/>
      <w:lvlText w:val=""/>
      <w:lvlJc w:val="left"/>
      <w:pPr>
        <w:tabs>
          <w:tab w:val="num" w:pos="720"/>
        </w:tabs>
        <w:ind w:left="720" w:hanging="360"/>
      </w:pPr>
      <w:rPr>
        <w:rFonts w:ascii="Wingdings" w:hAnsi="Wingdings" w:hint="default"/>
      </w:rPr>
    </w:lvl>
    <w:lvl w:ilvl="1" w:tplc="212C0AF0" w:tentative="1">
      <w:start w:val="1"/>
      <w:numFmt w:val="bullet"/>
      <w:lvlText w:val=""/>
      <w:lvlJc w:val="left"/>
      <w:pPr>
        <w:tabs>
          <w:tab w:val="num" w:pos="1440"/>
        </w:tabs>
        <w:ind w:left="1440" w:hanging="360"/>
      </w:pPr>
      <w:rPr>
        <w:rFonts w:ascii="Wingdings" w:hAnsi="Wingdings" w:hint="default"/>
      </w:rPr>
    </w:lvl>
    <w:lvl w:ilvl="2" w:tplc="F99C7D02" w:tentative="1">
      <w:start w:val="1"/>
      <w:numFmt w:val="bullet"/>
      <w:lvlText w:val=""/>
      <w:lvlJc w:val="left"/>
      <w:pPr>
        <w:tabs>
          <w:tab w:val="num" w:pos="2160"/>
        </w:tabs>
        <w:ind w:left="2160" w:hanging="360"/>
      </w:pPr>
      <w:rPr>
        <w:rFonts w:ascii="Wingdings" w:hAnsi="Wingdings" w:hint="default"/>
      </w:rPr>
    </w:lvl>
    <w:lvl w:ilvl="3" w:tplc="2CF4F83A" w:tentative="1">
      <w:start w:val="1"/>
      <w:numFmt w:val="bullet"/>
      <w:lvlText w:val=""/>
      <w:lvlJc w:val="left"/>
      <w:pPr>
        <w:tabs>
          <w:tab w:val="num" w:pos="2880"/>
        </w:tabs>
        <w:ind w:left="2880" w:hanging="360"/>
      </w:pPr>
      <w:rPr>
        <w:rFonts w:ascii="Wingdings" w:hAnsi="Wingdings" w:hint="default"/>
      </w:rPr>
    </w:lvl>
    <w:lvl w:ilvl="4" w:tplc="733884FE" w:tentative="1">
      <w:start w:val="1"/>
      <w:numFmt w:val="bullet"/>
      <w:lvlText w:val=""/>
      <w:lvlJc w:val="left"/>
      <w:pPr>
        <w:tabs>
          <w:tab w:val="num" w:pos="3600"/>
        </w:tabs>
        <w:ind w:left="3600" w:hanging="360"/>
      </w:pPr>
      <w:rPr>
        <w:rFonts w:ascii="Wingdings" w:hAnsi="Wingdings" w:hint="default"/>
      </w:rPr>
    </w:lvl>
    <w:lvl w:ilvl="5" w:tplc="6AA22534" w:tentative="1">
      <w:start w:val="1"/>
      <w:numFmt w:val="bullet"/>
      <w:lvlText w:val=""/>
      <w:lvlJc w:val="left"/>
      <w:pPr>
        <w:tabs>
          <w:tab w:val="num" w:pos="4320"/>
        </w:tabs>
        <w:ind w:left="4320" w:hanging="360"/>
      </w:pPr>
      <w:rPr>
        <w:rFonts w:ascii="Wingdings" w:hAnsi="Wingdings" w:hint="default"/>
      </w:rPr>
    </w:lvl>
    <w:lvl w:ilvl="6" w:tplc="7DD4A720" w:tentative="1">
      <w:start w:val="1"/>
      <w:numFmt w:val="bullet"/>
      <w:lvlText w:val=""/>
      <w:lvlJc w:val="left"/>
      <w:pPr>
        <w:tabs>
          <w:tab w:val="num" w:pos="5040"/>
        </w:tabs>
        <w:ind w:left="5040" w:hanging="360"/>
      </w:pPr>
      <w:rPr>
        <w:rFonts w:ascii="Wingdings" w:hAnsi="Wingdings" w:hint="default"/>
      </w:rPr>
    </w:lvl>
    <w:lvl w:ilvl="7" w:tplc="EDBE17CA" w:tentative="1">
      <w:start w:val="1"/>
      <w:numFmt w:val="bullet"/>
      <w:lvlText w:val=""/>
      <w:lvlJc w:val="left"/>
      <w:pPr>
        <w:tabs>
          <w:tab w:val="num" w:pos="5760"/>
        </w:tabs>
        <w:ind w:left="5760" w:hanging="360"/>
      </w:pPr>
      <w:rPr>
        <w:rFonts w:ascii="Wingdings" w:hAnsi="Wingdings" w:hint="default"/>
      </w:rPr>
    </w:lvl>
    <w:lvl w:ilvl="8" w:tplc="F9FA88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4E1AD9"/>
    <w:multiLevelType w:val="hybridMultilevel"/>
    <w:tmpl w:val="5F20AF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362BDF"/>
    <w:multiLevelType w:val="hybridMultilevel"/>
    <w:tmpl w:val="78967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2339C5"/>
    <w:multiLevelType w:val="hybridMultilevel"/>
    <w:tmpl w:val="FDE2558E"/>
    <w:lvl w:ilvl="0" w:tplc="DD687244">
      <w:start w:val="1"/>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390819"/>
    <w:multiLevelType w:val="hybridMultilevel"/>
    <w:tmpl w:val="1B06FFC8"/>
    <w:lvl w:ilvl="0" w:tplc="7346E822">
      <w:start w:val="2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617685"/>
    <w:multiLevelType w:val="hybridMultilevel"/>
    <w:tmpl w:val="892E53F6"/>
    <w:lvl w:ilvl="0" w:tplc="DB40B3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ACC7E81"/>
    <w:multiLevelType w:val="hybridMultilevel"/>
    <w:tmpl w:val="ECA4F92A"/>
    <w:lvl w:ilvl="0" w:tplc="8A66D0BA">
      <w:start w:val="1"/>
      <w:numFmt w:val="bullet"/>
      <w:lvlText w:val=""/>
      <w:lvlJc w:val="left"/>
      <w:pPr>
        <w:tabs>
          <w:tab w:val="num" w:pos="720"/>
        </w:tabs>
        <w:ind w:left="720" w:hanging="360"/>
      </w:pPr>
      <w:rPr>
        <w:rFonts w:ascii="Wingdings" w:hAnsi="Wingdings" w:hint="default"/>
      </w:rPr>
    </w:lvl>
    <w:lvl w:ilvl="1" w:tplc="FE7C601E" w:tentative="1">
      <w:start w:val="1"/>
      <w:numFmt w:val="bullet"/>
      <w:lvlText w:val=""/>
      <w:lvlJc w:val="left"/>
      <w:pPr>
        <w:tabs>
          <w:tab w:val="num" w:pos="1440"/>
        </w:tabs>
        <w:ind w:left="1440" w:hanging="360"/>
      </w:pPr>
      <w:rPr>
        <w:rFonts w:ascii="Wingdings" w:hAnsi="Wingdings" w:hint="default"/>
      </w:rPr>
    </w:lvl>
    <w:lvl w:ilvl="2" w:tplc="FC4CA67E" w:tentative="1">
      <w:start w:val="1"/>
      <w:numFmt w:val="bullet"/>
      <w:lvlText w:val=""/>
      <w:lvlJc w:val="left"/>
      <w:pPr>
        <w:tabs>
          <w:tab w:val="num" w:pos="2160"/>
        </w:tabs>
        <w:ind w:left="2160" w:hanging="360"/>
      </w:pPr>
      <w:rPr>
        <w:rFonts w:ascii="Wingdings" w:hAnsi="Wingdings" w:hint="default"/>
      </w:rPr>
    </w:lvl>
    <w:lvl w:ilvl="3" w:tplc="A7862BCE" w:tentative="1">
      <w:start w:val="1"/>
      <w:numFmt w:val="bullet"/>
      <w:lvlText w:val=""/>
      <w:lvlJc w:val="left"/>
      <w:pPr>
        <w:tabs>
          <w:tab w:val="num" w:pos="2880"/>
        </w:tabs>
        <w:ind w:left="2880" w:hanging="360"/>
      </w:pPr>
      <w:rPr>
        <w:rFonts w:ascii="Wingdings" w:hAnsi="Wingdings" w:hint="default"/>
      </w:rPr>
    </w:lvl>
    <w:lvl w:ilvl="4" w:tplc="F5D22252" w:tentative="1">
      <w:start w:val="1"/>
      <w:numFmt w:val="bullet"/>
      <w:lvlText w:val=""/>
      <w:lvlJc w:val="left"/>
      <w:pPr>
        <w:tabs>
          <w:tab w:val="num" w:pos="3600"/>
        </w:tabs>
        <w:ind w:left="3600" w:hanging="360"/>
      </w:pPr>
      <w:rPr>
        <w:rFonts w:ascii="Wingdings" w:hAnsi="Wingdings" w:hint="default"/>
      </w:rPr>
    </w:lvl>
    <w:lvl w:ilvl="5" w:tplc="FD180A94" w:tentative="1">
      <w:start w:val="1"/>
      <w:numFmt w:val="bullet"/>
      <w:lvlText w:val=""/>
      <w:lvlJc w:val="left"/>
      <w:pPr>
        <w:tabs>
          <w:tab w:val="num" w:pos="4320"/>
        </w:tabs>
        <w:ind w:left="4320" w:hanging="360"/>
      </w:pPr>
      <w:rPr>
        <w:rFonts w:ascii="Wingdings" w:hAnsi="Wingdings" w:hint="default"/>
      </w:rPr>
    </w:lvl>
    <w:lvl w:ilvl="6" w:tplc="4C28057A" w:tentative="1">
      <w:start w:val="1"/>
      <w:numFmt w:val="bullet"/>
      <w:lvlText w:val=""/>
      <w:lvlJc w:val="left"/>
      <w:pPr>
        <w:tabs>
          <w:tab w:val="num" w:pos="5040"/>
        </w:tabs>
        <w:ind w:left="5040" w:hanging="360"/>
      </w:pPr>
      <w:rPr>
        <w:rFonts w:ascii="Wingdings" w:hAnsi="Wingdings" w:hint="default"/>
      </w:rPr>
    </w:lvl>
    <w:lvl w:ilvl="7" w:tplc="80D63A72" w:tentative="1">
      <w:start w:val="1"/>
      <w:numFmt w:val="bullet"/>
      <w:lvlText w:val=""/>
      <w:lvlJc w:val="left"/>
      <w:pPr>
        <w:tabs>
          <w:tab w:val="num" w:pos="5760"/>
        </w:tabs>
        <w:ind w:left="5760" w:hanging="360"/>
      </w:pPr>
      <w:rPr>
        <w:rFonts w:ascii="Wingdings" w:hAnsi="Wingdings" w:hint="default"/>
      </w:rPr>
    </w:lvl>
    <w:lvl w:ilvl="8" w:tplc="9FD407D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5D57E3"/>
    <w:multiLevelType w:val="hybridMultilevel"/>
    <w:tmpl w:val="CF7C4696"/>
    <w:lvl w:ilvl="0" w:tplc="8A66D0B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F708E2"/>
    <w:multiLevelType w:val="hybridMultilevel"/>
    <w:tmpl w:val="A17CA43E"/>
    <w:lvl w:ilvl="0" w:tplc="DE88CB7A">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2C1FF3"/>
    <w:multiLevelType w:val="hybridMultilevel"/>
    <w:tmpl w:val="03D0A40C"/>
    <w:lvl w:ilvl="0" w:tplc="57721AE4">
      <w:start w:val="28"/>
      <w:numFmt w:val="bullet"/>
      <w:lvlText w:val="-"/>
      <w:lvlJc w:val="left"/>
      <w:pPr>
        <w:ind w:left="424" w:hanging="360"/>
      </w:pPr>
      <w:rPr>
        <w:rFonts w:ascii="Calibri" w:eastAsia="Times New Roman" w:hAnsi="Calibri" w:cs="Calibri" w:hint="default"/>
      </w:rPr>
    </w:lvl>
    <w:lvl w:ilvl="1" w:tplc="040C0003" w:tentative="1">
      <w:start w:val="1"/>
      <w:numFmt w:val="bullet"/>
      <w:lvlText w:val="o"/>
      <w:lvlJc w:val="left"/>
      <w:pPr>
        <w:ind w:left="1144" w:hanging="360"/>
      </w:pPr>
      <w:rPr>
        <w:rFonts w:ascii="Courier New" w:hAnsi="Courier New" w:hint="default"/>
      </w:rPr>
    </w:lvl>
    <w:lvl w:ilvl="2" w:tplc="040C0005" w:tentative="1">
      <w:start w:val="1"/>
      <w:numFmt w:val="bullet"/>
      <w:lvlText w:val=""/>
      <w:lvlJc w:val="left"/>
      <w:pPr>
        <w:ind w:left="1864" w:hanging="360"/>
      </w:pPr>
      <w:rPr>
        <w:rFonts w:ascii="Wingdings" w:hAnsi="Wingdings" w:hint="default"/>
      </w:rPr>
    </w:lvl>
    <w:lvl w:ilvl="3" w:tplc="040C0001" w:tentative="1">
      <w:start w:val="1"/>
      <w:numFmt w:val="bullet"/>
      <w:lvlText w:val=""/>
      <w:lvlJc w:val="left"/>
      <w:pPr>
        <w:ind w:left="2584" w:hanging="360"/>
      </w:pPr>
      <w:rPr>
        <w:rFonts w:ascii="Symbol" w:hAnsi="Symbol" w:hint="default"/>
      </w:rPr>
    </w:lvl>
    <w:lvl w:ilvl="4" w:tplc="040C0003" w:tentative="1">
      <w:start w:val="1"/>
      <w:numFmt w:val="bullet"/>
      <w:lvlText w:val="o"/>
      <w:lvlJc w:val="left"/>
      <w:pPr>
        <w:ind w:left="3304" w:hanging="360"/>
      </w:pPr>
      <w:rPr>
        <w:rFonts w:ascii="Courier New" w:hAnsi="Courier New" w:hint="default"/>
      </w:rPr>
    </w:lvl>
    <w:lvl w:ilvl="5" w:tplc="040C0005" w:tentative="1">
      <w:start w:val="1"/>
      <w:numFmt w:val="bullet"/>
      <w:lvlText w:val=""/>
      <w:lvlJc w:val="left"/>
      <w:pPr>
        <w:ind w:left="4024" w:hanging="360"/>
      </w:pPr>
      <w:rPr>
        <w:rFonts w:ascii="Wingdings" w:hAnsi="Wingdings" w:hint="default"/>
      </w:rPr>
    </w:lvl>
    <w:lvl w:ilvl="6" w:tplc="040C0001" w:tentative="1">
      <w:start w:val="1"/>
      <w:numFmt w:val="bullet"/>
      <w:lvlText w:val=""/>
      <w:lvlJc w:val="left"/>
      <w:pPr>
        <w:ind w:left="4744" w:hanging="360"/>
      </w:pPr>
      <w:rPr>
        <w:rFonts w:ascii="Symbol" w:hAnsi="Symbol" w:hint="default"/>
      </w:rPr>
    </w:lvl>
    <w:lvl w:ilvl="7" w:tplc="040C0003" w:tentative="1">
      <w:start w:val="1"/>
      <w:numFmt w:val="bullet"/>
      <w:lvlText w:val="o"/>
      <w:lvlJc w:val="left"/>
      <w:pPr>
        <w:ind w:left="5464" w:hanging="360"/>
      </w:pPr>
      <w:rPr>
        <w:rFonts w:ascii="Courier New" w:hAnsi="Courier New" w:hint="default"/>
      </w:rPr>
    </w:lvl>
    <w:lvl w:ilvl="8" w:tplc="040C0005" w:tentative="1">
      <w:start w:val="1"/>
      <w:numFmt w:val="bullet"/>
      <w:lvlText w:val=""/>
      <w:lvlJc w:val="left"/>
      <w:pPr>
        <w:ind w:left="6184" w:hanging="360"/>
      </w:pPr>
      <w:rPr>
        <w:rFonts w:ascii="Wingdings" w:hAnsi="Wingdings" w:hint="default"/>
      </w:rPr>
    </w:lvl>
  </w:abstractNum>
  <w:abstractNum w:abstractNumId="26" w15:restartNumberingAfterBreak="0">
    <w:nsid w:val="33E210A9"/>
    <w:multiLevelType w:val="hybridMultilevel"/>
    <w:tmpl w:val="B2EEC1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81E0F68"/>
    <w:multiLevelType w:val="hybridMultilevel"/>
    <w:tmpl w:val="2EE80ACE"/>
    <w:lvl w:ilvl="0" w:tplc="ACEEBCBC">
      <w:start w:val="1"/>
      <w:numFmt w:val="bullet"/>
      <w:lvlText w:val=""/>
      <w:lvlJc w:val="left"/>
      <w:pPr>
        <w:ind w:left="859" w:hanging="360"/>
      </w:pPr>
      <w:rPr>
        <w:rFonts w:ascii="Wingdings" w:hAnsi="Wingdings"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28" w15:restartNumberingAfterBreak="0">
    <w:nsid w:val="38F30190"/>
    <w:multiLevelType w:val="hybridMultilevel"/>
    <w:tmpl w:val="4EB4C416"/>
    <w:lvl w:ilvl="0" w:tplc="36D4C62C">
      <w:start w:val="1"/>
      <w:numFmt w:val="bullet"/>
      <w:lvlText w:val="•"/>
      <w:lvlJc w:val="left"/>
      <w:pPr>
        <w:tabs>
          <w:tab w:val="num" w:pos="720"/>
        </w:tabs>
        <w:ind w:left="720" w:hanging="360"/>
      </w:pPr>
      <w:rPr>
        <w:rFonts w:ascii="Arial" w:hAnsi="Arial" w:hint="default"/>
      </w:rPr>
    </w:lvl>
    <w:lvl w:ilvl="1" w:tplc="0F629600" w:tentative="1">
      <w:start w:val="1"/>
      <w:numFmt w:val="bullet"/>
      <w:lvlText w:val="•"/>
      <w:lvlJc w:val="left"/>
      <w:pPr>
        <w:tabs>
          <w:tab w:val="num" w:pos="1440"/>
        </w:tabs>
        <w:ind w:left="1440" w:hanging="360"/>
      </w:pPr>
      <w:rPr>
        <w:rFonts w:ascii="Arial" w:hAnsi="Arial" w:hint="default"/>
      </w:rPr>
    </w:lvl>
    <w:lvl w:ilvl="2" w:tplc="E7A4FB30" w:tentative="1">
      <w:start w:val="1"/>
      <w:numFmt w:val="bullet"/>
      <w:lvlText w:val="•"/>
      <w:lvlJc w:val="left"/>
      <w:pPr>
        <w:tabs>
          <w:tab w:val="num" w:pos="2160"/>
        </w:tabs>
        <w:ind w:left="2160" w:hanging="360"/>
      </w:pPr>
      <w:rPr>
        <w:rFonts w:ascii="Arial" w:hAnsi="Arial" w:hint="default"/>
      </w:rPr>
    </w:lvl>
    <w:lvl w:ilvl="3" w:tplc="00D66D58" w:tentative="1">
      <w:start w:val="1"/>
      <w:numFmt w:val="bullet"/>
      <w:lvlText w:val="•"/>
      <w:lvlJc w:val="left"/>
      <w:pPr>
        <w:tabs>
          <w:tab w:val="num" w:pos="2880"/>
        </w:tabs>
        <w:ind w:left="2880" w:hanging="360"/>
      </w:pPr>
      <w:rPr>
        <w:rFonts w:ascii="Arial" w:hAnsi="Arial" w:hint="default"/>
      </w:rPr>
    </w:lvl>
    <w:lvl w:ilvl="4" w:tplc="68BA00DA" w:tentative="1">
      <w:start w:val="1"/>
      <w:numFmt w:val="bullet"/>
      <w:lvlText w:val="•"/>
      <w:lvlJc w:val="left"/>
      <w:pPr>
        <w:tabs>
          <w:tab w:val="num" w:pos="3600"/>
        </w:tabs>
        <w:ind w:left="3600" w:hanging="360"/>
      </w:pPr>
      <w:rPr>
        <w:rFonts w:ascii="Arial" w:hAnsi="Arial" w:hint="default"/>
      </w:rPr>
    </w:lvl>
    <w:lvl w:ilvl="5" w:tplc="EB4ED3CC" w:tentative="1">
      <w:start w:val="1"/>
      <w:numFmt w:val="bullet"/>
      <w:lvlText w:val="•"/>
      <w:lvlJc w:val="left"/>
      <w:pPr>
        <w:tabs>
          <w:tab w:val="num" w:pos="4320"/>
        </w:tabs>
        <w:ind w:left="4320" w:hanging="360"/>
      </w:pPr>
      <w:rPr>
        <w:rFonts w:ascii="Arial" w:hAnsi="Arial" w:hint="default"/>
      </w:rPr>
    </w:lvl>
    <w:lvl w:ilvl="6" w:tplc="C83AD792" w:tentative="1">
      <w:start w:val="1"/>
      <w:numFmt w:val="bullet"/>
      <w:lvlText w:val="•"/>
      <w:lvlJc w:val="left"/>
      <w:pPr>
        <w:tabs>
          <w:tab w:val="num" w:pos="5040"/>
        </w:tabs>
        <w:ind w:left="5040" w:hanging="360"/>
      </w:pPr>
      <w:rPr>
        <w:rFonts w:ascii="Arial" w:hAnsi="Arial" w:hint="default"/>
      </w:rPr>
    </w:lvl>
    <w:lvl w:ilvl="7" w:tplc="9188BAE6" w:tentative="1">
      <w:start w:val="1"/>
      <w:numFmt w:val="bullet"/>
      <w:lvlText w:val="•"/>
      <w:lvlJc w:val="left"/>
      <w:pPr>
        <w:tabs>
          <w:tab w:val="num" w:pos="5760"/>
        </w:tabs>
        <w:ind w:left="5760" w:hanging="360"/>
      </w:pPr>
      <w:rPr>
        <w:rFonts w:ascii="Arial" w:hAnsi="Arial" w:hint="default"/>
      </w:rPr>
    </w:lvl>
    <w:lvl w:ilvl="8" w:tplc="B6546DD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9647E18"/>
    <w:multiLevelType w:val="hybridMultilevel"/>
    <w:tmpl w:val="748E01A6"/>
    <w:lvl w:ilvl="0" w:tplc="7BD899D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A436478"/>
    <w:multiLevelType w:val="hybridMultilevel"/>
    <w:tmpl w:val="A0C8834A"/>
    <w:lvl w:ilvl="0" w:tplc="040C000B">
      <w:start w:val="1"/>
      <w:numFmt w:val="bullet"/>
      <w:lvlText w:val=""/>
      <w:lvlJc w:val="left"/>
      <w:pPr>
        <w:ind w:left="859" w:hanging="360"/>
      </w:pPr>
      <w:rPr>
        <w:rFonts w:ascii="Wingdings" w:hAnsi="Wingdings"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31" w15:restartNumberingAfterBreak="0">
    <w:nsid w:val="40D32182"/>
    <w:multiLevelType w:val="hybridMultilevel"/>
    <w:tmpl w:val="5B0EAE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1C7504"/>
    <w:multiLevelType w:val="hybridMultilevel"/>
    <w:tmpl w:val="93AA57DE"/>
    <w:lvl w:ilvl="0" w:tplc="2ACAFBAE">
      <w:start w:val="2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6B1236"/>
    <w:multiLevelType w:val="hybridMultilevel"/>
    <w:tmpl w:val="B16609D6"/>
    <w:lvl w:ilvl="0" w:tplc="7346E822">
      <w:start w:val="2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D80F03"/>
    <w:multiLevelType w:val="hybridMultilevel"/>
    <w:tmpl w:val="4AC61F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E227CD7"/>
    <w:multiLevelType w:val="multilevel"/>
    <w:tmpl w:val="162A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D2D0B"/>
    <w:multiLevelType w:val="hybridMultilevel"/>
    <w:tmpl w:val="06A652E4"/>
    <w:lvl w:ilvl="0" w:tplc="DEE0F404">
      <w:start w:val="2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982B3A"/>
    <w:multiLevelType w:val="hybridMultilevel"/>
    <w:tmpl w:val="D43EEEE6"/>
    <w:lvl w:ilvl="0" w:tplc="2ACAFBAE">
      <w:start w:val="2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045724"/>
    <w:multiLevelType w:val="hybridMultilevel"/>
    <w:tmpl w:val="E7EA7C40"/>
    <w:lvl w:ilvl="0" w:tplc="040C0005">
      <w:start w:val="1"/>
      <w:numFmt w:val="bullet"/>
      <w:lvlText w:val=""/>
      <w:lvlJc w:val="left"/>
      <w:pPr>
        <w:ind w:left="495" w:hanging="360"/>
      </w:pPr>
      <w:rPr>
        <w:rFonts w:ascii="Wingdings" w:hAnsi="Wingdings"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39" w15:restartNumberingAfterBreak="0">
    <w:nsid w:val="6E5F7E39"/>
    <w:multiLevelType w:val="hybridMultilevel"/>
    <w:tmpl w:val="EF787708"/>
    <w:lvl w:ilvl="0" w:tplc="4B0A4896">
      <w:start w:val="1"/>
      <w:numFmt w:val="bullet"/>
      <w:lvlText w:val="-"/>
      <w:lvlJc w:val="left"/>
      <w:pPr>
        <w:ind w:left="495" w:hanging="360"/>
      </w:pPr>
      <w:rPr>
        <w:rFonts w:ascii="Calibri" w:eastAsia="Times New Roman" w:hAnsi="Calibri" w:cs="Calibri" w:hint="default"/>
      </w:rPr>
    </w:lvl>
    <w:lvl w:ilvl="1" w:tplc="040C0003" w:tentative="1">
      <w:start w:val="1"/>
      <w:numFmt w:val="bullet"/>
      <w:lvlText w:val="o"/>
      <w:lvlJc w:val="left"/>
      <w:pPr>
        <w:ind w:left="1215" w:hanging="360"/>
      </w:pPr>
      <w:rPr>
        <w:rFonts w:ascii="Courier New" w:hAnsi="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40" w15:restartNumberingAfterBreak="0">
    <w:nsid w:val="709E23FE"/>
    <w:multiLevelType w:val="hybridMultilevel"/>
    <w:tmpl w:val="1772F2DA"/>
    <w:lvl w:ilvl="0" w:tplc="040C0005">
      <w:start w:val="1"/>
      <w:numFmt w:val="bullet"/>
      <w:lvlText w:val=""/>
      <w:lvlJc w:val="left"/>
      <w:pPr>
        <w:ind w:left="495" w:hanging="360"/>
      </w:pPr>
      <w:rPr>
        <w:rFonts w:ascii="Wingdings" w:hAnsi="Wingdings"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41" w15:restartNumberingAfterBreak="0">
    <w:nsid w:val="70AA6FFE"/>
    <w:multiLevelType w:val="hybridMultilevel"/>
    <w:tmpl w:val="649E55E2"/>
    <w:lvl w:ilvl="0" w:tplc="3904B99A">
      <w:start w:val="1"/>
      <w:numFmt w:val="bullet"/>
      <w:lvlText w:val=""/>
      <w:lvlJc w:val="left"/>
      <w:pPr>
        <w:tabs>
          <w:tab w:val="num" w:pos="720"/>
        </w:tabs>
        <w:ind w:left="720" w:hanging="360"/>
      </w:pPr>
      <w:rPr>
        <w:rFonts w:ascii="Wingdings" w:hAnsi="Wingdings" w:hint="default"/>
      </w:rPr>
    </w:lvl>
    <w:lvl w:ilvl="1" w:tplc="EAD6B788" w:tentative="1">
      <w:start w:val="1"/>
      <w:numFmt w:val="bullet"/>
      <w:lvlText w:val=""/>
      <w:lvlJc w:val="left"/>
      <w:pPr>
        <w:tabs>
          <w:tab w:val="num" w:pos="1440"/>
        </w:tabs>
        <w:ind w:left="1440" w:hanging="360"/>
      </w:pPr>
      <w:rPr>
        <w:rFonts w:ascii="Wingdings" w:hAnsi="Wingdings" w:hint="default"/>
      </w:rPr>
    </w:lvl>
    <w:lvl w:ilvl="2" w:tplc="5C62764C" w:tentative="1">
      <w:start w:val="1"/>
      <w:numFmt w:val="bullet"/>
      <w:lvlText w:val=""/>
      <w:lvlJc w:val="left"/>
      <w:pPr>
        <w:tabs>
          <w:tab w:val="num" w:pos="2160"/>
        </w:tabs>
        <w:ind w:left="2160" w:hanging="360"/>
      </w:pPr>
      <w:rPr>
        <w:rFonts w:ascii="Wingdings" w:hAnsi="Wingdings" w:hint="default"/>
      </w:rPr>
    </w:lvl>
    <w:lvl w:ilvl="3" w:tplc="B36252FE" w:tentative="1">
      <w:start w:val="1"/>
      <w:numFmt w:val="bullet"/>
      <w:lvlText w:val=""/>
      <w:lvlJc w:val="left"/>
      <w:pPr>
        <w:tabs>
          <w:tab w:val="num" w:pos="2880"/>
        </w:tabs>
        <w:ind w:left="2880" w:hanging="360"/>
      </w:pPr>
      <w:rPr>
        <w:rFonts w:ascii="Wingdings" w:hAnsi="Wingdings" w:hint="default"/>
      </w:rPr>
    </w:lvl>
    <w:lvl w:ilvl="4" w:tplc="56266FAC" w:tentative="1">
      <w:start w:val="1"/>
      <w:numFmt w:val="bullet"/>
      <w:lvlText w:val=""/>
      <w:lvlJc w:val="left"/>
      <w:pPr>
        <w:tabs>
          <w:tab w:val="num" w:pos="3600"/>
        </w:tabs>
        <w:ind w:left="3600" w:hanging="360"/>
      </w:pPr>
      <w:rPr>
        <w:rFonts w:ascii="Wingdings" w:hAnsi="Wingdings" w:hint="default"/>
      </w:rPr>
    </w:lvl>
    <w:lvl w:ilvl="5" w:tplc="7CCACA76" w:tentative="1">
      <w:start w:val="1"/>
      <w:numFmt w:val="bullet"/>
      <w:lvlText w:val=""/>
      <w:lvlJc w:val="left"/>
      <w:pPr>
        <w:tabs>
          <w:tab w:val="num" w:pos="4320"/>
        </w:tabs>
        <w:ind w:left="4320" w:hanging="360"/>
      </w:pPr>
      <w:rPr>
        <w:rFonts w:ascii="Wingdings" w:hAnsi="Wingdings" w:hint="default"/>
      </w:rPr>
    </w:lvl>
    <w:lvl w:ilvl="6" w:tplc="CD002350" w:tentative="1">
      <w:start w:val="1"/>
      <w:numFmt w:val="bullet"/>
      <w:lvlText w:val=""/>
      <w:lvlJc w:val="left"/>
      <w:pPr>
        <w:tabs>
          <w:tab w:val="num" w:pos="5040"/>
        </w:tabs>
        <w:ind w:left="5040" w:hanging="360"/>
      </w:pPr>
      <w:rPr>
        <w:rFonts w:ascii="Wingdings" w:hAnsi="Wingdings" w:hint="default"/>
      </w:rPr>
    </w:lvl>
    <w:lvl w:ilvl="7" w:tplc="294CAF98" w:tentative="1">
      <w:start w:val="1"/>
      <w:numFmt w:val="bullet"/>
      <w:lvlText w:val=""/>
      <w:lvlJc w:val="left"/>
      <w:pPr>
        <w:tabs>
          <w:tab w:val="num" w:pos="5760"/>
        </w:tabs>
        <w:ind w:left="5760" w:hanging="360"/>
      </w:pPr>
      <w:rPr>
        <w:rFonts w:ascii="Wingdings" w:hAnsi="Wingdings" w:hint="default"/>
      </w:rPr>
    </w:lvl>
    <w:lvl w:ilvl="8" w:tplc="0302DB6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ED50E6"/>
    <w:multiLevelType w:val="hybridMultilevel"/>
    <w:tmpl w:val="752EF7C8"/>
    <w:lvl w:ilvl="0" w:tplc="040C0005">
      <w:start w:val="1"/>
      <w:numFmt w:val="bullet"/>
      <w:lvlText w:val=""/>
      <w:lvlJc w:val="left"/>
      <w:pPr>
        <w:ind w:left="495"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43" w15:restartNumberingAfterBreak="0">
    <w:nsid w:val="783313AE"/>
    <w:multiLevelType w:val="hybridMultilevel"/>
    <w:tmpl w:val="41B0670E"/>
    <w:lvl w:ilvl="0" w:tplc="8A66D0BA">
      <w:start w:val="1"/>
      <w:numFmt w:val="bullet"/>
      <w:lvlText w:val=""/>
      <w:lvlJc w:val="left"/>
      <w:pPr>
        <w:ind w:left="784" w:hanging="360"/>
      </w:pPr>
      <w:rPr>
        <w:rFonts w:ascii="Wingdings" w:hAnsi="Wingdings" w:hint="default"/>
      </w:rPr>
    </w:lvl>
    <w:lvl w:ilvl="1" w:tplc="040C0003" w:tentative="1">
      <w:start w:val="1"/>
      <w:numFmt w:val="bullet"/>
      <w:lvlText w:val="o"/>
      <w:lvlJc w:val="left"/>
      <w:pPr>
        <w:ind w:left="1504" w:hanging="360"/>
      </w:pPr>
      <w:rPr>
        <w:rFonts w:ascii="Courier New" w:hAnsi="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44" w15:restartNumberingAfterBreak="0">
    <w:nsid w:val="7A3513AE"/>
    <w:multiLevelType w:val="hybridMultilevel"/>
    <w:tmpl w:val="424A7CF8"/>
    <w:lvl w:ilvl="0" w:tplc="D92C2254">
      <w:start w:val="1"/>
      <w:numFmt w:val="bullet"/>
      <w:lvlText w:val=""/>
      <w:lvlJc w:val="left"/>
      <w:pPr>
        <w:tabs>
          <w:tab w:val="num" w:pos="720"/>
        </w:tabs>
        <w:ind w:left="720" w:hanging="360"/>
      </w:pPr>
      <w:rPr>
        <w:rFonts w:ascii="Wingdings" w:hAnsi="Wingdings" w:hint="default"/>
      </w:rPr>
    </w:lvl>
    <w:lvl w:ilvl="1" w:tplc="7A5E035E" w:tentative="1">
      <w:start w:val="1"/>
      <w:numFmt w:val="bullet"/>
      <w:lvlText w:val=""/>
      <w:lvlJc w:val="left"/>
      <w:pPr>
        <w:tabs>
          <w:tab w:val="num" w:pos="1440"/>
        </w:tabs>
        <w:ind w:left="1440" w:hanging="360"/>
      </w:pPr>
      <w:rPr>
        <w:rFonts w:ascii="Wingdings" w:hAnsi="Wingdings" w:hint="default"/>
      </w:rPr>
    </w:lvl>
    <w:lvl w:ilvl="2" w:tplc="9684F134" w:tentative="1">
      <w:start w:val="1"/>
      <w:numFmt w:val="bullet"/>
      <w:lvlText w:val=""/>
      <w:lvlJc w:val="left"/>
      <w:pPr>
        <w:tabs>
          <w:tab w:val="num" w:pos="2160"/>
        </w:tabs>
        <w:ind w:left="2160" w:hanging="360"/>
      </w:pPr>
      <w:rPr>
        <w:rFonts w:ascii="Wingdings" w:hAnsi="Wingdings" w:hint="default"/>
      </w:rPr>
    </w:lvl>
    <w:lvl w:ilvl="3" w:tplc="13F4E860" w:tentative="1">
      <w:start w:val="1"/>
      <w:numFmt w:val="bullet"/>
      <w:lvlText w:val=""/>
      <w:lvlJc w:val="left"/>
      <w:pPr>
        <w:tabs>
          <w:tab w:val="num" w:pos="2880"/>
        </w:tabs>
        <w:ind w:left="2880" w:hanging="360"/>
      </w:pPr>
      <w:rPr>
        <w:rFonts w:ascii="Wingdings" w:hAnsi="Wingdings" w:hint="default"/>
      </w:rPr>
    </w:lvl>
    <w:lvl w:ilvl="4" w:tplc="695A20B0" w:tentative="1">
      <w:start w:val="1"/>
      <w:numFmt w:val="bullet"/>
      <w:lvlText w:val=""/>
      <w:lvlJc w:val="left"/>
      <w:pPr>
        <w:tabs>
          <w:tab w:val="num" w:pos="3600"/>
        </w:tabs>
        <w:ind w:left="3600" w:hanging="360"/>
      </w:pPr>
      <w:rPr>
        <w:rFonts w:ascii="Wingdings" w:hAnsi="Wingdings" w:hint="default"/>
      </w:rPr>
    </w:lvl>
    <w:lvl w:ilvl="5" w:tplc="65F25148" w:tentative="1">
      <w:start w:val="1"/>
      <w:numFmt w:val="bullet"/>
      <w:lvlText w:val=""/>
      <w:lvlJc w:val="left"/>
      <w:pPr>
        <w:tabs>
          <w:tab w:val="num" w:pos="4320"/>
        </w:tabs>
        <w:ind w:left="4320" w:hanging="360"/>
      </w:pPr>
      <w:rPr>
        <w:rFonts w:ascii="Wingdings" w:hAnsi="Wingdings" w:hint="default"/>
      </w:rPr>
    </w:lvl>
    <w:lvl w:ilvl="6" w:tplc="BFA0E672" w:tentative="1">
      <w:start w:val="1"/>
      <w:numFmt w:val="bullet"/>
      <w:lvlText w:val=""/>
      <w:lvlJc w:val="left"/>
      <w:pPr>
        <w:tabs>
          <w:tab w:val="num" w:pos="5040"/>
        </w:tabs>
        <w:ind w:left="5040" w:hanging="360"/>
      </w:pPr>
      <w:rPr>
        <w:rFonts w:ascii="Wingdings" w:hAnsi="Wingdings" w:hint="default"/>
      </w:rPr>
    </w:lvl>
    <w:lvl w:ilvl="7" w:tplc="4888FDE6" w:tentative="1">
      <w:start w:val="1"/>
      <w:numFmt w:val="bullet"/>
      <w:lvlText w:val=""/>
      <w:lvlJc w:val="left"/>
      <w:pPr>
        <w:tabs>
          <w:tab w:val="num" w:pos="5760"/>
        </w:tabs>
        <w:ind w:left="5760" w:hanging="360"/>
      </w:pPr>
      <w:rPr>
        <w:rFonts w:ascii="Wingdings" w:hAnsi="Wingdings" w:hint="default"/>
      </w:rPr>
    </w:lvl>
    <w:lvl w:ilvl="8" w:tplc="053C445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FD6027"/>
    <w:multiLevelType w:val="hybridMultilevel"/>
    <w:tmpl w:val="4FBC6F30"/>
    <w:lvl w:ilvl="0" w:tplc="8A66D0B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02079372">
    <w:abstractNumId w:val="5"/>
  </w:num>
  <w:num w:numId="2" w16cid:durableId="1504397112">
    <w:abstractNumId w:val="6"/>
  </w:num>
  <w:num w:numId="3" w16cid:durableId="120926316">
    <w:abstractNumId w:val="22"/>
  </w:num>
  <w:num w:numId="4" w16cid:durableId="167915933">
    <w:abstractNumId w:val="27"/>
  </w:num>
  <w:num w:numId="5" w16cid:durableId="1308977135">
    <w:abstractNumId w:val="14"/>
  </w:num>
  <w:num w:numId="6" w16cid:durableId="2096709786">
    <w:abstractNumId w:val="44"/>
  </w:num>
  <w:num w:numId="7" w16cid:durableId="894706316">
    <w:abstractNumId w:val="28"/>
  </w:num>
  <w:num w:numId="8" w16cid:durableId="794569146">
    <w:abstractNumId w:val="16"/>
  </w:num>
  <w:num w:numId="9" w16cid:durableId="1486630797">
    <w:abstractNumId w:val="41"/>
  </w:num>
  <w:num w:numId="10" w16cid:durableId="1017846139">
    <w:abstractNumId w:val="15"/>
  </w:num>
  <w:num w:numId="11" w16cid:durableId="831219376">
    <w:abstractNumId w:val="26"/>
  </w:num>
  <w:num w:numId="12" w16cid:durableId="1671130477">
    <w:abstractNumId w:val="34"/>
  </w:num>
  <w:num w:numId="13" w16cid:durableId="1505897549">
    <w:abstractNumId w:val="8"/>
  </w:num>
  <w:num w:numId="14" w16cid:durableId="1090085903">
    <w:abstractNumId w:val="30"/>
  </w:num>
  <w:num w:numId="15" w16cid:durableId="1872954242">
    <w:abstractNumId w:val="10"/>
  </w:num>
  <w:num w:numId="16" w16cid:durableId="525874630">
    <w:abstractNumId w:val="2"/>
  </w:num>
  <w:num w:numId="17" w16cid:durableId="2140294616">
    <w:abstractNumId w:val="3"/>
  </w:num>
  <w:num w:numId="18" w16cid:durableId="1700934244">
    <w:abstractNumId w:val="12"/>
  </w:num>
  <w:num w:numId="19" w16cid:durableId="942155732">
    <w:abstractNumId w:val="4"/>
  </w:num>
  <w:num w:numId="20" w16cid:durableId="1541939610">
    <w:abstractNumId w:val="17"/>
  </w:num>
  <w:num w:numId="21" w16cid:durableId="274557654">
    <w:abstractNumId w:val="40"/>
  </w:num>
  <w:num w:numId="22" w16cid:durableId="1774787794">
    <w:abstractNumId w:val="24"/>
  </w:num>
  <w:num w:numId="23" w16cid:durableId="1325814957">
    <w:abstractNumId w:val="39"/>
  </w:num>
  <w:num w:numId="24" w16cid:durableId="1566379588">
    <w:abstractNumId w:val="19"/>
  </w:num>
  <w:num w:numId="25" w16cid:durableId="1259749353">
    <w:abstractNumId w:val="31"/>
  </w:num>
  <w:num w:numId="26" w16cid:durableId="1688284825">
    <w:abstractNumId w:val="35"/>
  </w:num>
  <w:num w:numId="27" w16cid:durableId="690255776">
    <w:abstractNumId w:val="13"/>
  </w:num>
  <w:num w:numId="28" w16cid:durableId="1358507115">
    <w:abstractNumId w:val="1"/>
  </w:num>
  <w:num w:numId="29" w16cid:durableId="67963146">
    <w:abstractNumId w:val="21"/>
  </w:num>
  <w:num w:numId="30" w16cid:durableId="2103408515">
    <w:abstractNumId w:val="29"/>
  </w:num>
  <w:num w:numId="31" w16cid:durableId="1842507932">
    <w:abstractNumId w:val="0"/>
  </w:num>
  <w:num w:numId="32" w16cid:durableId="168836838">
    <w:abstractNumId w:val="11"/>
  </w:num>
  <w:num w:numId="33" w16cid:durableId="494148955">
    <w:abstractNumId w:val="37"/>
  </w:num>
  <w:num w:numId="34" w16cid:durableId="1108740751">
    <w:abstractNumId w:val="32"/>
  </w:num>
  <w:num w:numId="35" w16cid:durableId="2084377661">
    <w:abstractNumId w:val="25"/>
  </w:num>
  <w:num w:numId="36" w16cid:durableId="1853717328">
    <w:abstractNumId w:val="43"/>
  </w:num>
  <w:num w:numId="37" w16cid:durableId="1850170094">
    <w:abstractNumId w:val="23"/>
  </w:num>
  <w:num w:numId="38" w16cid:durableId="1667398656">
    <w:abstractNumId w:val="36"/>
  </w:num>
  <w:num w:numId="39" w16cid:durableId="72626774">
    <w:abstractNumId w:val="20"/>
  </w:num>
  <w:num w:numId="40" w16cid:durableId="815492853">
    <w:abstractNumId w:val="45"/>
  </w:num>
  <w:num w:numId="41" w16cid:durableId="1674146075">
    <w:abstractNumId w:val="33"/>
  </w:num>
  <w:num w:numId="42" w16cid:durableId="720246242">
    <w:abstractNumId w:val="18"/>
  </w:num>
  <w:num w:numId="43" w16cid:durableId="113524031">
    <w:abstractNumId w:val="38"/>
  </w:num>
  <w:num w:numId="44" w16cid:durableId="1847749158">
    <w:abstractNumId w:val="7"/>
  </w:num>
  <w:num w:numId="45" w16cid:durableId="43874678">
    <w:abstractNumId w:val="42"/>
  </w:num>
  <w:num w:numId="46" w16cid:durableId="197813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229"/>
    <w:rsid w:val="00013285"/>
    <w:rsid w:val="0002682C"/>
    <w:rsid w:val="00085BC4"/>
    <w:rsid w:val="000A71BE"/>
    <w:rsid w:val="000D5FB8"/>
    <w:rsid w:val="0010679C"/>
    <w:rsid w:val="00115CBA"/>
    <w:rsid w:val="001466ED"/>
    <w:rsid w:val="0016390D"/>
    <w:rsid w:val="00172B25"/>
    <w:rsid w:val="001951C6"/>
    <w:rsid w:val="001B7750"/>
    <w:rsid w:val="001E7514"/>
    <w:rsid w:val="001F740A"/>
    <w:rsid w:val="00211F9D"/>
    <w:rsid w:val="00216611"/>
    <w:rsid w:val="002236B8"/>
    <w:rsid w:val="00247A9F"/>
    <w:rsid w:val="00270E9F"/>
    <w:rsid w:val="002A1531"/>
    <w:rsid w:val="002A7438"/>
    <w:rsid w:val="002B14D0"/>
    <w:rsid w:val="002B280B"/>
    <w:rsid w:val="00301414"/>
    <w:rsid w:val="00351333"/>
    <w:rsid w:val="0036189B"/>
    <w:rsid w:val="00372FAB"/>
    <w:rsid w:val="0037477D"/>
    <w:rsid w:val="003934D2"/>
    <w:rsid w:val="003A1B33"/>
    <w:rsid w:val="003A26E8"/>
    <w:rsid w:val="003B6A27"/>
    <w:rsid w:val="003D14DF"/>
    <w:rsid w:val="003F0587"/>
    <w:rsid w:val="00435EC1"/>
    <w:rsid w:val="004436F7"/>
    <w:rsid w:val="00454782"/>
    <w:rsid w:val="00467865"/>
    <w:rsid w:val="00467C86"/>
    <w:rsid w:val="00477278"/>
    <w:rsid w:val="004E4632"/>
    <w:rsid w:val="00501C13"/>
    <w:rsid w:val="0051285D"/>
    <w:rsid w:val="005470A4"/>
    <w:rsid w:val="00572CBD"/>
    <w:rsid w:val="005771CC"/>
    <w:rsid w:val="005A22E9"/>
    <w:rsid w:val="005A65DB"/>
    <w:rsid w:val="005E2A1E"/>
    <w:rsid w:val="005F7EF7"/>
    <w:rsid w:val="00602607"/>
    <w:rsid w:val="0061703E"/>
    <w:rsid w:val="006234CE"/>
    <w:rsid w:val="006304A9"/>
    <w:rsid w:val="00644FB6"/>
    <w:rsid w:val="0065439A"/>
    <w:rsid w:val="0065472A"/>
    <w:rsid w:val="006957CE"/>
    <w:rsid w:val="00697560"/>
    <w:rsid w:val="006B2638"/>
    <w:rsid w:val="006D360D"/>
    <w:rsid w:val="0071193B"/>
    <w:rsid w:val="0071312A"/>
    <w:rsid w:val="00727470"/>
    <w:rsid w:val="007650EE"/>
    <w:rsid w:val="007C0E91"/>
    <w:rsid w:val="0082553D"/>
    <w:rsid w:val="008303E9"/>
    <w:rsid w:val="00830536"/>
    <w:rsid w:val="00836E56"/>
    <w:rsid w:val="00847A1E"/>
    <w:rsid w:val="00853AC5"/>
    <w:rsid w:val="008605ED"/>
    <w:rsid w:val="00866996"/>
    <w:rsid w:val="0086721A"/>
    <w:rsid w:val="0088240A"/>
    <w:rsid w:val="008F277F"/>
    <w:rsid w:val="0092311C"/>
    <w:rsid w:val="0092720F"/>
    <w:rsid w:val="0093001D"/>
    <w:rsid w:val="00935DC5"/>
    <w:rsid w:val="009365A0"/>
    <w:rsid w:val="00967BDB"/>
    <w:rsid w:val="00976235"/>
    <w:rsid w:val="00983022"/>
    <w:rsid w:val="009A2686"/>
    <w:rsid w:val="009D441F"/>
    <w:rsid w:val="00A11D36"/>
    <w:rsid w:val="00A20022"/>
    <w:rsid w:val="00A31EFF"/>
    <w:rsid w:val="00A46739"/>
    <w:rsid w:val="00A8741B"/>
    <w:rsid w:val="00A909FE"/>
    <w:rsid w:val="00AC159C"/>
    <w:rsid w:val="00AC3F30"/>
    <w:rsid w:val="00AC589D"/>
    <w:rsid w:val="00AD1103"/>
    <w:rsid w:val="00AF1A73"/>
    <w:rsid w:val="00AF3E06"/>
    <w:rsid w:val="00B04060"/>
    <w:rsid w:val="00B15425"/>
    <w:rsid w:val="00B2353B"/>
    <w:rsid w:val="00BA082A"/>
    <w:rsid w:val="00BE4352"/>
    <w:rsid w:val="00C00620"/>
    <w:rsid w:val="00C01069"/>
    <w:rsid w:val="00C261D1"/>
    <w:rsid w:val="00C276C7"/>
    <w:rsid w:val="00C50A1A"/>
    <w:rsid w:val="00C55631"/>
    <w:rsid w:val="00C72435"/>
    <w:rsid w:val="00C77353"/>
    <w:rsid w:val="00CA2A2E"/>
    <w:rsid w:val="00CA3FCC"/>
    <w:rsid w:val="00CF0388"/>
    <w:rsid w:val="00CF5971"/>
    <w:rsid w:val="00D536FC"/>
    <w:rsid w:val="00D55F55"/>
    <w:rsid w:val="00D73703"/>
    <w:rsid w:val="00DE2E51"/>
    <w:rsid w:val="00E10282"/>
    <w:rsid w:val="00E511D2"/>
    <w:rsid w:val="00E5231A"/>
    <w:rsid w:val="00E54080"/>
    <w:rsid w:val="00E54687"/>
    <w:rsid w:val="00E85A73"/>
    <w:rsid w:val="00EB4C74"/>
    <w:rsid w:val="00EC4F98"/>
    <w:rsid w:val="00ED1684"/>
    <w:rsid w:val="00EE5B2F"/>
    <w:rsid w:val="00F0190E"/>
    <w:rsid w:val="00F17194"/>
    <w:rsid w:val="00F26B49"/>
    <w:rsid w:val="00F357EF"/>
    <w:rsid w:val="00F46AF3"/>
    <w:rsid w:val="00F62B23"/>
    <w:rsid w:val="00F77957"/>
    <w:rsid w:val="00F84228"/>
    <w:rsid w:val="00F84E9C"/>
    <w:rsid w:val="00FA4A9D"/>
    <w:rsid w:val="00FC6C7E"/>
    <w:rsid w:val="00FE25B9"/>
    <w:rsid w:val="00FE7229"/>
    <w:rsid w:val="00FF185B"/>
    <w:rsid w:val="00FF2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0CD3C"/>
  <w15:docId w15:val="{86389CE5-BD22-5D40-82AB-1CA484CB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E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72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7229"/>
    <w:rPr>
      <w:rFonts w:ascii="Tahoma" w:hAnsi="Tahoma" w:cs="Tahoma"/>
      <w:sz w:val="16"/>
      <w:szCs w:val="16"/>
    </w:rPr>
  </w:style>
  <w:style w:type="character" w:styleId="Lienhypertexte">
    <w:name w:val="Hyperlink"/>
    <w:basedOn w:val="Policepardfaut"/>
    <w:uiPriority w:val="99"/>
    <w:unhideWhenUsed/>
    <w:rsid w:val="007650EE"/>
    <w:rPr>
      <w:color w:val="0000FF" w:themeColor="hyperlink"/>
      <w:u w:val="single"/>
    </w:rPr>
  </w:style>
  <w:style w:type="paragraph" w:styleId="Paragraphedeliste">
    <w:name w:val="List Paragraph"/>
    <w:basedOn w:val="Normal"/>
    <w:uiPriority w:val="34"/>
    <w:qFormat/>
    <w:rsid w:val="007650EE"/>
    <w:pPr>
      <w:ind w:left="720"/>
      <w:contextualSpacing/>
    </w:pPr>
  </w:style>
  <w:style w:type="character" w:styleId="lev">
    <w:name w:val="Strong"/>
    <w:basedOn w:val="Policepardfaut"/>
    <w:uiPriority w:val="22"/>
    <w:qFormat/>
    <w:rsid w:val="0086721A"/>
    <w:rPr>
      <w:b/>
      <w:bCs/>
    </w:rPr>
  </w:style>
  <w:style w:type="paragraph" w:customStyle="1" w:styleId="p1">
    <w:name w:val="p1"/>
    <w:basedOn w:val="Normal"/>
    <w:rsid w:val="00FC6C7E"/>
    <w:pPr>
      <w:spacing w:after="0" w:line="240" w:lineRule="auto"/>
    </w:pPr>
    <w:rPr>
      <w:rFonts w:ascii="Helvetica" w:eastAsia="Times New Roman" w:hAnsi="Helvetica" w:cs="Times New Roman"/>
      <w:color w:val="000000"/>
      <w:sz w:val="13"/>
      <w:szCs w:val="13"/>
      <w:lang w:eastAsia="fr-FR"/>
    </w:rPr>
  </w:style>
  <w:style w:type="paragraph" w:styleId="NormalWeb">
    <w:name w:val="Normal (Web)"/>
    <w:basedOn w:val="Normal"/>
    <w:uiPriority w:val="99"/>
    <w:unhideWhenUsed/>
    <w:rsid w:val="003A26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A26E8"/>
  </w:style>
  <w:style w:type="character" w:styleId="Mentionnonrsolue">
    <w:name w:val="Unresolved Mention"/>
    <w:basedOn w:val="Policepardfaut"/>
    <w:uiPriority w:val="99"/>
    <w:semiHidden/>
    <w:unhideWhenUsed/>
    <w:rsid w:val="00EB4C74"/>
    <w:rPr>
      <w:color w:val="605E5C"/>
      <w:shd w:val="clear" w:color="auto" w:fill="E1DFDD"/>
    </w:rPr>
  </w:style>
  <w:style w:type="character" w:styleId="Lienhypertextesuivivisit">
    <w:name w:val="FollowedHyperlink"/>
    <w:basedOn w:val="Policepardfaut"/>
    <w:uiPriority w:val="99"/>
    <w:semiHidden/>
    <w:unhideWhenUsed/>
    <w:rsid w:val="00F46AF3"/>
    <w:rPr>
      <w:color w:val="800080" w:themeColor="followedHyperlink"/>
      <w:u w:val="single"/>
    </w:rPr>
  </w:style>
  <w:style w:type="character" w:styleId="Marquedecommentaire">
    <w:name w:val="annotation reference"/>
    <w:basedOn w:val="Policepardfaut"/>
    <w:uiPriority w:val="99"/>
    <w:semiHidden/>
    <w:unhideWhenUsed/>
    <w:rsid w:val="00172B25"/>
    <w:rPr>
      <w:sz w:val="16"/>
      <w:szCs w:val="16"/>
    </w:rPr>
  </w:style>
  <w:style w:type="paragraph" w:styleId="Commentaire">
    <w:name w:val="annotation text"/>
    <w:basedOn w:val="Normal"/>
    <w:link w:val="CommentaireCar"/>
    <w:uiPriority w:val="99"/>
    <w:semiHidden/>
    <w:unhideWhenUsed/>
    <w:rsid w:val="00172B25"/>
    <w:pPr>
      <w:spacing w:line="240" w:lineRule="auto"/>
    </w:pPr>
    <w:rPr>
      <w:sz w:val="20"/>
      <w:szCs w:val="20"/>
    </w:rPr>
  </w:style>
  <w:style w:type="character" w:customStyle="1" w:styleId="CommentaireCar">
    <w:name w:val="Commentaire Car"/>
    <w:basedOn w:val="Policepardfaut"/>
    <w:link w:val="Commentaire"/>
    <w:uiPriority w:val="99"/>
    <w:semiHidden/>
    <w:rsid w:val="00172B25"/>
    <w:rPr>
      <w:sz w:val="20"/>
      <w:szCs w:val="20"/>
    </w:rPr>
  </w:style>
  <w:style w:type="paragraph" w:styleId="Objetducommentaire">
    <w:name w:val="annotation subject"/>
    <w:basedOn w:val="Commentaire"/>
    <w:next w:val="Commentaire"/>
    <w:link w:val="ObjetducommentaireCar"/>
    <w:uiPriority w:val="99"/>
    <w:semiHidden/>
    <w:unhideWhenUsed/>
    <w:rsid w:val="00172B25"/>
    <w:rPr>
      <w:b/>
      <w:bCs/>
    </w:rPr>
  </w:style>
  <w:style w:type="character" w:customStyle="1" w:styleId="ObjetducommentaireCar">
    <w:name w:val="Objet du commentaire Car"/>
    <w:basedOn w:val="CommentaireCar"/>
    <w:link w:val="Objetducommentaire"/>
    <w:uiPriority w:val="99"/>
    <w:semiHidden/>
    <w:rsid w:val="00172B25"/>
    <w:rPr>
      <w:b/>
      <w:bCs/>
      <w:sz w:val="20"/>
      <w:szCs w:val="20"/>
    </w:rPr>
  </w:style>
  <w:style w:type="paragraph" w:styleId="En-tte">
    <w:name w:val="header"/>
    <w:basedOn w:val="Normal"/>
    <w:link w:val="En-tteCar"/>
    <w:uiPriority w:val="99"/>
    <w:unhideWhenUsed/>
    <w:rsid w:val="00A8741B"/>
    <w:pPr>
      <w:tabs>
        <w:tab w:val="center" w:pos="4536"/>
        <w:tab w:val="right" w:pos="9072"/>
      </w:tabs>
      <w:spacing w:after="0" w:line="240" w:lineRule="auto"/>
    </w:pPr>
  </w:style>
  <w:style w:type="character" w:customStyle="1" w:styleId="En-tteCar">
    <w:name w:val="En-tête Car"/>
    <w:basedOn w:val="Policepardfaut"/>
    <w:link w:val="En-tte"/>
    <w:uiPriority w:val="99"/>
    <w:rsid w:val="00A8741B"/>
  </w:style>
  <w:style w:type="paragraph" w:styleId="Pieddepage">
    <w:name w:val="footer"/>
    <w:basedOn w:val="Normal"/>
    <w:link w:val="PieddepageCar"/>
    <w:uiPriority w:val="99"/>
    <w:unhideWhenUsed/>
    <w:rsid w:val="00A874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arlementdesenfants.fr/" TargetMode="External"/><Relationship Id="rId18" Type="http://schemas.openxmlformats.org/officeDocument/2006/relationships/hyperlink" Target="https://www.cnil.fr/sites/cnil/files/2023-08/quiz_tous_ensemble_prudence-sur-internet_en-ligne-as-tu-les-bons-reflexes.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ducation.gouv.fr/safer-internet-day-sensibiliser-aux-usages-du-numerique-344368"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vinzetlou.net/fr/ressource/echec-au-mateu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phg.fr/PRIX-SAMUEL-PATY-SESSION-2025-2026-COMMENT-S-INSCRIRE" TargetMode="External"/><Relationship Id="rId20" Type="http://schemas.openxmlformats.org/officeDocument/2006/relationships/hyperlink" Target="https://www.cnil.fr/sites/default/files/2023-08/jeu-de-cartes_tous_ensemble_prudence-sur-interne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internetsanscrainte.fr/sid" TargetMode="External"/><Relationship Id="rId5" Type="http://schemas.openxmlformats.org/officeDocument/2006/relationships/footnotes" Target="footnotes.xml"/><Relationship Id="rId15" Type="http://schemas.openxmlformats.org/officeDocument/2006/relationships/hyperlink" Target="https://www.interieur.gouv.fr/actualites/grands-dossiers/laicite-prix-pour-promouvoir-principe-republicain/prix-de-laicite-2023" TargetMode="External"/><Relationship Id="rId23" Type="http://schemas.openxmlformats.org/officeDocument/2006/relationships/hyperlink" Target="https://www.cnil.fr/fr/laureats-trophee-des-classes-2025?utm_source=chatgpt.com" TargetMode="External"/><Relationship Id="rId10" Type="http://schemas.openxmlformats.org/officeDocument/2006/relationships/image" Target="media/image2.png"/><Relationship Id="rId19" Type="http://schemas.openxmlformats.org/officeDocument/2006/relationships/hyperlink" Target="https://video.cnil.fr/w/ro4ztWmPfxrGb5XbNpD1gz" TargetMode="External"/><Relationship Id="rId4" Type="http://schemas.openxmlformats.org/officeDocument/2006/relationships/webSettings" Target="webSettings.xml"/><Relationship Id="rId9" Type="http://schemas.openxmlformats.org/officeDocument/2006/relationships/hyperlink" Target="mailto:emilie.pain@ac-clermont.fr" TargetMode="External"/><Relationship Id="rId14" Type="http://schemas.openxmlformats.org/officeDocument/2006/relationships/hyperlink" Target="https://www.1jour1actu.com/france/cest-quoi-la-laicite" TargetMode="External"/><Relationship Id="rId22" Type="http://schemas.openxmlformats.org/officeDocument/2006/relationships/hyperlink" Target="https://www.education.gouv.fr/prix-non-au-harcelement-12137?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3348</Words>
  <Characters>18415</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Nicolas Rocher</cp:lastModifiedBy>
  <cp:revision>3</cp:revision>
  <cp:lastPrinted>2025-05-05T18:08:00Z</cp:lastPrinted>
  <dcterms:created xsi:type="dcterms:W3CDTF">2025-12-23T11:19:00Z</dcterms:created>
  <dcterms:modified xsi:type="dcterms:W3CDTF">2025-12-23T11:52:00Z</dcterms:modified>
</cp:coreProperties>
</file>