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0C4" w:rsidRPr="00AE50B1" w:rsidRDefault="00AE50B1" w:rsidP="00AE50B1">
      <w:pPr>
        <w:jc w:val="both"/>
        <w:rPr>
          <w:i/>
        </w:rPr>
      </w:pPr>
      <w:r w:rsidRPr="004A5609">
        <w:rPr>
          <w:i/>
        </w:rPr>
        <w:t>3</w:t>
      </w:r>
      <w:r w:rsidRPr="004A5609">
        <w:rPr>
          <w:i/>
          <w:vertAlign w:val="superscript"/>
        </w:rPr>
        <w:t>e</w:t>
      </w:r>
      <w:r w:rsidRPr="004A5609">
        <w:rPr>
          <w:i/>
        </w:rPr>
        <w:t xml:space="preserve"> TH3 – H : Femmes et Hommes dans la société des années 1950 aux années 1980 : nouveaux enjeux sociaux et</w:t>
      </w:r>
      <w:r>
        <w:rPr>
          <w:i/>
        </w:rPr>
        <w:t xml:space="preserve"> culturels, réponses politiques.</w:t>
      </w:r>
    </w:p>
    <w:p w:rsidR="00A44C78" w:rsidRDefault="00A44C78" w:rsidP="00A44C78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A44C78">
        <w:rPr>
          <w:b/>
          <w:sz w:val="28"/>
          <w:szCs w:val="28"/>
        </w:rPr>
        <w:t>L’immigration : le modèle républicain d’intégration en débat</w:t>
      </w:r>
    </w:p>
    <w:p w:rsidR="00090CCC" w:rsidRDefault="00EB42D0" w:rsidP="00AE5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EB42D0">
        <w:rPr>
          <w:b/>
        </w:rPr>
        <w:t>Problématique</w:t>
      </w:r>
      <w:r>
        <w:t xml:space="preserve"> : </w:t>
      </w:r>
      <w:r w:rsidR="00090CCC">
        <w:t>Comment l’arrivée d’immigrés se répercute-t-elle sur la société française ?</w:t>
      </w:r>
    </w:p>
    <w:p w:rsidR="00EB42D0" w:rsidRDefault="00EB42D0" w:rsidP="00AE5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EB42D0">
        <w:rPr>
          <w:b/>
        </w:rPr>
        <w:t>Compétences</w:t>
      </w:r>
      <w:r>
        <w:t> :</w:t>
      </w:r>
      <w:r w:rsidR="00AE50B1" w:rsidRPr="00AE50B1">
        <w:t xml:space="preserve"> </w:t>
      </w:r>
      <w:r w:rsidR="00AE50B1">
        <w:t>se repérer dans le temps ; s’informer dans le monde du numérique ; analyser et comprendre un document ; pratiquer différents langages en histoire ; coopérer et mutualiser</w:t>
      </w:r>
    </w:p>
    <w:p w:rsidR="00EB42D0" w:rsidRDefault="00EB42D0" w:rsidP="00AE5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EB42D0">
        <w:rPr>
          <w:b/>
        </w:rPr>
        <w:t>Ressources/outils</w:t>
      </w:r>
      <w:r>
        <w:t xml:space="preserve"> : </w:t>
      </w:r>
      <w:r w:rsidRPr="00EB42D0">
        <w:rPr>
          <w:b/>
          <w:i/>
        </w:rPr>
        <w:t>INA-Jalons</w:t>
      </w:r>
      <w:r>
        <w:t xml:space="preserve">, </w:t>
      </w:r>
      <w:r w:rsidRPr="00EB42D0">
        <w:rPr>
          <w:b/>
          <w:i/>
        </w:rPr>
        <w:t>musée de l’histoire de l’immigratio</w:t>
      </w:r>
      <w:r>
        <w:rPr>
          <w:b/>
          <w:i/>
        </w:rPr>
        <w:t xml:space="preserve">n, </w:t>
      </w:r>
      <w:r w:rsidR="00AE50B1">
        <w:rPr>
          <w:b/>
          <w:i/>
        </w:rPr>
        <w:t xml:space="preserve">carte mentale </w:t>
      </w:r>
      <w:proofErr w:type="spellStart"/>
      <w:r w:rsidR="00AE50B1">
        <w:rPr>
          <w:b/>
          <w:i/>
        </w:rPr>
        <w:t>FreeMind</w:t>
      </w:r>
      <w:proofErr w:type="spellEnd"/>
      <w:r w:rsidR="00AE50B1">
        <w:rPr>
          <w:b/>
          <w:i/>
        </w:rPr>
        <w:t xml:space="preserve"> </w:t>
      </w:r>
    </w:p>
    <w:p w:rsidR="00EB42D0" w:rsidRPr="00EB42D0" w:rsidRDefault="00EB42D0" w:rsidP="00EB42D0">
      <w:pPr>
        <w:pStyle w:val="Paragraphedeliste"/>
        <w:numPr>
          <w:ilvl w:val="0"/>
          <w:numId w:val="1"/>
        </w:numPr>
        <w:rPr>
          <w:b/>
        </w:rPr>
      </w:pPr>
      <w:r w:rsidRPr="00EB42D0">
        <w:rPr>
          <w:b/>
          <w:highlight w:val="lightGray"/>
        </w:rPr>
        <w:t>1</w:t>
      </w:r>
      <w:r w:rsidRPr="00EB42D0">
        <w:rPr>
          <w:b/>
          <w:highlight w:val="lightGray"/>
          <w:vertAlign w:val="superscript"/>
        </w:rPr>
        <w:t>ère</w:t>
      </w:r>
      <w:r w:rsidRPr="00EB42D0">
        <w:rPr>
          <w:b/>
          <w:highlight w:val="lightGray"/>
        </w:rPr>
        <w:t xml:space="preserve"> étape : s’informer et comprendre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412"/>
        <w:gridCol w:w="4270"/>
      </w:tblGrid>
      <w:tr w:rsidR="00EB42D0" w:rsidTr="00EB42D0">
        <w:tc>
          <w:tcPr>
            <w:tcW w:w="5303" w:type="dxa"/>
          </w:tcPr>
          <w:p w:rsidR="00EB42D0" w:rsidRPr="00EB42D0" w:rsidRDefault="00EB42D0" w:rsidP="00EB42D0">
            <w:pPr>
              <w:jc w:val="center"/>
              <w:rPr>
                <w:b/>
              </w:rPr>
            </w:pPr>
            <w:r w:rsidRPr="00EB42D0">
              <w:rPr>
                <w:b/>
              </w:rPr>
              <w:t>1</w:t>
            </w:r>
            <w:r w:rsidRPr="00EB42D0">
              <w:rPr>
                <w:b/>
                <w:vertAlign w:val="superscript"/>
              </w:rPr>
              <w:t>er</w:t>
            </w:r>
            <w:r w:rsidRPr="00EB42D0">
              <w:rPr>
                <w:b/>
              </w:rPr>
              <w:t xml:space="preserve"> groupe</w:t>
            </w:r>
            <w:r w:rsidR="009F5891">
              <w:rPr>
                <w:b/>
              </w:rPr>
              <w:t> : l’arrivée et les conditions de vie et de travail des immigrés en France</w:t>
            </w:r>
          </w:p>
        </w:tc>
        <w:tc>
          <w:tcPr>
            <w:tcW w:w="5303" w:type="dxa"/>
          </w:tcPr>
          <w:p w:rsidR="00EB42D0" w:rsidRPr="00EB42D0" w:rsidRDefault="00EB42D0" w:rsidP="00EB42D0">
            <w:pPr>
              <w:jc w:val="center"/>
              <w:rPr>
                <w:b/>
              </w:rPr>
            </w:pPr>
            <w:r w:rsidRPr="00EB42D0">
              <w:rPr>
                <w:b/>
              </w:rPr>
              <w:t>2</w:t>
            </w:r>
            <w:r w:rsidRPr="00EB42D0">
              <w:rPr>
                <w:b/>
                <w:vertAlign w:val="superscript"/>
              </w:rPr>
              <w:t xml:space="preserve">ème </w:t>
            </w:r>
            <w:r w:rsidRPr="00EB42D0">
              <w:rPr>
                <w:b/>
              </w:rPr>
              <w:t>groupe</w:t>
            </w:r>
            <w:r w:rsidR="009F5891">
              <w:rPr>
                <w:b/>
              </w:rPr>
              <w:t xml:space="preserve"> : Evolution de la législation </w:t>
            </w:r>
          </w:p>
        </w:tc>
      </w:tr>
      <w:tr w:rsidR="00EB42D0" w:rsidTr="00EB42D0">
        <w:tc>
          <w:tcPr>
            <w:tcW w:w="5303" w:type="dxa"/>
          </w:tcPr>
          <w:p w:rsidR="00EB42D0" w:rsidRDefault="00EB42D0" w:rsidP="00EB42D0">
            <w:pPr>
              <w:rPr>
                <w:b/>
              </w:rPr>
            </w:pPr>
            <w:proofErr w:type="gramStart"/>
            <w:r w:rsidRPr="00EB42D0">
              <w:rPr>
                <w:b/>
              </w:rPr>
              <w:t>Ressources</w:t>
            </w:r>
            <w:proofErr w:type="gramEnd"/>
            <w:r w:rsidRPr="00EB42D0">
              <w:rPr>
                <w:b/>
              </w:rPr>
              <w:t> :</w:t>
            </w:r>
          </w:p>
          <w:p w:rsidR="00EB42D0" w:rsidRDefault="00270548" w:rsidP="006A3C4E">
            <w:pPr>
              <w:rPr>
                <w:b/>
              </w:rPr>
            </w:pPr>
            <w:hyperlink r:id="rId5" w:history="1">
              <w:r w:rsidR="00EB42D0" w:rsidRPr="006A3C4E">
                <w:rPr>
                  <w:rStyle w:val="Lienhypertexte"/>
                  <w:b/>
                </w:rPr>
                <w:t>http://www.histoire-immigration.fr/ressources/histoire-de-l-immigration/le-film-deux-siecles-d-histoire-de-l-immigration-en-france</w:t>
              </w:r>
            </w:hyperlink>
            <w:r w:rsidR="00EB42D0" w:rsidRPr="006A3C4E">
              <w:rPr>
                <w:b/>
              </w:rPr>
              <w:t xml:space="preserve"> </w:t>
            </w:r>
            <w:r w:rsidR="006A3C4E" w:rsidRPr="006A3C4E">
              <w:rPr>
                <w:b/>
              </w:rPr>
              <w:t xml:space="preserve">(film : deux siècles d’immigration </w:t>
            </w:r>
            <w:r w:rsidR="006A3C4E">
              <w:rPr>
                <w:b/>
              </w:rPr>
              <w:t>en France : 1945-1974. CNHI)</w:t>
            </w:r>
          </w:p>
          <w:p w:rsidR="002B348C" w:rsidRPr="006A3C4E" w:rsidRDefault="002B348C" w:rsidP="006A3C4E">
            <w:pPr>
              <w:rPr>
                <w:b/>
              </w:rPr>
            </w:pPr>
            <w:hyperlink r:id="rId6" w:history="1">
              <w:r w:rsidRPr="00D10A64">
                <w:rPr>
                  <w:rStyle w:val="Lienhypertexte"/>
                  <w:b/>
                </w:rPr>
                <w:t>http://s2.lemde.fr/image/2007/10/09/968x0/964678_5_9072_150-ans-d-immigration-en-france.png</w:t>
              </w:r>
            </w:hyperlink>
            <w:r>
              <w:rPr>
                <w:b/>
              </w:rPr>
              <w:t xml:space="preserve"> (infographie: 1 siècle et demi d’immigration en France)</w:t>
            </w:r>
          </w:p>
        </w:tc>
        <w:tc>
          <w:tcPr>
            <w:tcW w:w="5303" w:type="dxa"/>
          </w:tcPr>
          <w:p w:rsidR="00EB42D0" w:rsidRPr="00EB42D0" w:rsidRDefault="00EB42D0" w:rsidP="00EB42D0">
            <w:pPr>
              <w:rPr>
                <w:b/>
              </w:rPr>
            </w:pPr>
            <w:proofErr w:type="gramStart"/>
            <w:r w:rsidRPr="00EB42D0">
              <w:rPr>
                <w:b/>
              </w:rPr>
              <w:t>Ressources</w:t>
            </w:r>
            <w:proofErr w:type="gramEnd"/>
            <w:r w:rsidRPr="00EB42D0">
              <w:rPr>
                <w:b/>
              </w:rPr>
              <w:t> :</w:t>
            </w:r>
          </w:p>
          <w:p w:rsidR="00EB42D0" w:rsidRDefault="00270548" w:rsidP="006A3C4E">
            <w:pPr>
              <w:jc w:val="both"/>
            </w:pPr>
            <w:hyperlink r:id="rId7" w:history="1">
              <w:r w:rsidR="00EB42D0" w:rsidRPr="00F71351">
                <w:rPr>
                  <w:rStyle w:val="Lienhypertexte"/>
                </w:rPr>
                <w:t>http://www.histoire-immigration.fr/ressources/histoire-de-l-immigration/le-film-deux-siecles-d-histoire-de-l-immigration-en-france</w:t>
              </w:r>
            </w:hyperlink>
            <w:r w:rsidR="00EB42D0">
              <w:t xml:space="preserve"> </w:t>
            </w:r>
            <w:r w:rsidR="006A3C4E">
              <w:t xml:space="preserve"> (</w:t>
            </w:r>
            <w:r w:rsidR="006A3C4E" w:rsidRPr="006A3C4E">
              <w:rPr>
                <w:b/>
              </w:rPr>
              <w:t>film : deux siècles d’immigration en France : 1945-1974 – CNHI</w:t>
            </w:r>
            <w:r w:rsidR="006A3C4E">
              <w:t>)</w:t>
            </w:r>
          </w:p>
          <w:p w:rsidR="002B348C" w:rsidRDefault="002B348C" w:rsidP="006A3C4E">
            <w:pPr>
              <w:jc w:val="both"/>
            </w:pPr>
            <w:hyperlink r:id="rId8" w:history="1">
              <w:r w:rsidRPr="00D10A64">
                <w:rPr>
                  <w:rStyle w:val="Lienhypertexte"/>
                </w:rPr>
                <w:t>http://fresques.ina.fr/jalons/fiche-media/InaEdu04662/leracisme-en-france-au-debut-des-annees-70.html</w:t>
              </w:r>
            </w:hyperlink>
            <w:r>
              <w:t xml:space="preserve"> (</w:t>
            </w:r>
            <w:r w:rsidRPr="002B348C">
              <w:rPr>
                <w:b/>
              </w:rPr>
              <w:t>le racisme en France au début des années 1970</w:t>
            </w:r>
            <w:r>
              <w:t xml:space="preserve">) </w:t>
            </w:r>
          </w:p>
          <w:p w:rsidR="002B348C" w:rsidRDefault="002B348C" w:rsidP="006A3C4E">
            <w:pPr>
              <w:jc w:val="both"/>
            </w:pPr>
            <w:hyperlink r:id="rId9" w:history="1">
              <w:r w:rsidRPr="00D10A64">
                <w:rPr>
                  <w:rStyle w:val="Lienhypertexte"/>
                </w:rPr>
                <w:t>http://fresques.ina.fr/jalons/fiche-media/InaEdu01129/arrivee-de-la-marche-des-beurs-a-paris.html</w:t>
              </w:r>
            </w:hyperlink>
            <w:r>
              <w:t xml:space="preserve"> (l’arrivée de la marche des Beurs à Paris, 1983) </w:t>
            </w:r>
          </w:p>
        </w:tc>
      </w:tr>
      <w:tr w:rsidR="00EB42D0" w:rsidTr="00EB42D0">
        <w:tc>
          <w:tcPr>
            <w:tcW w:w="5303" w:type="dxa"/>
          </w:tcPr>
          <w:p w:rsidR="00EB42D0" w:rsidRDefault="00EB42D0" w:rsidP="00C47AC2">
            <w:pPr>
              <w:jc w:val="both"/>
            </w:pPr>
            <w:r w:rsidRPr="00EB42D0">
              <w:rPr>
                <w:b/>
              </w:rPr>
              <w:t>Répondez aux questions à partir des éléments ci-dessus</w:t>
            </w:r>
            <w:r>
              <w:t> :</w:t>
            </w:r>
          </w:p>
          <w:p w:rsidR="00EB42D0" w:rsidRDefault="00C47AC2" w:rsidP="00C47AC2">
            <w:pPr>
              <w:jc w:val="both"/>
            </w:pPr>
            <w:r>
              <w:t>1. D’où sont originaires les immigrés qui viennent s’installer en France à partir de 1945 ? Quelles sont les causes de cette immigration ?</w:t>
            </w:r>
          </w:p>
          <w:p w:rsidR="00C47AC2" w:rsidRDefault="00C47AC2" w:rsidP="00C47AC2">
            <w:pPr>
              <w:jc w:val="both"/>
            </w:pPr>
            <w:r>
              <w:t>2. Quelle est la situation économique et sociale de la population immigrée par rapport au reste de la population habitant en France ?</w:t>
            </w:r>
          </w:p>
          <w:p w:rsidR="00EB42D0" w:rsidRDefault="00EB42D0" w:rsidP="00EB42D0"/>
        </w:tc>
        <w:tc>
          <w:tcPr>
            <w:tcW w:w="5303" w:type="dxa"/>
          </w:tcPr>
          <w:p w:rsidR="00EB42D0" w:rsidRDefault="00EB42D0" w:rsidP="00EB42D0">
            <w:pPr>
              <w:jc w:val="both"/>
            </w:pPr>
            <w:r w:rsidRPr="00EB42D0">
              <w:rPr>
                <w:b/>
              </w:rPr>
              <w:t>Répondez aux questions à partir des éléments ci-dessus</w:t>
            </w:r>
            <w:r>
              <w:t> :</w:t>
            </w:r>
          </w:p>
          <w:p w:rsidR="006F633E" w:rsidRDefault="006F633E" w:rsidP="00EB42D0">
            <w:pPr>
              <w:jc w:val="both"/>
            </w:pPr>
            <w:r>
              <w:t>1. Comment a évolué l’attitude des français à l’égard de l’arrivée de ces immigrés dans ces années ?</w:t>
            </w:r>
          </w:p>
          <w:p w:rsidR="006F633E" w:rsidRDefault="006F633E" w:rsidP="00EB42D0">
            <w:pPr>
              <w:jc w:val="both"/>
            </w:pPr>
            <w:r>
              <w:t xml:space="preserve">2. Comment l’Etat </w:t>
            </w:r>
            <w:proofErr w:type="spellStart"/>
            <w:r>
              <w:t>a-t-il</w:t>
            </w:r>
            <w:proofErr w:type="spellEnd"/>
            <w:r>
              <w:t xml:space="preserve"> pris en compte la situation de ces immigrés et comment </w:t>
            </w:r>
            <w:proofErr w:type="spellStart"/>
            <w:r>
              <w:t>a-t-il</w:t>
            </w:r>
            <w:proofErr w:type="spellEnd"/>
            <w:r>
              <w:t xml:space="preserve"> lutté contre les actes de racisme et de discrimination ?</w:t>
            </w:r>
          </w:p>
        </w:tc>
      </w:tr>
    </w:tbl>
    <w:p w:rsidR="00EB42D0" w:rsidRDefault="00EB42D0" w:rsidP="00EB42D0"/>
    <w:p w:rsidR="00EB42D0" w:rsidRDefault="00EB42D0" w:rsidP="00EB42D0">
      <w:pPr>
        <w:pStyle w:val="Paragraphedeliste"/>
        <w:numPr>
          <w:ilvl w:val="0"/>
          <w:numId w:val="1"/>
        </w:numPr>
        <w:rPr>
          <w:b/>
        </w:rPr>
      </w:pPr>
      <w:r w:rsidRPr="00EB42D0">
        <w:rPr>
          <w:b/>
          <w:highlight w:val="lightGray"/>
        </w:rPr>
        <w:t>2</w:t>
      </w:r>
      <w:r w:rsidRPr="00EB42D0">
        <w:rPr>
          <w:b/>
          <w:highlight w:val="lightGray"/>
          <w:vertAlign w:val="superscript"/>
        </w:rPr>
        <w:t>ème</w:t>
      </w:r>
      <w:r w:rsidRPr="00EB42D0">
        <w:rPr>
          <w:b/>
          <w:highlight w:val="lightGray"/>
        </w:rPr>
        <w:t xml:space="preserve"> étape : synthétiser</w:t>
      </w:r>
    </w:p>
    <w:p w:rsidR="006A3C4E" w:rsidRPr="00AE50B1" w:rsidRDefault="006A3C4E" w:rsidP="000F1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AE50B1">
        <w:rPr>
          <w:b/>
          <w:sz w:val="24"/>
          <w:szCs w:val="24"/>
        </w:rPr>
        <w:t xml:space="preserve">Consigne : </w:t>
      </w:r>
      <w:r w:rsidRPr="00AE50B1">
        <w:rPr>
          <w:sz w:val="24"/>
          <w:szCs w:val="24"/>
        </w:rPr>
        <w:t xml:space="preserve">A partir du travail réalisé par les deux groupes, répondez à la question posée en construisant une </w:t>
      </w:r>
      <w:r w:rsidRPr="00AE50B1">
        <w:rPr>
          <w:b/>
          <w:sz w:val="24"/>
          <w:szCs w:val="24"/>
        </w:rPr>
        <w:t>carte mentale</w:t>
      </w:r>
      <w:r w:rsidRPr="00AE50B1">
        <w:rPr>
          <w:sz w:val="24"/>
          <w:szCs w:val="24"/>
        </w:rPr>
        <w:t xml:space="preserve"> reprenant trois idées : </w:t>
      </w:r>
      <w:r w:rsidRPr="00AE50B1">
        <w:rPr>
          <w:b/>
          <w:i/>
          <w:sz w:val="24"/>
          <w:szCs w:val="24"/>
        </w:rPr>
        <w:t>l’arrivée des immigrés en France, les conditions de vie et de travail des immigrés et l’évolution de la législation les concernant</w:t>
      </w:r>
      <w:r w:rsidRPr="00AE50B1">
        <w:rPr>
          <w:sz w:val="24"/>
          <w:szCs w:val="24"/>
        </w:rPr>
        <w:t xml:space="preserve">. Vous utiliserez le </w:t>
      </w:r>
      <w:r w:rsidRPr="00AE50B1">
        <w:rPr>
          <w:b/>
          <w:sz w:val="24"/>
          <w:szCs w:val="24"/>
        </w:rPr>
        <w:t xml:space="preserve">logiciel de carte </w:t>
      </w:r>
      <w:r w:rsidR="000F1013" w:rsidRPr="00AE50B1">
        <w:rPr>
          <w:b/>
          <w:sz w:val="24"/>
          <w:szCs w:val="24"/>
        </w:rPr>
        <w:t xml:space="preserve">mentale </w:t>
      </w:r>
      <w:proofErr w:type="spellStart"/>
      <w:r w:rsidR="000F1013" w:rsidRPr="00AE50B1">
        <w:rPr>
          <w:b/>
          <w:sz w:val="24"/>
          <w:szCs w:val="24"/>
        </w:rPr>
        <w:t>FreeMind</w:t>
      </w:r>
      <w:proofErr w:type="spellEnd"/>
    </w:p>
    <w:p w:rsidR="00C47AC2" w:rsidRDefault="00EB42D0" w:rsidP="00EB42D0">
      <w:pPr>
        <w:pStyle w:val="Paragraphedeliste"/>
        <w:numPr>
          <w:ilvl w:val="0"/>
          <w:numId w:val="1"/>
        </w:numPr>
        <w:rPr>
          <w:b/>
        </w:rPr>
      </w:pPr>
      <w:r w:rsidRPr="00EB42D0">
        <w:rPr>
          <w:b/>
          <w:highlight w:val="lightGray"/>
        </w:rPr>
        <w:t>3</w:t>
      </w:r>
      <w:r w:rsidRPr="00EB42D0">
        <w:rPr>
          <w:b/>
          <w:highlight w:val="lightGray"/>
          <w:vertAlign w:val="superscript"/>
        </w:rPr>
        <w:t>ème</w:t>
      </w:r>
      <w:r w:rsidRPr="00EB42D0">
        <w:rPr>
          <w:b/>
          <w:highlight w:val="lightGray"/>
        </w:rPr>
        <w:t xml:space="preserve"> étape </w:t>
      </w:r>
      <w:r w:rsidRPr="00AE50B1">
        <w:rPr>
          <w:b/>
          <w:highlight w:val="lightGray"/>
        </w:rPr>
        <w:t xml:space="preserve">: </w:t>
      </w:r>
      <w:r w:rsidR="00AE50B1" w:rsidRPr="00AE50B1">
        <w:rPr>
          <w:b/>
          <w:highlight w:val="lightGray"/>
        </w:rPr>
        <w:t>restituer son travail (mutualiser)</w:t>
      </w:r>
    </w:p>
    <w:p w:rsidR="00EB42D0" w:rsidRPr="00AE50B1" w:rsidRDefault="00C47AC2" w:rsidP="00AE5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 w:rsidRPr="00AE50B1">
        <w:rPr>
          <w:sz w:val="24"/>
          <w:szCs w:val="24"/>
        </w:rPr>
        <w:t xml:space="preserve">Une fois la carte mentale terminée, placez-la sur le </w:t>
      </w:r>
      <w:r w:rsidRPr="00AE50B1">
        <w:rPr>
          <w:b/>
          <w:sz w:val="24"/>
          <w:szCs w:val="24"/>
        </w:rPr>
        <w:t>mur collaboratif (</w:t>
      </w:r>
      <w:proofErr w:type="spellStart"/>
      <w:r w:rsidRPr="00AE50B1">
        <w:rPr>
          <w:b/>
          <w:sz w:val="24"/>
          <w:szCs w:val="24"/>
        </w:rPr>
        <w:t>Padlet</w:t>
      </w:r>
      <w:proofErr w:type="spellEnd"/>
      <w:r w:rsidRPr="00AE50B1">
        <w:rPr>
          <w:b/>
          <w:sz w:val="24"/>
          <w:szCs w:val="24"/>
        </w:rPr>
        <w:t>)</w:t>
      </w:r>
      <w:r w:rsidRPr="00AE50B1">
        <w:rPr>
          <w:sz w:val="24"/>
          <w:szCs w:val="24"/>
        </w:rPr>
        <w:t xml:space="preserve"> prévu à cet effet :</w:t>
      </w:r>
    </w:p>
    <w:p w:rsidR="00AE50B1" w:rsidRPr="00AE50B1" w:rsidRDefault="00AE50B1" w:rsidP="00AE5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hyperlink r:id="rId10" w:history="1">
        <w:r w:rsidRPr="00AE50B1">
          <w:rPr>
            <w:rStyle w:val="Lienhypertexte"/>
            <w:sz w:val="24"/>
            <w:szCs w:val="24"/>
          </w:rPr>
          <w:t>https://padlet.com/vincent_faisandier/6x88p0mz9880</w:t>
        </w:r>
      </w:hyperlink>
    </w:p>
    <w:p w:rsidR="000E5186" w:rsidRDefault="000E5186" w:rsidP="00C47AC2"/>
    <w:p w:rsidR="000E5186" w:rsidRPr="000E5186" w:rsidRDefault="000E5186" w:rsidP="000E5186"/>
    <w:p w:rsidR="000E5186" w:rsidRDefault="000E5186" w:rsidP="000E5186"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E5186" w:rsidTr="00440FE8">
        <w:tc>
          <w:tcPr>
            <w:tcW w:w="10456" w:type="dxa"/>
          </w:tcPr>
          <w:p w:rsidR="000E5186" w:rsidRDefault="000E5186" w:rsidP="00440FE8">
            <w:r>
              <w:t>Paragraphe : la place des femmes dans la société française (1950-1980)</w:t>
            </w:r>
          </w:p>
        </w:tc>
      </w:tr>
      <w:tr w:rsidR="000E5186" w:rsidTr="00440FE8">
        <w:tc>
          <w:tcPr>
            <w:tcW w:w="10456" w:type="dxa"/>
          </w:tcPr>
          <w:p w:rsidR="000E5186" w:rsidRDefault="000E5186" w:rsidP="00440FE8"/>
          <w:p w:rsidR="000E5186" w:rsidRDefault="000E5186" w:rsidP="00440FE8"/>
          <w:p w:rsidR="000E5186" w:rsidRDefault="000E5186" w:rsidP="00440FE8"/>
          <w:p w:rsidR="000E5186" w:rsidRDefault="000E5186" w:rsidP="00440FE8"/>
          <w:p w:rsidR="000E5186" w:rsidRDefault="000E5186" w:rsidP="00440FE8"/>
          <w:p w:rsidR="000E5186" w:rsidRDefault="000E5186" w:rsidP="00440FE8"/>
          <w:p w:rsidR="000E5186" w:rsidRDefault="000E5186" w:rsidP="00440FE8"/>
          <w:p w:rsidR="000E5186" w:rsidRDefault="000E5186" w:rsidP="00440FE8"/>
          <w:p w:rsidR="000E5186" w:rsidRDefault="000E5186" w:rsidP="00440FE8"/>
          <w:p w:rsidR="000E5186" w:rsidRDefault="000E5186" w:rsidP="00440FE8"/>
          <w:p w:rsidR="000E5186" w:rsidRDefault="000E5186" w:rsidP="00440FE8"/>
          <w:p w:rsidR="000E5186" w:rsidRDefault="000E5186" w:rsidP="00440FE8"/>
          <w:p w:rsidR="000E5186" w:rsidRDefault="000E5186" w:rsidP="00440FE8"/>
          <w:p w:rsidR="000E5186" w:rsidRDefault="000E5186" w:rsidP="00440FE8"/>
          <w:p w:rsidR="000E5186" w:rsidRDefault="000E5186" w:rsidP="00440FE8"/>
          <w:p w:rsidR="000E5186" w:rsidRDefault="000E5186" w:rsidP="00440FE8"/>
        </w:tc>
      </w:tr>
    </w:tbl>
    <w:p w:rsidR="000E5186" w:rsidRDefault="000E5186" w:rsidP="000E518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E5186" w:rsidTr="00440FE8">
        <w:tc>
          <w:tcPr>
            <w:tcW w:w="10456" w:type="dxa"/>
          </w:tcPr>
          <w:p w:rsidR="000E5186" w:rsidRDefault="000E5186" w:rsidP="00440FE8">
            <w:r>
              <w:t>BD : les nouvelles aspirations de la Jeunesse en France (1950-1980)</w:t>
            </w:r>
          </w:p>
        </w:tc>
      </w:tr>
      <w:tr w:rsidR="000E5186" w:rsidTr="00440FE8">
        <w:tc>
          <w:tcPr>
            <w:tcW w:w="10456" w:type="dxa"/>
          </w:tcPr>
          <w:p w:rsidR="000E5186" w:rsidRDefault="000E5186" w:rsidP="00440FE8"/>
          <w:p w:rsidR="000E5186" w:rsidRDefault="000E5186" w:rsidP="00440FE8"/>
          <w:p w:rsidR="000E5186" w:rsidRDefault="000E5186" w:rsidP="00440FE8"/>
          <w:p w:rsidR="000E5186" w:rsidRDefault="000E5186" w:rsidP="00440FE8"/>
          <w:p w:rsidR="000E5186" w:rsidRDefault="000E5186" w:rsidP="00440FE8"/>
          <w:p w:rsidR="000E5186" w:rsidRDefault="000E5186" w:rsidP="00440FE8"/>
          <w:p w:rsidR="000E5186" w:rsidRDefault="000E5186" w:rsidP="00440FE8"/>
          <w:p w:rsidR="000E5186" w:rsidRDefault="000E5186" w:rsidP="00440FE8"/>
          <w:p w:rsidR="000E5186" w:rsidRDefault="000E5186" w:rsidP="00440FE8"/>
          <w:p w:rsidR="000E5186" w:rsidRDefault="000E5186" w:rsidP="00440FE8"/>
          <w:p w:rsidR="000E5186" w:rsidRDefault="000E5186" w:rsidP="00440FE8"/>
          <w:p w:rsidR="000E5186" w:rsidRDefault="000E5186" w:rsidP="00440FE8"/>
          <w:p w:rsidR="000E5186" w:rsidRDefault="000E5186" w:rsidP="00440FE8"/>
          <w:p w:rsidR="000E5186" w:rsidRDefault="000E5186" w:rsidP="00440FE8"/>
          <w:p w:rsidR="000E5186" w:rsidRDefault="000E5186" w:rsidP="00440FE8"/>
          <w:p w:rsidR="000E5186" w:rsidRDefault="000E5186" w:rsidP="00440FE8"/>
        </w:tc>
      </w:tr>
    </w:tbl>
    <w:p w:rsidR="000E5186" w:rsidRDefault="000E5186" w:rsidP="000E518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E5186" w:rsidTr="00440FE8">
        <w:tc>
          <w:tcPr>
            <w:tcW w:w="10456" w:type="dxa"/>
          </w:tcPr>
          <w:p w:rsidR="000E5186" w:rsidRDefault="000E5186" w:rsidP="00440FE8">
            <w:r>
              <w:t xml:space="preserve">Carte mentale : le développement de l’immigration en France (1950 -1980) </w:t>
            </w:r>
          </w:p>
        </w:tc>
      </w:tr>
      <w:tr w:rsidR="000E5186" w:rsidTr="00440FE8">
        <w:tc>
          <w:tcPr>
            <w:tcW w:w="10456" w:type="dxa"/>
          </w:tcPr>
          <w:p w:rsidR="000E5186" w:rsidRDefault="000E5186" w:rsidP="00440FE8"/>
          <w:p w:rsidR="000E5186" w:rsidRDefault="000E5186" w:rsidP="00440FE8"/>
          <w:p w:rsidR="000E5186" w:rsidRDefault="000E5186" w:rsidP="00440FE8"/>
          <w:p w:rsidR="000E5186" w:rsidRDefault="000E5186" w:rsidP="00440FE8"/>
          <w:p w:rsidR="000E5186" w:rsidRDefault="000E5186" w:rsidP="00440FE8"/>
          <w:p w:rsidR="000E5186" w:rsidRDefault="000E5186" w:rsidP="00440FE8"/>
          <w:p w:rsidR="000E5186" w:rsidRDefault="000E5186" w:rsidP="00440FE8"/>
          <w:p w:rsidR="000E5186" w:rsidRDefault="000E5186" w:rsidP="00440FE8"/>
          <w:p w:rsidR="000E5186" w:rsidRDefault="000E5186" w:rsidP="00440FE8"/>
          <w:p w:rsidR="000E5186" w:rsidRDefault="000E5186" w:rsidP="00440FE8"/>
          <w:p w:rsidR="000E5186" w:rsidRDefault="000E5186" w:rsidP="00440FE8"/>
          <w:p w:rsidR="000E5186" w:rsidRDefault="000E5186" w:rsidP="00440FE8"/>
          <w:p w:rsidR="000E5186" w:rsidRDefault="000E5186" w:rsidP="00440FE8"/>
          <w:p w:rsidR="000E5186" w:rsidRDefault="000E5186" w:rsidP="00440FE8"/>
        </w:tc>
      </w:tr>
    </w:tbl>
    <w:p w:rsidR="000E5186" w:rsidRPr="000E5186" w:rsidRDefault="000E5186" w:rsidP="000E5186"/>
    <w:sectPr w:rsidR="000E5186" w:rsidRPr="000E5186" w:rsidSect="00A44C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22073D"/>
    <w:multiLevelType w:val="hybridMultilevel"/>
    <w:tmpl w:val="B82032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4406D"/>
    <w:multiLevelType w:val="hybridMultilevel"/>
    <w:tmpl w:val="92D452F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44C78"/>
    <w:rsid w:val="00090CCC"/>
    <w:rsid w:val="000E5186"/>
    <w:rsid w:val="000F1013"/>
    <w:rsid w:val="001A2023"/>
    <w:rsid w:val="0026146E"/>
    <w:rsid w:val="00270548"/>
    <w:rsid w:val="0029254B"/>
    <w:rsid w:val="002B348C"/>
    <w:rsid w:val="006A3C4E"/>
    <w:rsid w:val="006F633E"/>
    <w:rsid w:val="009F5891"/>
    <w:rsid w:val="00A44C78"/>
    <w:rsid w:val="00AE50B1"/>
    <w:rsid w:val="00C47AC2"/>
    <w:rsid w:val="00CD70C4"/>
    <w:rsid w:val="00E82B37"/>
    <w:rsid w:val="00EB42D0"/>
    <w:rsid w:val="00FE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63E013-4958-449B-A5A5-213903FD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0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42D0"/>
    <w:pPr>
      <w:ind w:left="720"/>
      <w:contextualSpacing/>
    </w:pPr>
  </w:style>
  <w:style w:type="table" w:styleId="Grilledutableau">
    <w:name w:val="Table Grid"/>
    <w:basedOn w:val="TableauNormal"/>
    <w:uiPriority w:val="59"/>
    <w:rsid w:val="00EB4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B42D0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90C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esques.ina.fr/jalons/fiche-media/InaEdu04662/leracisme-en-france-au-debut-des-annees-7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istoire-immigration.fr/ressources/histoire-de-l-immigration/le-film-deux-siecles-d-histoire-de-l-immigration-en-fran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2.lemde.fr/image/2007/10/09/968x0/964678_5_9072_150-ans-d-immigration-en-france.pn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histoire-immigration.fr/ressources/histoire-de-l-immigration/le-film-deux-siecles-d-histoire-de-l-immigration-en-france" TargetMode="External"/><Relationship Id="rId10" Type="http://schemas.openxmlformats.org/officeDocument/2006/relationships/hyperlink" Target="https://padlet.com/vincent_faisandier/6x88p0mz98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resques.ina.fr/jalons/fiche-media/InaEdu01129/arrivee-de-la-marche-des-beurs-a-paris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579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vfaisand</dc:creator>
  <cp:lastModifiedBy>Faisandier Vincent</cp:lastModifiedBy>
  <cp:revision>8</cp:revision>
  <dcterms:created xsi:type="dcterms:W3CDTF">2017-11-15T08:25:00Z</dcterms:created>
  <dcterms:modified xsi:type="dcterms:W3CDTF">2017-11-15T15:08:00Z</dcterms:modified>
</cp:coreProperties>
</file>