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9557B" w14:textId="7BF9A0A2" w:rsidR="00002F3B" w:rsidRDefault="00E55ADD" w:rsidP="00E55ADD">
      <w:pPr>
        <w:spacing w:after="0"/>
      </w:pPr>
      <w:r>
        <w:t>1</w:t>
      </w:r>
      <w:r w:rsidRPr="00E55ADD">
        <w:rPr>
          <w:vertAlign w:val="superscript"/>
        </w:rPr>
        <w:t>ère</w:t>
      </w:r>
      <w:r>
        <w:t xml:space="preserve"> – TH2/CHAP2 : l’industrialisation et l’accélération des transformations économiques et sociales en France</w:t>
      </w:r>
    </w:p>
    <w:p w14:paraId="5BCC3860" w14:textId="6D7BDF6E" w:rsidR="00E55ADD" w:rsidRPr="00A13707" w:rsidRDefault="00E55ADD" w:rsidP="00E55ADD">
      <w:pPr>
        <w:pBdr>
          <w:bottom w:val="single" w:sz="4" w:space="1" w:color="auto"/>
        </w:pBdr>
        <w:rPr>
          <w:b/>
          <w:bCs/>
          <w:sz w:val="24"/>
          <w:szCs w:val="24"/>
        </w:rPr>
      </w:pPr>
      <w:r w:rsidRPr="00A13707">
        <w:rPr>
          <w:b/>
          <w:bCs/>
          <w:sz w:val="24"/>
          <w:szCs w:val="24"/>
        </w:rPr>
        <w:t xml:space="preserve">PPO – Paris haussmannien : la transformation d’une ville </w:t>
      </w:r>
    </w:p>
    <w:p w14:paraId="171134D2" w14:textId="3D22C8B3" w:rsidR="00E55ADD" w:rsidRPr="00A13707" w:rsidRDefault="00E55ADD" w:rsidP="00A13707">
      <w:pPr>
        <w:pBdr>
          <w:top w:val="single" w:sz="4" w:space="1" w:color="auto"/>
          <w:left w:val="single" w:sz="4" w:space="4" w:color="auto"/>
          <w:bottom w:val="single" w:sz="4" w:space="1" w:color="auto"/>
          <w:right w:val="single" w:sz="4" w:space="4" w:color="auto"/>
        </w:pBdr>
        <w:spacing w:after="0"/>
        <w:rPr>
          <w:sz w:val="20"/>
          <w:szCs w:val="20"/>
        </w:rPr>
      </w:pPr>
      <w:r w:rsidRPr="00A13707">
        <w:rPr>
          <w:sz w:val="20"/>
          <w:szCs w:val="20"/>
        </w:rPr>
        <w:t>Inspiré par Londres où il a séjourné, Napoléon III veut transformer Paris en profondeur. Il confie à Georges Haussmann la mission de moderniser la ville et d’en renforcer le prestige.</w:t>
      </w:r>
    </w:p>
    <w:p w14:paraId="651C2A1D" w14:textId="3005EF2D" w:rsidR="00FF59A9" w:rsidRPr="00A13707" w:rsidRDefault="00E55ADD" w:rsidP="00A13707">
      <w:pPr>
        <w:pBdr>
          <w:top w:val="single" w:sz="4" w:space="1" w:color="auto"/>
          <w:left w:val="single" w:sz="4" w:space="4" w:color="auto"/>
          <w:bottom w:val="single" w:sz="4" w:space="1" w:color="auto"/>
          <w:right w:val="single" w:sz="4" w:space="4" w:color="auto"/>
        </w:pBdr>
        <w:spacing w:after="0"/>
        <w:jc w:val="both"/>
        <w:rPr>
          <w:sz w:val="20"/>
          <w:szCs w:val="20"/>
        </w:rPr>
      </w:pPr>
      <w:r w:rsidRPr="00A13707">
        <w:rPr>
          <w:b/>
          <w:bCs/>
          <w:sz w:val="20"/>
          <w:szCs w:val="20"/>
        </w:rPr>
        <w:t>Objectif</w:t>
      </w:r>
      <w:r w:rsidRPr="00A13707">
        <w:rPr>
          <w:sz w:val="20"/>
          <w:szCs w:val="20"/>
        </w:rPr>
        <w:t xml:space="preserve"> : découvrir les transformations de Paris </w:t>
      </w:r>
      <w:r w:rsidR="00A13707" w:rsidRPr="00A13707">
        <w:rPr>
          <w:sz w:val="20"/>
          <w:szCs w:val="20"/>
        </w:rPr>
        <w:t xml:space="preserve">sous l’égide de Napoléon III et du baron Haussmann sous </w:t>
      </w:r>
      <w:r w:rsidR="00F621E5">
        <w:rPr>
          <w:sz w:val="20"/>
          <w:szCs w:val="20"/>
        </w:rPr>
        <w:t>la plume d</w:t>
      </w:r>
      <w:r w:rsidR="00E80706">
        <w:rPr>
          <w:sz w:val="20"/>
          <w:szCs w:val="20"/>
        </w:rPr>
        <w:t>’</w:t>
      </w:r>
      <w:r w:rsidR="00F621E5">
        <w:rPr>
          <w:sz w:val="20"/>
          <w:szCs w:val="20"/>
        </w:rPr>
        <w:t xml:space="preserve">Emile Zola. </w:t>
      </w:r>
    </w:p>
    <w:p w14:paraId="696B707D" w14:textId="10632998" w:rsidR="00A13707" w:rsidRPr="00A13707" w:rsidRDefault="00A13707" w:rsidP="00A13707">
      <w:pPr>
        <w:pBdr>
          <w:top w:val="single" w:sz="4" w:space="1" w:color="auto"/>
          <w:left w:val="single" w:sz="4" w:space="4" w:color="auto"/>
          <w:bottom w:val="single" w:sz="4" w:space="1" w:color="auto"/>
          <w:right w:val="single" w:sz="4" w:space="4" w:color="auto"/>
        </w:pBdr>
        <w:spacing w:after="0"/>
        <w:jc w:val="both"/>
        <w:rPr>
          <w:sz w:val="20"/>
          <w:szCs w:val="20"/>
        </w:rPr>
      </w:pPr>
      <w:r w:rsidRPr="00A13707">
        <w:rPr>
          <w:b/>
          <w:bCs/>
          <w:sz w:val="20"/>
          <w:szCs w:val="20"/>
        </w:rPr>
        <w:t>Capacités</w:t>
      </w:r>
      <w:r w:rsidRPr="00A13707">
        <w:rPr>
          <w:sz w:val="20"/>
          <w:szCs w:val="20"/>
        </w:rPr>
        <w:t xml:space="preserve"> : identifier les dates et acteurs clés des grands évènements ; </w:t>
      </w:r>
      <w:r w:rsidR="00E80706">
        <w:rPr>
          <w:sz w:val="20"/>
          <w:szCs w:val="20"/>
        </w:rPr>
        <w:t>procéder à l’analyse critique d’un document</w:t>
      </w:r>
    </w:p>
    <w:p w14:paraId="2954E312" w14:textId="1CF74668" w:rsidR="00A13707" w:rsidRPr="00A13707" w:rsidRDefault="00A13707" w:rsidP="00A13707">
      <w:pPr>
        <w:pBdr>
          <w:top w:val="single" w:sz="4" w:space="1" w:color="auto"/>
          <w:left w:val="single" w:sz="4" w:space="4" w:color="auto"/>
          <w:bottom w:val="single" w:sz="4" w:space="1" w:color="auto"/>
          <w:right w:val="single" w:sz="4" w:space="4" w:color="auto"/>
        </w:pBdr>
        <w:spacing w:after="0"/>
        <w:jc w:val="both"/>
        <w:rPr>
          <w:sz w:val="18"/>
          <w:szCs w:val="18"/>
        </w:rPr>
      </w:pPr>
      <w:r w:rsidRPr="00A13707">
        <w:rPr>
          <w:b/>
          <w:bCs/>
          <w:sz w:val="20"/>
          <w:szCs w:val="20"/>
        </w:rPr>
        <w:t>Notion/vocabulaire</w:t>
      </w:r>
      <w:r w:rsidRPr="00A13707">
        <w:rPr>
          <w:sz w:val="20"/>
          <w:szCs w:val="20"/>
        </w:rPr>
        <w:t> : haussmannisation ; urbanisme ; modernisation</w:t>
      </w:r>
      <w:r w:rsidR="00E80706">
        <w:rPr>
          <w:sz w:val="20"/>
          <w:szCs w:val="20"/>
        </w:rPr>
        <w:t xml:space="preserve"> ; contestations. </w:t>
      </w:r>
    </w:p>
    <w:p w14:paraId="1D5F9C92" w14:textId="3D042B95" w:rsidR="00E55ADD" w:rsidRDefault="00E55ADD" w:rsidP="00A13707">
      <w:pPr>
        <w:spacing w:after="0"/>
      </w:pPr>
    </w:p>
    <w:p w14:paraId="03474ED4" w14:textId="28184D1C" w:rsidR="00E80706" w:rsidRDefault="00E80706" w:rsidP="00E80706">
      <w:pPr>
        <w:pStyle w:val="Paragraphedeliste"/>
        <w:numPr>
          <w:ilvl w:val="0"/>
          <w:numId w:val="2"/>
        </w:numPr>
        <w:spacing w:after="0"/>
        <w:ind w:left="360"/>
      </w:pPr>
      <w:r w:rsidRPr="00E80706">
        <w:rPr>
          <w:b/>
          <w:bCs/>
          <w:highlight w:val="lightGray"/>
        </w:rPr>
        <w:t>1</w:t>
      </w:r>
      <w:r w:rsidRPr="00E80706">
        <w:rPr>
          <w:b/>
          <w:bCs/>
          <w:highlight w:val="lightGray"/>
          <w:vertAlign w:val="superscript"/>
        </w:rPr>
        <w:t>ère</w:t>
      </w:r>
      <w:r w:rsidRPr="00E80706">
        <w:rPr>
          <w:b/>
          <w:bCs/>
          <w:highlight w:val="lightGray"/>
        </w:rPr>
        <w:t xml:space="preserve"> étape : comprendre qui sont les principaux protagonistes</w:t>
      </w:r>
      <w:r>
        <w:t> : lire la biographie de Georges Eugène Haussmann (manuel Hatier 1</w:t>
      </w:r>
      <w:r w:rsidRPr="00E80706">
        <w:rPr>
          <w:vertAlign w:val="superscript"/>
        </w:rPr>
        <w:t>ère</w:t>
      </w:r>
      <w:r>
        <w:t xml:space="preserve"> p.118) et cherchez sur un moteur de recherches qui</w:t>
      </w:r>
      <w:r w:rsidR="00667326">
        <w:t xml:space="preserve"> est</w:t>
      </w:r>
      <w:r>
        <w:t xml:space="preserve"> Emile Zola. Complétez le tableau ci-dessous en inscrivant quelques mots sur ces personnages. </w:t>
      </w:r>
    </w:p>
    <w:tbl>
      <w:tblPr>
        <w:tblStyle w:val="Grilledutableau"/>
        <w:tblW w:w="0" w:type="auto"/>
        <w:tblLook w:val="04A0" w:firstRow="1" w:lastRow="0" w:firstColumn="1" w:lastColumn="0" w:noHBand="0" w:noVBand="1"/>
      </w:tblPr>
      <w:tblGrid>
        <w:gridCol w:w="5357"/>
        <w:gridCol w:w="4923"/>
        <w:gridCol w:w="5108"/>
      </w:tblGrid>
      <w:tr w:rsidR="00722C97" w14:paraId="0F212A73" w14:textId="77777777" w:rsidTr="00722C97">
        <w:tc>
          <w:tcPr>
            <w:tcW w:w="5357" w:type="dxa"/>
          </w:tcPr>
          <w:p w14:paraId="4A30950E" w14:textId="3BF36A9D" w:rsidR="00722C97" w:rsidRPr="00667326" w:rsidRDefault="00152A0C" w:rsidP="00FF59A9">
            <w:pPr>
              <w:rPr>
                <w:b/>
                <w:bCs/>
              </w:rPr>
            </w:pPr>
            <w:r>
              <w:rPr>
                <w:noProof/>
              </w:rPr>
              <w:drawing>
                <wp:anchor distT="0" distB="0" distL="114300" distR="114300" simplePos="0" relativeHeight="251667456" behindDoc="0" locked="0" layoutInCell="1" allowOverlap="1" wp14:anchorId="6564C7E1" wp14:editId="2FCAE1DF">
                  <wp:simplePos x="0" y="0"/>
                  <wp:positionH relativeFrom="column">
                    <wp:posOffset>80588</wp:posOffset>
                  </wp:positionH>
                  <wp:positionV relativeFrom="paragraph">
                    <wp:posOffset>175491</wp:posOffset>
                  </wp:positionV>
                  <wp:extent cx="424278" cy="609773"/>
                  <wp:effectExtent l="0" t="0" r="0" b="0"/>
                  <wp:wrapNone/>
                  <wp:docPr id="2" name="Image 1" descr="Napoléon III, empereur des Français (1808-1873) - napoleo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oléon III, empereur des Français (1808-1873) - napoleon.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278" cy="6097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C97" w:rsidRPr="00667326">
              <w:rPr>
                <w:b/>
                <w:bCs/>
              </w:rPr>
              <w:t xml:space="preserve">Napoléon III : </w:t>
            </w:r>
          </w:p>
          <w:p w14:paraId="45C889BD" w14:textId="4D2F68EC" w:rsidR="00722C97" w:rsidRPr="00667326" w:rsidRDefault="00722C97" w:rsidP="00E80706">
            <w:pPr>
              <w:rPr>
                <w:b/>
                <w:bCs/>
              </w:rPr>
            </w:pPr>
          </w:p>
          <w:p w14:paraId="0EBA4D72" w14:textId="55ABD411" w:rsidR="00722C97" w:rsidRPr="00667326" w:rsidRDefault="00722C97" w:rsidP="00E80706">
            <w:pPr>
              <w:rPr>
                <w:b/>
                <w:bCs/>
              </w:rPr>
            </w:pPr>
          </w:p>
          <w:p w14:paraId="6EE9F855" w14:textId="376E93E0" w:rsidR="00722C97" w:rsidRPr="00667326" w:rsidRDefault="00722C97" w:rsidP="00E80706">
            <w:pPr>
              <w:rPr>
                <w:b/>
                <w:bCs/>
              </w:rPr>
            </w:pPr>
          </w:p>
          <w:p w14:paraId="04B091C9" w14:textId="6D27BE1E" w:rsidR="00722C97" w:rsidRPr="00667326" w:rsidRDefault="00722C97" w:rsidP="00E80706">
            <w:pPr>
              <w:rPr>
                <w:b/>
                <w:bCs/>
              </w:rPr>
            </w:pPr>
          </w:p>
        </w:tc>
        <w:tc>
          <w:tcPr>
            <w:tcW w:w="4923" w:type="dxa"/>
          </w:tcPr>
          <w:p w14:paraId="3C670D24" w14:textId="23C1A7D0" w:rsidR="00722C97" w:rsidRDefault="00152A0C" w:rsidP="00FF59A9">
            <w:pPr>
              <w:rPr>
                <w:b/>
                <w:bCs/>
              </w:rPr>
            </w:pPr>
            <w:r>
              <w:rPr>
                <w:b/>
                <w:bCs/>
              </w:rPr>
              <w:t xml:space="preserve">Georges E. Haussmann : </w:t>
            </w:r>
          </w:p>
          <w:p w14:paraId="1DE1DF32" w14:textId="574F97F9" w:rsidR="00152A0C" w:rsidRDefault="00152A0C" w:rsidP="00152A0C">
            <w:pPr>
              <w:rPr>
                <w:b/>
                <w:bCs/>
              </w:rPr>
            </w:pPr>
            <w:r>
              <w:rPr>
                <w:noProof/>
              </w:rPr>
              <w:drawing>
                <wp:anchor distT="0" distB="0" distL="114300" distR="114300" simplePos="0" relativeHeight="251668480" behindDoc="0" locked="0" layoutInCell="1" allowOverlap="1" wp14:anchorId="530DABFA" wp14:editId="5B7B99DF">
                  <wp:simplePos x="0" y="0"/>
                  <wp:positionH relativeFrom="column">
                    <wp:posOffset>128675</wp:posOffset>
                  </wp:positionH>
                  <wp:positionV relativeFrom="paragraph">
                    <wp:posOffset>32212</wp:posOffset>
                  </wp:positionV>
                  <wp:extent cx="382529" cy="601922"/>
                  <wp:effectExtent l="0" t="0" r="0" b="8255"/>
                  <wp:wrapNone/>
                  <wp:docPr id="3" name="Image 2" descr="Georges Eugène Haussmann (1809-1891) | Musée prote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rges Eugène Haussmann (1809-1891) | Musée protest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529" cy="6019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2AABC" w14:textId="3E864686" w:rsidR="00152A0C" w:rsidRDefault="00152A0C" w:rsidP="00152A0C">
            <w:pPr>
              <w:rPr>
                <w:b/>
                <w:bCs/>
              </w:rPr>
            </w:pPr>
          </w:p>
          <w:p w14:paraId="4BE5D84F" w14:textId="706A4402" w:rsidR="00152A0C" w:rsidRPr="00152A0C" w:rsidRDefault="00152A0C" w:rsidP="00152A0C">
            <w:pPr>
              <w:jc w:val="center"/>
            </w:pPr>
          </w:p>
        </w:tc>
        <w:tc>
          <w:tcPr>
            <w:tcW w:w="5108" w:type="dxa"/>
          </w:tcPr>
          <w:p w14:paraId="24382FE6" w14:textId="5C949A07" w:rsidR="00722C97" w:rsidRPr="00667326" w:rsidRDefault="00722C97" w:rsidP="00FF59A9">
            <w:pPr>
              <w:rPr>
                <w:b/>
                <w:bCs/>
              </w:rPr>
            </w:pPr>
            <w:r w:rsidRPr="00667326">
              <w:rPr>
                <w:b/>
                <w:bCs/>
              </w:rPr>
              <w:t xml:space="preserve">Emile Zola : </w:t>
            </w:r>
          </w:p>
          <w:p w14:paraId="7A5C484E" w14:textId="30F16F19" w:rsidR="00722C97" w:rsidRPr="00667326" w:rsidRDefault="00722C97" w:rsidP="00FF59A9">
            <w:pPr>
              <w:rPr>
                <w:b/>
                <w:bCs/>
              </w:rPr>
            </w:pPr>
            <w:r>
              <w:rPr>
                <w:noProof/>
              </w:rPr>
              <w:drawing>
                <wp:anchor distT="0" distB="0" distL="114300" distR="114300" simplePos="0" relativeHeight="251666432" behindDoc="0" locked="0" layoutInCell="1" allowOverlap="1" wp14:anchorId="0F45BA84" wp14:editId="0AE361EF">
                  <wp:simplePos x="0" y="0"/>
                  <wp:positionH relativeFrom="margin">
                    <wp:posOffset>51306</wp:posOffset>
                  </wp:positionH>
                  <wp:positionV relativeFrom="paragraph">
                    <wp:posOffset>59921</wp:posOffset>
                  </wp:positionV>
                  <wp:extent cx="494110" cy="486352"/>
                  <wp:effectExtent l="0" t="0" r="1270" b="9525"/>
                  <wp:wrapNone/>
                  <wp:docPr id="82041853" name="Image 82041853" descr="ZOLA, Émile - Comment on meurt | Litteratureaudi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LA, Émile - Comment on meurt | Litteratureaudio.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110" cy="4863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D58A24" w14:textId="28A0638E" w:rsidR="00722C97" w:rsidRPr="00667326" w:rsidRDefault="00722C97" w:rsidP="00FF59A9">
            <w:pPr>
              <w:rPr>
                <w:b/>
                <w:bCs/>
              </w:rPr>
            </w:pPr>
          </w:p>
        </w:tc>
      </w:tr>
    </w:tbl>
    <w:p w14:paraId="7F8BC167" w14:textId="0E35EBCD" w:rsidR="00FF59A9" w:rsidRDefault="00FF59A9" w:rsidP="00FF59A9"/>
    <w:p w14:paraId="40FAD016" w14:textId="323248C8" w:rsidR="00E80706" w:rsidRDefault="00E80706" w:rsidP="00756558">
      <w:pPr>
        <w:pStyle w:val="Paragraphedeliste"/>
        <w:numPr>
          <w:ilvl w:val="0"/>
          <w:numId w:val="2"/>
        </w:numPr>
        <w:ind w:left="360"/>
        <w:jc w:val="both"/>
      </w:pPr>
      <w:r w:rsidRPr="00756558">
        <w:rPr>
          <w:b/>
          <w:bCs/>
          <w:highlight w:val="lightGray"/>
        </w:rPr>
        <w:t>2</w:t>
      </w:r>
      <w:r w:rsidRPr="00756558">
        <w:rPr>
          <w:b/>
          <w:bCs/>
          <w:highlight w:val="lightGray"/>
          <w:vertAlign w:val="superscript"/>
        </w:rPr>
        <w:t>ème</w:t>
      </w:r>
      <w:r w:rsidRPr="00756558">
        <w:rPr>
          <w:b/>
          <w:bCs/>
          <w:highlight w:val="lightGray"/>
        </w:rPr>
        <w:t xml:space="preserve"> étape : lire les extraits des romans de</w:t>
      </w:r>
      <w:r w:rsidR="00BE07CC">
        <w:rPr>
          <w:b/>
          <w:bCs/>
          <w:highlight w:val="lightGray"/>
        </w:rPr>
        <w:t xml:space="preserve"> Zola </w:t>
      </w:r>
      <w:r w:rsidRPr="00756558">
        <w:rPr>
          <w:b/>
          <w:bCs/>
          <w:highlight w:val="lightGray"/>
        </w:rPr>
        <w:t xml:space="preserve">pour découvrir les </w:t>
      </w:r>
      <w:r w:rsidR="00756558" w:rsidRPr="00756558">
        <w:rPr>
          <w:b/>
          <w:bCs/>
          <w:highlight w:val="lightGray"/>
        </w:rPr>
        <w:t>transformations de la ville de Paris</w:t>
      </w:r>
      <w:r w:rsidR="00756558">
        <w:t xml:space="preserve"> décidées par Napoléon III, confiées à Georges Haussmann. Inscrivez en dessous de chaque extrait les transformations qui sont décrites. </w:t>
      </w:r>
      <w:r w:rsidR="00667326">
        <w:t xml:space="preserve">Vous pouvez également surligner d’une couleur les transformations évoquées. </w:t>
      </w:r>
    </w:p>
    <w:tbl>
      <w:tblPr>
        <w:tblStyle w:val="Grilledutableau"/>
        <w:tblpPr w:leftFromText="141" w:rightFromText="141" w:vertAnchor="text" w:tblpY="1"/>
        <w:tblOverlap w:val="never"/>
        <w:tblW w:w="0" w:type="auto"/>
        <w:tblLook w:val="04A0" w:firstRow="1" w:lastRow="0" w:firstColumn="1" w:lastColumn="0" w:noHBand="0" w:noVBand="1"/>
      </w:tblPr>
      <w:tblGrid>
        <w:gridCol w:w="4248"/>
      </w:tblGrid>
      <w:tr w:rsidR="00756558" w14:paraId="421AAA83" w14:textId="77777777" w:rsidTr="00756558">
        <w:tc>
          <w:tcPr>
            <w:tcW w:w="4248" w:type="dxa"/>
          </w:tcPr>
          <w:p w14:paraId="192B4DFE" w14:textId="756B3122" w:rsidR="00756558" w:rsidRDefault="00756558" w:rsidP="00756558">
            <w:pPr>
              <w:jc w:val="both"/>
            </w:pPr>
            <w:r>
              <w:t>« Denise était venue à pied de la gare St Lazare où un train de Cherbourg l’avait débarquée avec ses deux frères. […] effarés et perdus au milieu du vaste Paris, le nez levé sur les maisons</w:t>
            </w:r>
            <w:r w:rsidR="00722C97">
              <w:t>. »</w:t>
            </w:r>
          </w:p>
          <w:p w14:paraId="25A4E610" w14:textId="719E8856" w:rsidR="00756558" w:rsidRDefault="00152A0C" w:rsidP="00756558">
            <w:pPr>
              <w:jc w:val="right"/>
            </w:pPr>
            <w:r>
              <w:rPr>
                <w:sz w:val="20"/>
                <w:szCs w:val="20"/>
              </w:rPr>
              <w:t xml:space="preserve">Emile Zola, </w:t>
            </w:r>
            <w:r w:rsidR="00756558" w:rsidRPr="00055AD2">
              <w:rPr>
                <w:i/>
                <w:iCs/>
                <w:sz w:val="20"/>
                <w:szCs w:val="20"/>
              </w:rPr>
              <w:t>Au bonheur des dames</w:t>
            </w:r>
            <w:r w:rsidR="00756558" w:rsidRPr="00756558">
              <w:rPr>
                <w:sz w:val="20"/>
                <w:szCs w:val="20"/>
              </w:rPr>
              <w:t xml:space="preserve">, </w:t>
            </w:r>
            <w:proofErr w:type="spellStart"/>
            <w:r w:rsidR="00756558" w:rsidRPr="00756558">
              <w:rPr>
                <w:sz w:val="20"/>
                <w:szCs w:val="20"/>
              </w:rPr>
              <w:t>Chap</w:t>
            </w:r>
            <w:proofErr w:type="spellEnd"/>
            <w:r w:rsidR="00756558" w:rsidRPr="00756558">
              <w:rPr>
                <w:sz w:val="20"/>
                <w:szCs w:val="20"/>
              </w:rPr>
              <w:t xml:space="preserve"> 1</w:t>
            </w:r>
          </w:p>
        </w:tc>
      </w:tr>
      <w:tr w:rsidR="00756558" w14:paraId="324D5146" w14:textId="77777777" w:rsidTr="00756558">
        <w:tc>
          <w:tcPr>
            <w:tcW w:w="4248" w:type="dxa"/>
          </w:tcPr>
          <w:p w14:paraId="2491E47B" w14:textId="62D2DBF3" w:rsidR="00756558" w:rsidRDefault="00756558" w:rsidP="00756558">
            <w:r>
              <w:t xml:space="preserve">   </w:t>
            </w:r>
          </w:p>
          <w:p w14:paraId="1D344A39" w14:textId="63E4DC1C" w:rsidR="00756558" w:rsidRDefault="00756558" w:rsidP="00756558"/>
          <w:p w14:paraId="461623A9" w14:textId="25A21564" w:rsidR="00667326" w:rsidRDefault="00667326" w:rsidP="00756558"/>
          <w:p w14:paraId="20F14B6B" w14:textId="5E3D2E5C" w:rsidR="00667326" w:rsidRDefault="00667326" w:rsidP="00756558"/>
          <w:p w14:paraId="2F50D67D" w14:textId="31BA5AB2" w:rsidR="00667326" w:rsidRDefault="00667326" w:rsidP="00756558"/>
          <w:p w14:paraId="59F4229F" w14:textId="77777777" w:rsidR="00756558" w:rsidRDefault="00756558" w:rsidP="00756558"/>
          <w:p w14:paraId="2696DD7B" w14:textId="77777777" w:rsidR="00756558" w:rsidRDefault="00756558" w:rsidP="00756558"/>
          <w:p w14:paraId="258F0F9F" w14:textId="77777777" w:rsidR="00756558" w:rsidRDefault="00756558" w:rsidP="00756558"/>
          <w:p w14:paraId="300FC4BB" w14:textId="77777777" w:rsidR="00756558" w:rsidRDefault="00756558" w:rsidP="00756558"/>
          <w:p w14:paraId="0BDF0E07" w14:textId="77777777" w:rsidR="00667326" w:rsidRDefault="00667326" w:rsidP="00756558"/>
          <w:p w14:paraId="140C2DFF" w14:textId="77777777" w:rsidR="00756558" w:rsidRDefault="00756558" w:rsidP="00756558"/>
        </w:tc>
      </w:tr>
    </w:tbl>
    <w:tbl>
      <w:tblPr>
        <w:tblStyle w:val="Grilledutableau"/>
        <w:tblpPr w:leftFromText="141" w:rightFromText="141" w:vertAnchor="page" w:horzAnchor="page" w:tblpX="5292" w:tblpY="6078"/>
        <w:tblW w:w="0" w:type="auto"/>
        <w:tblLook w:val="04A0" w:firstRow="1" w:lastRow="0" w:firstColumn="1" w:lastColumn="0" w:noHBand="0" w:noVBand="1"/>
      </w:tblPr>
      <w:tblGrid>
        <w:gridCol w:w="4957"/>
      </w:tblGrid>
      <w:tr w:rsidR="00667326" w14:paraId="329B0DB8" w14:textId="77777777" w:rsidTr="00667326">
        <w:tc>
          <w:tcPr>
            <w:tcW w:w="4957" w:type="dxa"/>
          </w:tcPr>
          <w:p w14:paraId="34CC6D38" w14:textId="3AED13F7" w:rsidR="00667326" w:rsidRDefault="00667326" w:rsidP="00667326">
            <w:pPr>
              <w:jc w:val="both"/>
            </w:pPr>
            <w:r>
              <w:t>« Là-bas du côté des Halles, on a coupé Paris en quatre : la grande croisée de Paris comme ils disent. Ils dégagent le Louvre et l’Hôtel de ville. Quand le 1</w:t>
            </w:r>
            <w:r w:rsidRPr="00667326">
              <w:rPr>
                <w:vertAlign w:val="superscript"/>
              </w:rPr>
              <w:t>er</w:t>
            </w:r>
            <w:r>
              <w:t xml:space="preserve"> réseau sera fini, alors commencera la grande danse, le second réseau trouera la ville de toutes parts pour rattacher les faubourgs au premier réseau. Les tronçons agoniseront dans le plâtre … une entaille là, une entaille plus loin, des entailles partout. Paris haché à coups de sabre, les veines ouvertes… »</w:t>
            </w:r>
          </w:p>
          <w:p w14:paraId="7D11E56A" w14:textId="517BDCE6" w:rsidR="00667326" w:rsidRDefault="00152A0C" w:rsidP="00667326">
            <w:pPr>
              <w:jc w:val="right"/>
            </w:pPr>
            <w:r>
              <w:rPr>
                <w:sz w:val="20"/>
                <w:szCs w:val="20"/>
              </w:rPr>
              <w:t xml:space="preserve">Emile Zola, </w:t>
            </w:r>
            <w:r w:rsidR="00667326" w:rsidRPr="00055AD2">
              <w:rPr>
                <w:i/>
                <w:iCs/>
                <w:sz w:val="20"/>
                <w:szCs w:val="20"/>
              </w:rPr>
              <w:t>La curée</w:t>
            </w:r>
            <w:r w:rsidR="00667326" w:rsidRPr="00667326">
              <w:rPr>
                <w:sz w:val="20"/>
                <w:szCs w:val="20"/>
              </w:rPr>
              <w:t>, p.113-114</w:t>
            </w:r>
          </w:p>
        </w:tc>
      </w:tr>
      <w:tr w:rsidR="00667326" w14:paraId="1C8954D8" w14:textId="77777777" w:rsidTr="00667326">
        <w:tc>
          <w:tcPr>
            <w:tcW w:w="4957" w:type="dxa"/>
          </w:tcPr>
          <w:p w14:paraId="016A0937" w14:textId="0321FAF4" w:rsidR="00667326" w:rsidRDefault="00667326" w:rsidP="00667326"/>
          <w:p w14:paraId="5BF02D63" w14:textId="77777777" w:rsidR="00667326" w:rsidRDefault="00667326" w:rsidP="00667326"/>
          <w:p w14:paraId="280A27D4" w14:textId="77777777" w:rsidR="00667326" w:rsidRDefault="00667326" w:rsidP="00667326"/>
          <w:p w14:paraId="28A6AE6F" w14:textId="77777777" w:rsidR="00667326" w:rsidRDefault="00667326" w:rsidP="00667326"/>
          <w:p w14:paraId="2199ED27" w14:textId="77777777" w:rsidR="00667326" w:rsidRDefault="00667326" w:rsidP="00667326"/>
          <w:p w14:paraId="6D31F666" w14:textId="77777777" w:rsidR="00667326" w:rsidRDefault="00667326" w:rsidP="00667326"/>
          <w:p w14:paraId="1D7E9791" w14:textId="77777777" w:rsidR="00667326" w:rsidRDefault="00667326" w:rsidP="00667326"/>
        </w:tc>
      </w:tr>
    </w:tbl>
    <w:p w14:paraId="62104360" w14:textId="38ED76C7" w:rsidR="00756558" w:rsidRDefault="00614362" w:rsidP="00756558">
      <w:r>
        <w:rPr>
          <w:noProof/>
        </w:rPr>
        <mc:AlternateContent>
          <mc:Choice Requires="wps">
            <w:drawing>
              <wp:anchor distT="0" distB="0" distL="114300" distR="114300" simplePos="0" relativeHeight="251660288" behindDoc="0" locked="0" layoutInCell="1" allowOverlap="1" wp14:anchorId="50CAC497" wp14:editId="614F4F6E">
                <wp:simplePos x="0" y="0"/>
                <wp:positionH relativeFrom="column">
                  <wp:posOffset>6165273</wp:posOffset>
                </wp:positionH>
                <wp:positionV relativeFrom="paragraph">
                  <wp:posOffset>8544</wp:posOffset>
                </wp:positionV>
                <wp:extent cx="3574472" cy="2078181"/>
                <wp:effectExtent l="0" t="0" r="26035" b="17780"/>
                <wp:wrapNone/>
                <wp:docPr id="1382265043" name="Zone de texte 13"/>
                <wp:cNvGraphicFramePr/>
                <a:graphic xmlns:a="http://schemas.openxmlformats.org/drawingml/2006/main">
                  <a:graphicData uri="http://schemas.microsoft.com/office/word/2010/wordprocessingShape">
                    <wps:wsp>
                      <wps:cNvSpPr txBox="1"/>
                      <wps:spPr>
                        <a:xfrm>
                          <a:off x="0" y="0"/>
                          <a:ext cx="3574472" cy="2078181"/>
                        </a:xfrm>
                        <a:prstGeom prst="rect">
                          <a:avLst/>
                        </a:prstGeom>
                        <a:solidFill>
                          <a:schemeClr val="lt1"/>
                        </a:solidFill>
                        <a:ln w="6350">
                          <a:solidFill>
                            <a:schemeClr val="tx1"/>
                          </a:solidFill>
                        </a:ln>
                      </wps:spPr>
                      <wps:txbx>
                        <w:txbxContent>
                          <w:p w14:paraId="18739253" w14:textId="1EF2FC73" w:rsidR="00614362" w:rsidRDefault="00722C97" w:rsidP="00722C97">
                            <w:pPr>
                              <w:spacing w:after="0"/>
                              <w:jc w:val="both"/>
                            </w:pPr>
                            <w:r>
                              <w:t> </w:t>
                            </w:r>
                            <w:r w:rsidRPr="00722C97">
                              <w:t>« </w:t>
                            </w:r>
                            <w:r w:rsidRPr="00722C97">
                              <w:rPr>
                                <w:rStyle w:val="Accentuation"/>
                                <w:i w:val="0"/>
                                <w:iCs w:val="0"/>
                              </w:rPr>
                              <w:t>M. Haussmann, qui est plein de sollicitude pour les riches, a fait des bois de Boulogne et de Vincennes des promenades princières (…) Peut être le préfet de la Seine croit-il avoir assez fait pour les pauvres, en semant Paris de squares. Mais quels tristes coins de nature, quelles promenades poussiéreuses et étouffantes ! Des ruisseaux coulent autour des arbres maigres, des grilles isolent les moindres bouts de gazon, les bancs sont rares et les chaises se paient. Ces bocages de carton sont bons pour les petits bourgeois malingres</w:t>
                            </w:r>
                            <w:r w:rsidRPr="00722C97">
                              <w:t>. »</w:t>
                            </w:r>
                            <w:r>
                              <w:t xml:space="preserve"> </w:t>
                            </w:r>
                          </w:p>
                          <w:p w14:paraId="15761C80" w14:textId="502FF94B" w:rsidR="00722C97" w:rsidRDefault="00152A0C" w:rsidP="00722C97">
                            <w:pPr>
                              <w:spacing w:after="0"/>
                              <w:jc w:val="right"/>
                            </w:pPr>
                            <w:r>
                              <w:t xml:space="preserve">Emile Zola, </w:t>
                            </w:r>
                            <w:r w:rsidR="00722C97" w:rsidRPr="00055AD2">
                              <w:rPr>
                                <w:i/>
                                <w:iCs/>
                              </w:rPr>
                              <w:t>Causerie publiée dans la Tribune</w:t>
                            </w:r>
                            <w:r w:rsidR="00722C97">
                              <w:t>, octobre 1868</w:t>
                            </w:r>
                          </w:p>
                          <w:p w14:paraId="1C2FF3AF" w14:textId="77777777" w:rsidR="00722C97" w:rsidRDefault="00722C97" w:rsidP="00722C97">
                            <w:pPr>
                              <w:spacing w:after="100" w:afterAutospacing="1"/>
                              <w:jc w:val="both"/>
                            </w:pPr>
                          </w:p>
                          <w:p w14:paraId="2EFA8376" w14:textId="77777777" w:rsidR="00722C97" w:rsidRDefault="00722C97" w:rsidP="00722C97">
                            <w:pPr>
                              <w:spacing w:after="100" w:afterAutospacing="1"/>
                              <w:jc w:val="both"/>
                            </w:pPr>
                          </w:p>
                          <w:p w14:paraId="28390540" w14:textId="77777777" w:rsidR="00722C97" w:rsidRDefault="00722C97" w:rsidP="00722C97">
                            <w:pPr>
                              <w:spacing w:after="100" w:afterAutospacing="1"/>
                              <w:jc w:val="both"/>
                            </w:pPr>
                          </w:p>
                          <w:p w14:paraId="7299582B" w14:textId="77777777" w:rsidR="00722C97" w:rsidRPr="00722C97" w:rsidRDefault="00722C97" w:rsidP="00722C9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CAC497" id="_x0000_t202" coordsize="21600,21600" o:spt="202" path="m,l,21600r21600,l21600,xe">
                <v:stroke joinstyle="miter"/>
                <v:path gradientshapeok="t" o:connecttype="rect"/>
              </v:shapetype>
              <v:shape id="Zone de texte 13" o:spid="_x0000_s1026" type="#_x0000_t202" style="position:absolute;margin-left:485.45pt;margin-top:.65pt;width:281.45pt;height:16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" fillcolor="white [3201]" strokecolor="black [3213]" strokeweight=".5pt">
                <v:textbox>
                  <w:txbxContent>
                    <w:p w14:paraId="18739253" w14:textId="1EF2FC73" w:rsidR="00614362" w:rsidRDefault="00722C97" w:rsidP="00722C97">
                      <w:pPr>
                        <w:spacing w:after="0"/>
                        <w:jc w:val="both"/>
                      </w:pPr>
                      <w:r>
                        <w:t> </w:t>
                      </w:r>
                      <w:r w:rsidRPr="00722C97">
                        <w:t>« </w:t>
                      </w:r>
                      <w:r w:rsidRPr="00722C97">
                        <w:rPr>
                          <w:rStyle w:val="Accentuation"/>
                          <w:i w:val="0"/>
                          <w:iCs w:val="0"/>
                        </w:rPr>
                        <w:t>M. Haussmann, qui est plein de sollicitude pour les riches, a fait des bois de Boulogne et de Vincennes des promenades princières (…) Peut être le préfet de la Seine croit-il avoir assez fait pour les pauvres, en semant Paris de squares. Mais quels tristes coins de nature, quelles promenades poussiéreuses et étouffantes ! Des ruisseaux coulent autour des arbres maigres, des grilles isolent les moindres bouts de gazon, les bancs sont rares et les chaises se paient. Ces bocages de carton sont bons pour les petits bourgeois malingres</w:t>
                      </w:r>
                      <w:r w:rsidRPr="00722C97">
                        <w:t>. »</w:t>
                      </w:r>
                      <w:r>
                        <w:t xml:space="preserve"> </w:t>
                      </w:r>
                    </w:p>
                    <w:p w14:paraId="15761C80" w14:textId="502FF94B" w:rsidR="00722C97" w:rsidRDefault="00152A0C" w:rsidP="00722C97">
                      <w:pPr>
                        <w:spacing w:after="0"/>
                        <w:jc w:val="right"/>
                      </w:pPr>
                      <w:r>
                        <w:t xml:space="preserve">Emile Zola, </w:t>
                      </w:r>
                      <w:r w:rsidR="00722C97" w:rsidRPr="00055AD2">
                        <w:rPr>
                          <w:i/>
                          <w:iCs/>
                        </w:rPr>
                        <w:t>Causerie publiée dans la Tribune</w:t>
                      </w:r>
                      <w:r w:rsidR="00722C97">
                        <w:t>, octobre 1868</w:t>
                      </w:r>
                    </w:p>
                    <w:p w14:paraId="1C2FF3AF" w14:textId="77777777" w:rsidR="00722C97" w:rsidRDefault="00722C97" w:rsidP="00722C97">
                      <w:pPr>
                        <w:spacing w:after="100" w:afterAutospacing="1"/>
                        <w:jc w:val="both"/>
                      </w:pPr>
                    </w:p>
                    <w:p w14:paraId="2EFA8376" w14:textId="77777777" w:rsidR="00722C97" w:rsidRDefault="00722C97" w:rsidP="00722C97">
                      <w:pPr>
                        <w:spacing w:after="100" w:afterAutospacing="1"/>
                        <w:jc w:val="both"/>
                      </w:pPr>
                    </w:p>
                    <w:p w14:paraId="28390540" w14:textId="77777777" w:rsidR="00722C97" w:rsidRDefault="00722C97" w:rsidP="00722C97">
                      <w:pPr>
                        <w:spacing w:after="100" w:afterAutospacing="1"/>
                        <w:jc w:val="both"/>
                      </w:pPr>
                    </w:p>
                    <w:p w14:paraId="7299582B" w14:textId="77777777" w:rsidR="00722C97" w:rsidRPr="00722C97" w:rsidRDefault="00722C97" w:rsidP="00722C97">
                      <w:pPr>
                        <w:jc w:val="both"/>
                      </w:pPr>
                    </w:p>
                  </w:txbxContent>
                </v:textbox>
              </v:shape>
            </w:pict>
          </mc:Fallback>
        </mc:AlternateContent>
      </w:r>
    </w:p>
    <w:p w14:paraId="052592E1" w14:textId="5A9830FA" w:rsidR="00D26AE1" w:rsidRDefault="00D26AE1" w:rsidP="00756558"/>
    <w:p w14:paraId="14C73486" w14:textId="1B18F138" w:rsidR="00D26AE1" w:rsidRDefault="00D26AE1" w:rsidP="00756558"/>
    <w:p w14:paraId="00823F3B" w14:textId="55BE9652" w:rsidR="00D26AE1" w:rsidRDefault="00D26AE1" w:rsidP="00756558"/>
    <w:p w14:paraId="368CDB11" w14:textId="710FA320" w:rsidR="00D26AE1" w:rsidRDefault="00D26AE1" w:rsidP="00756558"/>
    <w:p w14:paraId="6D153E6C" w14:textId="6D6BC7B0" w:rsidR="00D26AE1" w:rsidRDefault="00D26AE1" w:rsidP="00756558"/>
    <w:p w14:paraId="5CCCC1F9" w14:textId="0269D3DD" w:rsidR="00D26AE1" w:rsidRDefault="00D26AE1" w:rsidP="00756558"/>
    <w:p w14:paraId="75D95440" w14:textId="49232A78" w:rsidR="00D26AE1" w:rsidRDefault="00722C97" w:rsidP="00756558">
      <w:r>
        <w:rPr>
          <w:noProof/>
        </w:rPr>
        <mc:AlternateContent>
          <mc:Choice Requires="wps">
            <w:drawing>
              <wp:anchor distT="0" distB="0" distL="114300" distR="114300" simplePos="0" relativeHeight="251663360" behindDoc="0" locked="0" layoutInCell="1" allowOverlap="1" wp14:anchorId="65211C4D" wp14:editId="641C4A9E">
                <wp:simplePos x="0" y="0"/>
                <wp:positionH relativeFrom="column">
                  <wp:posOffset>6172200</wp:posOffset>
                </wp:positionH>
                <wp:positionV relativeFrom="paragraph">
                  <wp:posOffset>87285</wp:posOffset>
                </wp:positionV>
                <wp:extent cx="3567488" cy="817476"/>
                <wp:effectExtent l="0" t="0" r="13970" b="20955"/>
                <wp:wrapNone/>
                <wp:docPr id="1597596980" name="Zone de texte 5"/>
                <wp:cNvGraphicFramePr/>
                <a:graphic xmlns:a="http://schemas.openxmlformats.org/drawingml/2006/main">
                  <a:graphicData uri="http://schemas.microsoft.com/office/word/2010/wordprocessingShape">
                    <wps:wsp>
                      <wps:cNvSpPr txBox="1"/>
                      <wps:spPr>
                        <a:xfrm>
                          <a:off x="0" y="0"/>
                          <a:ext cx="3567488" cy="817476"/>
                        </a:xfrm>
                        <a:prstGeom prst="rect">
                          <a:avLst/>
                        </a:prstGeom>
                        <a:solidFill>
                          <a:schemeClr val="lt1"/>
                        </a:solidFill>
                        <a:ln w="6350">
                          <a:solidFill>
                            <a:prstClr val="black"/>
                          </a:solidFill>
                        </a:ln>
                      </wps:spPr>
                      <wps:txbx>
                        <w:txbxContent>
                          <w:p w14:paraId="04FEC5F4" w14:textId="77777777" w:rsidR="00722C97" w:rsidRDefault="00722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1C4D" id="Zone de texte 5" o:spid="_x0000_s1027" type="#_x0000_t202" style="position:absolute;margin-left:486pt;margin-top:6.85pt;width:280.9pt;height:64.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XCOgIAAIMEAAAOAAAAZHJzL2Uyb0RvYy54bWysVE1v2zAMvQ/YfxB0X5yk+Z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" fillcolor="white [3201]" strokeweight=".5pt">
                <v:textbox>
                  <w:txbxContent>
                    <w:p w14:paraId="04FEC5F4" w14:textId="77777777" w:rsidR="00722C97" w:rsidRDefault="00722C97"/>
                  </w:txbxContent>
                </v:textbox>
              </v:shape>
            </w:pict>
          </mc:Fallback>
        </mc:AlternateContent>
      </w:r>
    </w:p>
    <w:p w14:paraId="73612317" w14:textId="77777777" w:rsidR="00D26AE1" w:rsidRDefault="00D26AE1" w:rsidP="00756558"/>
    <w:p w14:paraId="4906E898" w14:textId="77777777" w:rsidR="00D26AE1" w:rsidRDefault="00D26AE1" w:rsidP="00756558"/>
    <w:p w14:paraId="493BAEE1" w14:textId="77777777" w:rsidR="00D26AE1" w:rsidRDefault="00D26AE1" w:rsidP="00756558"/>
    <w:p w14:paraId="40E56EDE" w14:textId="30D03233" w:rsidR="00614362" w:rsidRDefault="00614362" w:rsidP="00614362">
      <w:r>
        <w:rPr>
          <w:noProof/>
        </w:rPr>
        <w:lastRenderedPageBreak/>
        <mc:AlternateContent>
          <mc:Choice Requires="wps">
            <w:drawing>
              <wp:anchor distT="0" distB="0" distL="114300" distR="114300" simplePos="0" relativeHeight="251659264" behindDoc="0" locked="0" layoutInCell="1" allowOverlap="1" wp14:anchorId="390F2B71" wp14:editId="5EA1F46C">
                <wp:simplePos x="0" y="0"/>
                <wp:positionH relativeFrom="column">
                  <wp:posOffset>-41565</wp:posOffset>
                </wp:positionH>
                <wp:positionV relativeFrom="paragraph">
                  <wp:posOffset>103909</wp:posOffset>
                </wp:positionV>
                <wp:extent cx="3103419" cy="1184275"/>
                <wp:effectExtent l="0" t="0" r="1905" b="0"/>
                <wp:wrapNone/>
                <wp:docPr id="89213408" name="Zone de texte 12"/>
                <wp:cNvGraphicFramePr/>
                <a:graphic xmlns:a="http://schemas.openxmlformats.org/drawingml/2006/main">
                  <a:graphicData uri="http://schemas.microsoft.com/office/word/2010/wordprocessingShape">
                    <wps:wsp>
                      <wps:cNvSpPr txBox="1"/>
                      <wps:spPr>
                        <a:xfrm>
                          <a:off x="0" y="0"/>
                          <a:ext cx="3103419" cy="1184275"/>
                        </a:xfrm>
                        <a:prstGeom prst="rect">
                          <a:avLst/>
                        </a:prstGeom>
                        <a:solidFill>
                          <a:schemeClr val="lt1"/>
                        </a:solidFill>
                        <a:ln w="6350">
                          <a:noFill/>
                        </a:ln>
                      </wps:spPr>
                      <wps:txbx>
                        <w:txbxContent>
                          <w:p w14:paraId="75444867" w14:textId="21194F46" w:rsidR="00614362" w:rsidRDefault="00614362" w:rsidP="00614362">
                            <w:pPr>
                              <w:pStyle w:val="Paragraphedeliste"/>
                              <w:numPr>
                                <w:ilvl w:val="0"/>
                                <w:numId w:val="4"/>
                              </w:numPr>
                              <w:ind w:left="360"/>
                              <w:jc w:val="both"/>
                            </w:pPr>
                            <w:r w:rsidRPr="00614362">
                              <w:rPr>
                                <w:b/>
                                <w:bCs/>
                                <w:highlight w:val="lightGray"/>
                              </w:rPr>
                              <w:t>3</w:t>
                            </w:r>
                            <w:r w:rsidRPr="00614362">
                              <w:rPr>
                                <w:b/>
                                <w:bCs/>
                                <w:highlight w:val="lightGray"/>
                                <w:vertAlign w:val="superscript"/>
                              </w:rPr>
                              <w:t>ème</w:t>
                            </w:r>
                            <w:r w:rsidRPr="00614362">
                              <w:rPr>
                                <w:b/>
                                <w:bCs/>
                                <w:highlight w:val="lightGray"/>
                              </w:rPr>
                              <w:t xml:space="preserve"> étape</w:t>
                            </w:r>
                            <w:r>
                              <w:t xml:space="preserve"> : à l’aide des couleurs déjà utilisées, </w:t>
                            </w:r>
                            <w:r w:rsidRPr="00614362">
                              <w:rPr>
                                <w:b/>
                                <w:bCs/>
                                <w:highlight w:val="lightGray"/>
                              </w:rPr>
                              <w:t>localisez sur le plan les principales transformations évoquées ci-dessus dans les extraits de romans de Zola</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0F2B71" id="Zone de texte 12" o:spid="_x0000_s1028" type="#_x0000_t202" style="position:absolute;margin-left:-3.25pt;margin-top:8.2pt;width:244.35pt;height:9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" fillcolor="white [3201]" stroked="f" strokeweight=".5pt">
                <v:textbox>
                  <w:txbxContent>
                    <w:p w14:paraId="75444867" w14:textId="21194F46" w:rsidR="00614362" w:rsidRDefault="00614362" w:rsidP="00614362">
                      <w:pPr>
                        <w:pStyle w:val="Paragraphedeliste"/>
                        <w:numPr>
                          <w:ilvl w:val="0"/>
                          <w:numId w:val="4"/>
                        </w:numPr>
                        <w:ind w:left="360"/>
                        <w:jc w:val="both"/>
                      </w:pPr>
                      <w:r w:rsidRPr="00614362">
                        <w:rPr>
                          <w:b/>
                          <w:bCs/>
                          <w:highlight w:val="lightGray"/>
                        </w:rPr>
                        <w:t>3</w:t>
                      </w:r>
                      <w:r w:rsidRPr="00614362">
                        <w:rPr>
                          <w:b/>
                          <w:bCs/>
                          <w:highlight w:val="lightGray"/>
                          <w:vertAlign w:val="superscript"/>
                        </w:rPr>
                        <w:t>ème</w:t>
                      </w:r>
                      <w:r w:rsidRPr="00614362">
                        <w:rPr>
                          <w:b/>
                          <w:bCs/>
                          <w:highlight w:val="lightGray"/>
                        </w:rPr>
                        <w:t xml:space="preserve"> étape</w:t>
                      </w:r>
                      <w:r>
                        <w:t xml:space="preserve"> : à l’aide des couleurs déjà utilisées, </w:t>
                      </w:r>
                      <w:r w:rsidRPr="00614362">
                        <w:rPr>
                          <w:b/>
                          <w:bCs/>
                          <w:highlight w:val="lightGray"/>
                        </w:rPr>
                        <w:t>localisez sur le plan les principales transformations évoquées ci-dessus dans les extraits de romans de Zola</w:t>
                      </w:r>
                      <w:r>
                        <w:t>.</w:t>
                      </w:r>
                    </w:p>
                  </w:txbxContent>
                </v:textbox>
              </v:shape>
            </w:pict>
          </mc:Fallback>
        </mc:AlternateContent>
      </w:r>
      <w:r>
        <w:rPr>
          <w:noProof/>
        </w:rPr>
        <w:drawing>
          <wp:anchor distT="0" distB="0" distL="114300" distR="114300" simplePos="0" relativeHeight="251658240" behindDoc="0" locked="0" layoutInCell="1" allowOverlap="1" wp14:anchorId="1DA82CE0" wp14:editId="700C0CB3">
            <wp:simplePos x="0" y="0"/>
            <wp:positionH relativeFrom="margin">
              <wp:posOffset>3185051</wp:posOffset>
            </wp:positionH>
            <wp:positionV relativeFrom="paragraph">
              <wp:posOffset>6927</wp:posOffset>
            </wp:positionV>
            <wp:extent cx="6589562" cy="4315691"/>
            <wp:effectExtent l="0" t="0" r="1905"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0199" cy="4322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558">
        <w:br w:type="textWrapping" w:clear="all"/>
      </w:r>
    </w:p>
    <w:p w14:paraId="3C154C6D" w14:textId="2D7142E8" w:rsidR="00614362" w:rsidRDefault="00722C97" w:rsidP="00614362">
      <w:pPr>
        <w:tabs>
          <w:tab w:val="left" w:pos="3305"/>
        </w:tabs>
      </w:pPr>
      <w:r>
        <w:rPr>
          <w:noProof/>
        </w:rPr>
        <mc:AlternateContent>
          <mc:Choice Requires="wps">
            <w:drawing>
              <wp:anchor distT="0" distB="0" distL="114300" distR="114300" simplePos="0" relativeHeight="251662336" behindDoc="0" locked="0" layoutInCell="1" allowOverlap="1" wp14:anchorId="6D209139" wp14:editId="5D82B3CD">
                <wp:simplePos x="0" y="0"/>
                <wp:positionH relativeFrom="column">
                  <wp:posOffset>228600</wp:posOffset>
                </wp:positionH>
                <wp:positionV relativeFrom="paragraph">
                  <wp:posOffset>652318</wp:posOffset>
                </wp:positionV>
                <wp:extent cx="2757055" cy="637309"/>
                <wp:effectExtent l="0" t="0" r="24765" b="10795"/>
                <wp:wrapNone/>
                <wp:docPr id="2111075562" name="Zone de texte 4"/>
                <wp:cNvGraphicFramePr/>
                <a:graphic xmlns:a="http://schemas.openxmlformats.org/drawingml/2006/main">
                  <a:graphicData uri="http://schemas.microsoft.com/office/word/2010/wordprocessingShape">
                    <wps:wsp>
                      <wps:cNvSpPr txBox="1"/>
                      <wps:spPr>
                        <a:xfrm>
                          <a:off x="0" y="0"/>
                          <a:ext cx="2757055" cy="637309"/>
                        </a:xfrm>
                        <a:prstGeom prst="rect">
                          <a:avLst/>
                        </a:prstGeom>
                        <a:solidFill>
                          <a:schemeClr val="lt1"/>
                        </a:solidFill>
                        <a:ln w="6350">
                          <a:solidFill>
                            <a:prstClr val="black"/>
                          </a:solidFill>
                        </a:ln>
                      </wps:spPr>
                      <wps:txbx>
                        <w:txbxContent>
                          <w:p w14:paraId="14CE594C" w14:textId="7CF87F13" w:rsidR="00722C97" w:rsidRDefault="00722C97">
                            <w:r>
                              <w:t xml:space="preserve">Donnez un titre à ce plan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09139" id="Zone de texte 4" o:spid="_x0000_s1029" type="#_x0000_t202" style="position:absolute;margin-left:18pt;margin-top:51.35pt;width:217.1pt;height:5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" fillcolor="white [3201]" strokeweight=".5pt">
                <v:textbox>
                  <w:txbxContent>
                    <w:p w14:paraId="14CE594C" w14:textId="7CF87F13" w:rsidR="00722C97" w:rsidRDefault="00722C97">
                      <w:r>
                        <w:t xml:space="preserve">Donnez un titre à ce plan :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722A237" wp14:editId="163139E1">
                <wp:simplePos x="0" y="0"/>
                <wp:positionH relativeFrom="column">
                  <wp:posOffset>4128655</wp:posOffset>
                </wp:positionH>
                <wp:positionV relativeFrom="paragraph">
                  <wp:posOffset>3575627</wp:posOffset>
                </wp:positionV>
                <wp:extent cx="2881745" cy="228600"/>
                <wp:effectExtent l="0" t="0" r="0" b="0"/>
                <wp:wrapNone/>
                <wp:docPr id="645524293" name="Zone de texte 3"/>
                <wp:cNvGraphicFramePr/>
                <a:graphic xmlns:a="http://schemas.openxmlformats.org/drawingml/2006/main">
                  <a:graphicData uri="http://schemas.microsoft.com/office/word/2010/wordprocessingShape">
                    <wps:wsp>
                      <wps:cNvSpPr txBox="1"/>
                      <wps:spPr>
                        <a:xfrm>
                          <a:off x="0" y="0"/>
                          <a:ext cx="2881745" cy="228600"/>
                        </a:xfrm>
                        <a:prstGeom prst="rect">
                          <a:avLst/>
                        </a:prstGeom>
                        <a:solidFill>
                          <a:schemeClr val="lt1"/>
                        </a:solidFill>
                        <a:ln w="6350">
                          <a:noFill/>
                        </a:ln>
                      </wps:spPr>
                      <wps:txbx>
                        <w:txbxContent>
                          <w:p w14:paraId="4006C05F" w14:textId="13030FE3" w:rsidR="00722C97" w:rsidRDefault="00722C97">
                            <w:r>
                              <w:t>Source : manuel Hatier 1</w:t>
                            </w:r>
                            <w:r w:rsidRPr="00722C97">
                              <w:rPr>
                                <w:vertAlign w:val="superscript"/>
                              </w:rPr>
                              <w:t>ère</w:t>
                            </w:r>
                            <w:r>
                              <w:t xml:space="preserve">,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2A237" id="Zone de texte 3" o:spid="_x0000_s1030" type="#_x0000_t202" style="position:absolute;margin-left:325.1pt;margin-top:281.55pt;width:226.9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" fillcolor="white [3201]" stroked="f" strokeweight=".5pt">
                <v:textbox>
                  <w:txbxContent>
                    <w:p w14:paraId="4006C05F" w14:textId="13030FE3" w:rsidR="00722C97" w:rsidRDefault="00722C97">
                      <w:r>
                        <w:t>Source : manuel Hatier 1</w:t>
                      </w:r>
                      <w:r w:rsidRPr="00722C97">
                        <w:rPr>
                          <w:vertAlign w:val="superscript"/>
                        </w:rPr>
                        <w:t>ère</w:t>
                      </w:r>
                      <w:r>
                        <w:t xml:space="preserve">, 2019 </w:t>
                      </w:r>
                    </w:p>
                  </w:txbxContent>
                </v:textbox>
              </v:shape>
            </w:pict>
          </mc:Fallback>
        </mc:AlternateContent>
      </w:r>
      <w:r w:rsidR="00614362">
        <w:tab/>
      </w:r>
    </w:p>
    <w:p w14:paraId="0F6A74D4" w14:textId="77777777" w:rsidR="00152A0C" w:rsidRPr="00152A0C" w:rsidRDefault="00152A0C" w:rsidP="00152A0C"/>
    <w:p w14:paraId="31408565" w14:textId="77777777" w:rsidR="00152A0C" w:rsidRPr="00152A0C" w:rsidRDefault="00152A0C" w:rsidP="00152A0C"/>
    <w:p w14:paraId="21992E18" w14:textId="77777777" w:rsidR="00152A0C" w:rsidRPr="00152A0C" w:rsidRDefault="00152A0C" w:rsidP="00152A0C"/>
    <w:p w14:paraId="26E499EE" w14:textId="77777777" w:rsidR="00152A0C" w:rsidRPr="00152A0C" w:rsidRDefault="00152A0C" w:rsidP="00152A0C"/>
    <w:p w14:paraId="2376DF85" w14:textId="77777777" w:rsidR="00152A0C" w:rsidRPr="00152A0C" w:rsidRDefault="00152A0C" w:rsidP="00152A0C"/>
    <w:p w14:paraId="4BDADAC9" w14:textId="77777777" w:rsidR="00152A0C" w:rsidRPr="00152A0C" w:rsidRDefault="00152A0C" w:rsidP="00152A0C"/>
    <w:p w14:paraId="2377DF0D" w14:textId="77777777" w:rsidR="00152A0C" w:rsidRPr="00152A0C" w:rsidRDefault="00152A0C" w:rsidP="00152A0C"/>
    <w:p w14:paraId="59105590" w14:textId="77777777" w:rsidR="00152A0C" w:rsidRPr="00152A0C" w:rsidRDefault="00152A0C" w:rsidP="00152A0C"/>
    <w:p w14:paraId="7EAC8C99" w14:textId="77777777" w:rsidR="00152A0C" w:rsidRPr="00152A0C" w:rsidRDefault="00152A0C" w:rsidP="00152A0C"/>
    <w:p w14:paraId="18C61B25" w14:textId="77777777" w:rsidR="00152A0C" w:rsidRPr="00152A0C" w:rsidRDefault="00152A0C" w:rsidP="00152A0C"/>
    <w:p w14:paraId="04D72FFF" w14:textId="77777777" w:rsidR="00152A0C" w:rsidRPr="00152A0C" w:rsidRDefault="00152A0C" w:rsidP="00152A0C"/>
    <w:p w14:paraId="49576EA7" w14:textId="77777777" w:rsidR="00152A0C" w:rsidRPr="00152A0C" w:rsidRDefault="00152A0C" w:rsidP="00152A0C"/>
    <w:p w14:paraId="4DB5AB9A" w14:textId="77777777" w:rsidR="00152A0C" w:rsidRPr="00152A0C" w:rsidRDefault="00152A0C" w:rsidP="00152A0C"/>
    <w:tbl>
      <w:tblPr>
        <w:tblStyle w:val="Grilledutableau"/>
        <w:tblpPr w:leftFromText="141" w:rightFromText="141" w:vertAnchor="text" w:horzAnchor="margin" w:tblpXSpec="right" w:tblpY="229"/>
        <w:tblW w:w="0" w:type="auto"/>
        <w:tblLook w:val="04A0" w:firstRow="1" w:lastRow="0" w:firstColumn="1" w:lastColumn="0" w:noHBand="0" w:noVBand="1"/>
      </w:tblPr>
      <w:tblGrid>
        <w:gridCol w:w="7650"/>
        <w:gridCol w:w="2498"/>
      </w:tblGrid>
      <w:tr w:rsidR="00152A0C" w14:paraId="2347396B" w14:textId="77777777" w:rsidTr="00152A0C">
        <w:tc>
          <w:tcPr>
            <w:tcW w:w="7650" w:type="dxa"/>
          </w:tcPr>
          <w:p w14:paraId="79CF4CDA" w14:textId="77777777" w:rsidR="00152A0C" w:rsidRDefault="00152A0C" w:rsidP="00152A0C">
            <w:pPr>
              <w:pStyle w:val="Paragraphedeliste"/>
              <w:tabs>
                <w:tab w:val="left" w:pos="5236"/>
              </w:tabs>
              <w:ind w:left="0"/>
              <w:jc w:val="both"/>
              <w:rPr>
                <w:i/>
                <w:iCs/>
              </w:rPr>
            </w:pPr>
            <w:r w:rsidRPr="00152A0C">
              <w:rPr>
                <w:rStyle w:val="Accentuation"/>
                <w:i w:val="0"/>
                <w:iCs w:val="0"/>
              </w:rPr>
              <w:t>« Ils ont épuisé tous les mots du mépris contre l’alignement correct des grandes voies. Lorsqu’on a mis la pioche dans le vieux Paris, qui empoisonnait et qui tombait en pourriture, ils ont poussé des cris de désespoir ; c’était une abomination, une profanation (…) il faut aimer le nouveau Paris, une ville superbe, où les imbéciles seuls peuvent s’ennuyer, et dont la transformation a amené, en moins d’un demi-siècle, des changements considérables dans les mœurs (…) Nous devons accepter l’architecture de nos halles et de nos palais d’exposition, les boulevards corrects et clairs de nos villes (…)</w:t>
            </w:r>
            <w:r w:rsidRPr="00152A0C">
              <w:rPr>
                <w:i/>
                <w:iCs/>
              </w:rPr>
              <w:t> </w:t>
            </w:r>
            <w:r w:rsidRPr="00152A0C">
              <w:t>»</w:t>
            </w:r>
          </w:p>
          <w:p w14:paraId="0AE158BD" w14:textId="55681994" w:rsidR="00152A0C" w:rsidRPr="00152A0C" w:rsidRDefault="00152A0C" w:rsidP="00A636A4">
            <w:pPr>
              <w:pStyle w:val="Paragraphedeliste"/>
              <w:tabs>
                <w:tab w:val="left" w:pos="5236"/>
              </w:tabs>
              <w:ind w:left="0"/>
              <w:jc w:val="right"/>
            </w:pPr>
            <w:r>
              <w:t xml:space="preserve">Emile Zola, </w:t>
            </w:r>
            <w:r w:rsidR="00A636A4">
              <w:t>article sur Théophile Gautier, Documents Littéraires, 1879</w:t>
            </w:r>
          </w:p>
        </w:tc>
        <w:tc>
          <w:tcPr>
            <w:tcW w:w="2498" w:type="dxa"/>
          </w:tcPr>
          <w:p w14:paraId="02160EED" w14:textId="77777777" w:rsidR="00152A0C" w:rsidRDefault="00152A0C" w:rsidP="00152A0C">
            <w:pPr>
              <w:pStyle w:val="Paragraphedeliste"/>
              <w:tabs>
                <w:tab w:val="left" w:pos="5236"/>
              </w:tabs>
              <w:ind w:left="0"/>
            </w:pPr>
          </w:p>
        </w:tc>
      </w:tr>
    </w:tbl>
    <w:p w14:paraId="043CCD36" w14:textId="0FF6719B" w:rsidR="00152A0C" w:rsidRDefault="00152A0C" w:rsidP="00152A0C">
      <w:r>
        <w:rPr>
          <w:noProof/>
        </w:rPr>
        <mc:AlternateContent>
          <mc:Choice Requires="wps">
            <w:drawing>
              <wp:anchor distT="0" distB="0" distL="114300" distR="114300" simplePos="0" relativeHeight="251669504" behindDoc="0" locked="0" layoutInCell="1" allowOverlap="1" wp14:anchorId="7C70FE61" wp14:editId="0F3156DA">
                <wp:simplePos x="0" y="0"/>
                <wp:positionH relativeFrom="column">
                  <wp:posOffset>221672</wp:posOffset>
                </wp:positionH>
                <wp:positionV relativeFrom="paragraph">
                  <wp:posOffset>116955</wp:posOffset>
                </wp:positionV>
                <wp:extent cx="2985655" cy="817418"/>
                <wp:effectExtent l="0" t="0" r="5715" b="1905"/>
                <wp:wrapNone/>
                <wp:docPr id="849068044" name="Zone de texte 6"/>
                <wp:cNvGraphicFramePr/>
                <a:graphic xmlns:a="http://schemas.openxmlformats.org/drawingml/2006/main">
                  <a:graphicData uri="http://schemas.microsoft.com/office/word/2010/wordprocessingShape">
                    <wps:wsp>
                      <wps:cNvSpPr txBox="1"/>
                      <wps:spPr>
                        <a:xfrm>
                          <a:off x="0" y="0"/>
                          <a:ext cx="2985655" cy="817418"/>
                        </a:xfrm>
                        <a:prstGeom prst="rect">
                          <a:avLst/>
                        </a:prstGeom>
                        <a:solidFill>
                          <a:schemeClr val="lt1"/>
                        </a:solidFill>
                        <a:ln w="6350">
                          <a:noFill/>
                        </a:ln>
                      </wps:spPr>
                      <wps:txbx>
                        <w:txbxContent>
                          <w:p w14:paraId="464EF300" w14:textId="65D43CB9" w:rsidR="00152A0C" w:rsidRDefault="00152A0C" w:rsidP="00152A0C">
                            <w:pPr>
                              <w:pStyle w:val="Paragraphedeliste"/>
                              <w:numPr>
                                <w:ilvl w:val="0"/>
                                <w:numId w:val="5"/>
                              </w:numPr>
                              <w:ind w:left="360"/>
                              <w:jc w:val="both"/>
                            </w:pPr>
                            <w:r w:rsidRPr="00152A0C">
                              <w:rPr>
                                <w:b/>
                                <w:bCs/>
                                <w:highlight w:val="lightGray"/>
                              </w:rPr>
                              <w:t>4</w:t>
                            </w:r>
                            <w:r w:rsidRPr="00152A0C">
                              <w:rPr>
                                <w:b/>
                                <w:bCs/>
                                <w:highlight w:val="lightGray"/>
                                <w:vertAlign w:val="superscript"/>
                              </w:rPr>
                              <w:t>ème</w:t>
                            </w:r>
                            <w:r w:rsidRPr="00152A0C">
                              <w:rPr>
                                <w:b/>
                                <w:bCs/>
                                <w:highlight w:val="lightGray"/>
                              </w:rPr>
                              <w:t xml:space="preserve"> étape</w:t>
                            </w:r>
                            <w:r>
                              <w:t xml:space="preserve"> : d’après les extraits de romans, quel est </w:t>
                            </w:r>
                            <w:r w:rsidRPr="00152A0C">
                              <w:rPr>
                                <w:b/>
                                <w:bCs/>
                                <w:highlight w:val="lightGray"/>
                              </w:rPr>
                              <w:t>le point de vue de Zola sur ces transformations ?</w:t>
                            </w:r>
                            <w:r>
                              <w:t xml:space="preserve"> Le point de vue peut-il changer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70FE61" id="Zone de texte 6" o:spid="_x0000_s1031" type="#_x0000_t202" style="position:absolute;margin-left:17.45pt;margin-top:9.2pt;width:235.1pt;height:6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" fillcolor="white [3201]" stroked="f" strokeweight=".5pt">
                <v:textbox>
                  <w:txbxContent>
                    <w:p w14:paraId="464EF300" w14:textId="65D43CB9" w:rsidR="00152A0C" w:rsidRDefault="00152A0C" w:rsidP="00152A0C">
                      <w:pPr>
                        <w:pStyle w:val="Paragraphedeliste"/>
                        <w:numPr>
                          <w:ilvl w:val="0"/>
                          <w:numId w:val="5"/>
                        </w:numPr>
                        <w:ind w:left="360"/>
                        <w:jc w:val="both"/>
                      </w:pPr>
                      <w:r w:rsidRPr="00152A0C">
                        <w:rPr>
                          <w:b/>
                          <w:bCs/>
                          <w:highlight w:val="lightGray"/>
                        </w:rPr>
                        <w:t>4</w:t>
                      </w:r>
                      <w:r w:rsidRPr="00152A0C">
                        <w:rPr>
                          <w:b/>
                          <w:bCs/>
                          <w:highlight w:val="lightGray"/>
                          <w:vertAlign w:val="superscript"/>
                        </w:rPr>
                        <w:t>ème</w:t>
                      </w:r>
                      <w:r w:rsidRPr="00152A0C">
                        <w:rPr>
                          <w:b/>
                          <w:bCs/>
                          <w:highlight w:val="lightGray"/>
                        </w:rPr>
                        <w:t xml:space="preserve"> étape</w:t>
                      </w:r>
                      <w:r>
                        <w:t xml:space="preserve"> : d’après les extraits de romans, quel est </w:t>
                      </w:r>
                      <w:r w:rsidRPr="00152A0C">
                        <w:rPr>
                          <w:b/>
                          <w:bCs/>
                          <w:highlight w:val="lightGray"/>
                        </w:rPr>
                        <w:t>le point de vue de Zola sur ces transformations ?</w:t>
                      </w:r>
                      <w:r>
                        <w:t xml:space="preserve"> Le point de vue peut-il changer ?</w:t>
                      </w:r>
                    </w:p>
                  </w:txbxContent>
                </v:textbox>
              </v:shape>
            </w:pict>
          </mc:Fallback>
        </mc:AlternateContent>
      </w:r>
    </w:p>
    <w:p w14:paraId="343D42B7" w14:textId="30F972F5" w:rsidR="00152A0C" w:rsidRPr="00152A0C" w:rsidRDefault="00152A0C" w:rsidP="00E4380B">
      <w:pPr>
        <w:pStyle w:val="Paragraphedeliste"/>
        <w:tabs>
          <w:tab w:val="left" w:pos="5236"/>
        </w:tabs>
        <w:ind w:left="360"/>
      </w:pPr>
      <w:r>
        <w:tab/>
      </w:r>
    </w:p>
    <w:sectPr w:rsidR="00152A0C" w:rsidRPr="00152A0C" w:rsidSect="00E80706">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197DA" w14:textId="77777777" w:rsidR="00720687" w:rsidRDefault="00720687" w:rsidP="00614362">
      <w:pPr>
        <w:spacing w:after="0" w:line="240" w:lineRule="auto"/>
      </w:pPr>
      <w:r>
        <w:separator/>
      </w:r>
    </w:p>
  </w:endnote>
  <w:endnote w:type="continuationSeparator" w:id="0">
    <w:p w14:paraId="1A4D1C6B" w14:textId="77777777" w:rsidR="00720687" w:rsidRDefault="00720687" w:rsidP="0061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77B8" w14:textId="0C469213" w:rsidR="00614362" w:rsidRDefault="00614362">
    <w:pPr>
      <w:pStyle w:val="Pieddepage"/>
    </w:pPr>
    <w:r>
      <w:t xml:space="preserve">Vincent Faisandier – </w:t>
    </w:r>
    <w:hyperlink r:id="rId1" w:history="1">
      <w:r w:rsidRPr="003F4931">
        <w:rPr>
          <w:rStyle w:val="Lienhypertexte"/>
        </w:rPr>
        <w:t>Vincent-Georges.Faisandier@ac-clermont.fr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3F566" w14:textId="77777777" w:rsidR="00720687" w:rsidRDefault="00720687" w:rsidP="00614362">
      <w:pPr>
        <w:spacing w:after="0" w:line="240" w:lineRule="auto"/>
      </w:pPr>
      <w:r>
        <w:separator/>
      </w:r>
    </w:p>
  </w:footnote>
  <w:footnote w:type="continuationSeparator" w:id="0">
    <w:p w14:paraId="35652DC8" w14:textId="77777777" w:rsidR="00720687" w:rsidRDefault="00720687" w:rsidP="00614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4C1A"/>
    <w:multiLevelType w:val="hybridMultilevel"/>
    <w:tmpl w:val="786C28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664792"/>
    <w:multiLevelType w:val="hybridMultilevel"/>
    <w:tmpl w:val="8C68DB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63399E"/>
    <w:multiLevelType w:val="hybridMultilevel"/>
    <w:tmpl w:val="48A8D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303711"/>
    <w:multiLevelType w:val="hybridMultilevel"/>
    <w:tmpl w:val="6ECE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1E2120"/>
    <w:multiLevelType w:val="hybridMultilevel"/>
    <w:tmpl w:val="F606DD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37473845">
    <w:abstractNumId w:val="4"/>
  </w:num>
  <w:num w:numId="2" w16cid:durableId="1334994485">
    <w:abstractNumId w:val="1"/>
  </w:num>
  <w:num w:numId="3" w16cid:durableId="1342047611">
    <w:abstractNumId w:val="3"/>
  </w:num>
  <w:num w:numId="4" w16cid:durableId="1369795614">
    <w:abstractNumId w:val="0"/>
  </w:num>
  <w:num w:numId="5" w16cid:durableId="1985232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A9"/>
    <w:rsid w:val="00002F3B"/>
    <w:rsid w:val="00055AD2"/>
    <w:rsid w:val="000C7B56"/>
    <w:rsid w:val="00152A0C"/>
    <w:rsid w:val="001D30A5"/>
    <w:rsid w:val="002C09FA"/>
    <w:rsid w:val="003D78D7"/>
    <w:rsid w:val="00614362"/>
    <w:rsid w:val="00667326"/>
    <w:rsid w:val="00720687"/>
    <w:rsid w:val="00722C97"/>
    <w:rsid w:val="00756558"/>
    <w:rsid w:val="00921A66"/>
    <w:rsid w:val="00A13707"/>
    <w:rsid w:val="00A636A4"/>
    <w:rsid w:val="00AE212E"/>
    <w:rsid w:val="00B14FB0"/>
    <w:rsid w:val="00BE07CC"/>
    <w:rsid w:val="00CB1EB4"/>
    <w:rsid w:val="00D26AE1"/>
    <w:rsid w:val="00DC44AA"/>
    <w:rsid w:val="00DE681C"/>
    <w:rsid w:val="00E4380B"/>
    <w:rsid w:val="00E55ADD"/>
    <w:rsid w:val="00E80706"/>
    <w:rsid w:val="00F621E5"/>
    <w:rsid w:val="00FF5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EFD6"/>
  <w15:chartTrackingRefBased/>
  <w15:docId w15:val="{99F35E96-23BF-4369-AC08-A4F05FC1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3707"/>
    <w:pPr>
      <w:ind w:left="720"/>
      <w:contextualSpacing/>
    </w:pPr>
  </w:style>
  <w:style w:type="table" w:styleId="Grilledutableau">
    <w:name w:val="Table Grid"/>
    <w:basedOn w:val="TableauNormal"/>
    <w:uiPriority w:val="39"/>
    <w:rsid w:val="00E8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14362"/>
    <w:pPr>
      <w:tabs>
        <w:tab w:val="center" w:pos="4536"/>
        <w:tab w:val="right" w:pos="9072"/>
      </w:tabs>
      <w:spacing w:after="0" w:line="240" w:lineRule="auto"/>
    </w:pPr>
  </w:style>
  <w:style w:type="character" w:customStyle="1" w:styleId="En-tteCar">
    <w:name w:val="En-tête Car"/>
    <w:basedOn w:val="Policepardfaut"/>
    <w:link w:val="En-tte"/>
    <w:uiPriority w:val="99"/>
    <w:rsid w:val="00614362"/>
  </w:style>
  <w:style w:type="paragraph" w:styleId="Pieddepage">
    <w:name w:val="footer"/>
    <w:basedOn w:val="Normal"/>
    <w:link w:val="PieddepageCar"/>
    <w:uiPriority w:val="99"/>
    <w:unhideWhenUsed/>
    <w:rsid w:val="006143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362"/>
  </w:style>
  <w:style w:type="character" w:styleId="Lienhypertexte">
    <w:name w:val="Hyperlink"/>
    <w:basedOn w:val="Policepardfaut"/>
    <w:uiPriority w:val="99"/>
    <w:unhideWhenUsed/>
    <w:rsid w:val="00614362"/>
    <w:rPr>
      <w:color w:val="0563C1" w:themeColor="hyperlink"/>
      <w:u w:val="single"/>
    </w:rPr>
  </w:style>
  <w:style w:type="character" w:styleId="Mentionnonrsolue">
    <w:name w:val="Unresolved Mention"/>
    <w:basedOn w:val="Policepardfaut"/>
    <w:uiPriority w:val="99"/>
    <w:semiHidden/>
    <w:unhideWhenUsed/>
    <w:rsid w:val="00614362"/>
    <w:rPr>
      <w:color w:val="605E5C"/>
      <w:shd w:val="clear" w:color="auto" w:fill="E1DFDD"/>
    </w:rPr>
  </w:style>
  <w:style w:type="character" w:styleId="Accentuation">
    <w:name w:val="Emphasis"/>
    <w:basedOn w:val="Policepardfaut"/>
    <w:uiPriority w:val="20"/>
    <w:qFormat/>
    <w:rsid w:val="00722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Vincent-Georges.Faisandier@ac-clermo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434</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Faisandier</dc:creator>
  <cp:keywords/>
  <dc:description/>
  <cp:lastModifiedBy>Vincent Faisandier</cp:lastModifiedBy>
  <cp:revision>7</cp:revision>
  <dcterms:created xsi:type="dcterms:W3CDTF">2024-11-23T22:26:00Z</dcterms:created>
  <dcterms:modified xsi:type="dcterms:W3CDTF">2024-12-12T16:15:00Z</dcterms:modified>
</cp:coreProperties>
</file>