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p" w:displacedByCustomXml="next"/>
    <w:bookmarkEnd w:id="0" w:displacedByCustomXml="next"/>
    <w:sdt>
      <w:sdtPr>
        <w:id w:val="-2128695134"/>
        <w:docPartObj>
          <w:docPartGallery w:val="Cover Pages"/>
          <w:docPartUnique/>
        </w:docPartObj>
      </w:sdtPr>
      <w:sdtEndPr>
        <w:rPr>
          <w:color w:val="FFFFFF" w:themeColor="background1"/>
          <w:sz w:val="56"/>
          <w:szCs w:val="56"/>
        </w:rPr>
      </w:sdtEndPr>
      <w:sdtContent>
        <w:p w14:paraId="315B3611" w14:textId="19C2F4FF" w:rsidR="00EA479C" w:rsidRPr="00EA479C" w:rsidRDefault="00EA479C" w:rsidP="00C27542">
          <w:pPr>
            <w:rPr>
              <w:rFonts w:cstheme="majorHAnsi"/>
            </w:rPr>
          </w:pPr>
          <w:r>
            <w:rPr>
              <w:noProof/>
              <w:lang w:eastAsia="fr-FR"/>
            </w:rPr>
            <mc:AlternateContent>
              <mc:Choice Requires="wps">
                <w:drawing>
                  <wp:anchor distT="0" distB="0" distL="114300" distR="114300" simplePos="0" relativeHeight="251663360" behindDoc="1" locked="0" layoutInCell="1" allowOverlap="1" wp14:anchorId="4ABFA0A1" wp14:editId="21986F84">
                    <wp:simplePos x="0" y="0"/>
                    <wp:positionH relativeFrom="page">
                      <wp:posOffset>189186</wp:posOffset>
                    </wp:positionH>
                    <wp:positionV relativeFrom="page">
                      <wp:posOffset>268014</wp:posOffset>
                    </wp:positionV>
                    <wp:extent cx="7383780" cy="10122316"/>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10122316"/>
                            </a:xfrm>
                            <a:prstGeom prst="rect">
                              <a:avLst/>
                            </a:prstGeom>
                            <a:gradFill>
                              <a:gsLst>
                                <a:gs pos="0">
                                  <a:schemeClr val="accent1">
                                    <a:lumMod val="40000"/>
                                    <a:lumOff val="60000"/>
                                  </a:schemeClr>
                                </a:gs>
                                <a:gs pos="100000">
                                  <a:schemeClr val="accent1">
                                    <a:lumMod val="75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D086F51" w14:textId="77777777" w:rsidR="00B84498" w:rsidRDefault="00B84498"/>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4ABFA0A1" id="Rectangle 94" o:spid="_x0000_s1026" style="position:absolute;margin-left:14.9pt;margin-top:21.1pt;width:581.4pt;height:797.05pt;z-index:-251653120;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" fillcolor="#b4c6e7 [1300]" stroked="f" strokeweight="1pt">
                    <v:fill color2="#2f5496 [2404]" rotate="t" focus="100%" type="gradient">
                      <o:fill v:ext="view" type="gradientUnscaled"/>
                    </v:fill>
                    <v:path arrowok="t"/>
                    <v:textbox inset="21.6pt,,21.6pt">
                      <w:txbxContent>
                        <w:p w14:paraId="4D086F51" w14:textId="77777777" w:rsidR="00B84498" w:rsidRDefault="00B84498"/>
                      </w:txbxContent>
                    </v:textbox>
                    <w10:wrap anchorx="page" anchory="page"/>
                  </v:rect>
                </w:pict>
              </mc:Fallback>
            </mc:AlternateContent>
          </w:r>
          <w:r w:rsidR="00D82C9B">
            <w:rPr>
              <w:noProof/>
              <w:lang w:eastAsia="fr-FR"/>
            </w:rPr>
            <w:drawing>
              <wp:anchor distT="0" distB="0" distL="114300" distR="114300" simplePos="0" relativeHeight="251666432" behindDoc="0" locked="0" layoutInCell="1" allowOverlap="1" wp14:anchorId="00AE13E5" wp14:editId="6FFADA0A">
                <wp:simplePos x="0" y="0"/>
                <wp:positionH relativeFrom="column">
                  <wp:posOffset>3510915</wp:posOffset>
                </wp:positionH>
                <wp:positionV relativeFrom="paragraph">
                  <wp:posOffset>6085205</wp:posOffset>
                </wp:positionV>
                <wp:extent cx="680720" cy="855980"/>
                <wp:effectExtent l="12700" t="12700" r="17780" b="7620"/>
                <wp:wrapNone/>
                <wp:docPr id="2" name="Image 2" descr="ind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ndex"/>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64" t="3946" r="6289" b="3794"/>
                        <a:stretch/>
                      </pic:blipFill>
                      <pic:spPr bwMode="auto">
                        <a:xfrm>
                          <a:off x="0" y="0"/>
                          <a:ext cx="680720" cy="855980"/>
                        </a:xfrm>
                        <a:prstGeom prst="rect">
                          <a:avLst/>
                        </a:prstGeom>
                        <a:ln w="95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2C9B">
            <w:rPr>
              <w:noProof/>
              <w:lang w:eastAsia="fr-FR"/>
            </w:rPr>
            <w:drawing>
              <wp:anchor distT="0" distB="0" distL="114300" distR="114300" simplePos="0" relativeHeight="251715584" behindDoc="0" locked="0" layoutInCell="1" allowOverlap="1" wp14:anchorId="7BE99712" wp14:editId="058BAF97">
                <wp:simplePos x="0" y="0"/>
                <wp:positionH relativeFrom="column">
                  <wp:posOffset>4571365</wp:posOffset>
                </wp:positionH>
                <wp:positionV relativeFrom="paragraph">
                  <wp:posOffset>6085449</wp:posOffset>
                </wp:positionV>
                <wp:extent cx="717550" cy="855980"/>
                <wp:effectExtent l="12700" t="12700" r="19050" b="7620"/>
                <wp:wrapNone/>
                <wp:docPr id="2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17550" cy="85598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D22B04">
            <w:rPr>
              <w:rFonts w:ascii="Helvetica" w:hAnsi="Helvetica" w:cs="Helvetica"/>
              <w:noProof/>
              <w:lang w:eastAsia="fr-FR"/>
            </w:rPr>
            <mc:AlternateContent>
              <mc:Choice Requires="wps">
                <w:drawing>
                  <wp:anchor distT="0" distB="0" distL="114300" distR="114300" simplePos="0" relativeHeight="251708416" behindDoc="0" locked="0" layoutInCell="1" allowOverlap="1" wp14:anchorId="72A294AE" wp14:editId="5ADBF45E">
                    <wp:simplePos x="0" y="0"/>
                    <wp:positionH relativeFrom="column">
                      <wp:posOffset>3581371</wp:posOffset>
                    </wp:positionH>
                    <wp:positionV relativeFrom="paragraph">
                      <wp:posOffset>9079865</wp:posOffset>
                    </wp:positionV>
                    <wp:extent cx="1735623" cy="359877"/>
                    <wp:effectExtent l="0" t="0" r="0" b="0"/>
                    <wp:wrapNone/>
                    <wp:docPr id="11" name="Rectangle 11"/>
                    <wp:cNvGraphicFramePr/>
                    <a:graphic xmlns:a="http://schemas.openxmlformats.org/drawingml/2006/main">
                      <a:graphicData uri="http://schemas.microsoft.com/office/word/2010/wordprocessingShape">
                        <wps:wsp>
                          <wps:cNvSpPr/>
                          <wps:spPr>
                            <a:xfrm>
                              <a:off x="0" y="0"/>
                              <a:ext cx="1735623" cy="35987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098FA" w14:textId="6C5D31F1" w:rsidR="00B84498" w:rsidRPr="00D22B04" w:rsidRDefault="00B84498" w:rsidP="00D22B04">
                                <w:pPr>
                                  <w:jc w:val="right"/>
                                  <w:rPr>
                                    <w:color w:val="FFFFFF" w:themeColor="background1"/>
                                    <w:sz w:val="16"/>
                                    <w:szCs w:val="16"/>
                                  </w:rPr>
                                </w:pPr>
                                <w:proofErr w:type="gramStart"/>
                                <w:r w:rsidRPr="00D22B04">
                                  <w:rPr>
                                    <w:color w:val="FFFFFF" w:themeColor="background1"/>
                                    <w:sz w:val="16"/>
                                    <w:szCs w:val="16"/>
                                  </w:rPr>
                                  <w:t>version</w:t>
                                </w:r>
                                <w:proofErr w:type="gramEnd"/>
                                <w:r w:rsidRPr="00D22B04">
                                  <w:rPr>
                                    <w:color w:val="FFFFFF" w:themeColor="background1"/>
                                    <w:sz w:val="16"/>
                                    <w:szCs w:val="16"/>
                                  </w:rPr>
                                  <w:t xml:space="preserve"> numérique disponible</w:t>
                                </w:r>
                              </w:p>
                              <w:p w14:paraId="5C04F69D" w14:textId="4EE22452" w:rsidR="00B84498" w:rsidRPr="00D22B04" w:rsidRDefault="00B84498" w:rsidP="00D22B04">
                                <w:pPr>
                                  <w:jc w:val="right"/>
                                  <w:rPr>
                                    <w:color w:val="FFFFFF" w:themeColor="background1"/>
                                    <w:sz w:val="16"/>
                                    <w:szCs w:val="16"/>
                                  </w:rPr>
                                </w:pPr>
                                <w:proofErr w:type="gramStart"/>
                                <w:r>
                                  <w:rPr>
                                    <w:color w:val="FFFFFF" w:themeColor="background1"/>
                                    <w:sz w:val="16"/>
                                    <w:szCs w:val="16"/>
                                  </w:rPr>
                                  <w:t>en</w:t>
                                </w:r>
                                <w:proofErr w:type="gramEnd"/>
                                <w:r>
                                  <w:rPr>
                                    <w:color w:val="FFFFFF" w:themeColor="background1"/>
                                    <w:sz w:val="16"/>
                                    <w:szCs w:val="16"/>
                                  </w:rPr>
                                  <w:t xml:space="preserve"> scannant</w:t>
                                </w:r>
                                <w:r w:rsidRPr="00D22B04">
                                  <w:rPr>
                                    <w:color w:val="FFFFFF" w:themeColor="background1"/>
                                    <w:sz w:val="16"/>
                                    <w:szCs w:val="16"/>
                                  </w:rPr>
                                  <w:t xml:space="preserve"> le QR code</w:t>
                                </w:r>
                              </w:p>
                              <w:p w14:paraId="38F9848A" w14:textId="77777777" w:rsidR="00B84498" w:rsidRPr="00D22B04" w:rsidRDefault="00B84498" w:rsidP="00005669">
                                <w:pPr>
                                  <w:jc w:val="right"/>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294AE" id="Rectangle 11" o:spid="_x0000_s1027" style="position:absolute;margin-left:282pt;margin-top:714.95pt;width:136.65pt;height:28.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" filled="f" stroked="f" strokeweight="1pt">
                    <v:textbox>
                      <w:txbxContent>
                        <w:p w14:paraId="330098FA" w14:textId="6C5D31F1" w:rsidR="00B84498" w:rsidRPr="00D22B04" w:rsidRDefault="00B84498" w:rsidP="00D22B04">
                          <w:pPr>
                            <w:jc w:val="right"/>
                            <w:rPr>
                              <w:color w:val="FFFFFF" w:themeColor="background1"/>
                              <w:sz w:val="16"/>
                              <w:szCs w:val="16"/>
                            </w:rPr>
                          </w:pPr>
                          <w:proofErr w:type="gramStart"/>
                          <w:r w:rsidRPr="00D22B04">
                            <w:rPr>
                              <w:color w:val="FFFFFF" w:themeColor="background1"/>
                              <w:sz w:val="16"/>
                              <w:szCs w:val="16"/>
                            </w:rPr>
                            <w:t>version</w:t>
                          </w:r>
                          <w:proofErr w:type="gramEnd"/>
                          <w:r w:rsidRPr="00D22B04">
                            <w:rPr>
                              <w:color w:val="FFFFFF" w:themeColor="background1"/>
                              <w:sz w:val="16"/>
                              <w:szCs w:val="16"/>
                            </w:rPr>
                            <w:t xml:space="preserve"> numérique disponible</w:t>
                          </w:r>
                        </w:p>
                        <w:p w14:paraId="5C04F69D" w14:textId="4EE22452" w:rsidR="00B84498" w:rsidRPr="00D22B04" w:rsidRDefault="00B84498" w:rsidP="00D22B04">
                          <w:pPr>
                            <w:jc w:val="right"/>
                            <w:rPr>
                              <w:color w:val="FFFFFF" w:themeColor="background1"/>
                              <w:sz w:val="16"/>
                              <w:szCs w:val="16"/>
                            </w:rPr>
                          </w:pPr>
                          <w:proofErr w:type="gramStart"/>
                          <w:r>
                            <w:rPr>
                              <w:color w:val="FFFFFF" w:themeColor="background1"/>
                              <w:sz w:val="16"/>
                              <w:szCs w:val="16"/>
                            </w:rPr>
                            <w:t>en</w:t>
                          </w:r>
                          <w:proofErr w:type="gramEnd"/>
                          <w:r>
                            <w:rPr>
                              <w:color w:val="FFFFFF" w:themeColor="background1"/>
                              <w:sz w:val="16"/>
                              <w:szCs w:val="16"/>
                            </w:rPr>
                            <w:t xml:space="preserve"> scannant</w:t>
                          </w:r>
                          <w:r w:rsidRPr="00D22B04">
                            <w:rPr>
                              <w:color w:val="FFFFFF" w:themeColor="background1"/>
                              <w:sz w:val="16"/>
                              <w:szCs w:val="16"/>
                            </w:rPr>
                            <w:t xml:space="preserve"> le QR code</w:t>
                          </w:r>
                        </w:p>
                        <w:p w14:paraId="38F9848A" w14:textId="77777777" w:rsidR="00B84498" w:rsidRPr="00D22B04" w:rsidRDefault="00B84498" w:rsidP="00005669">
                          <w:pPr>
                            <w:jc w:val="right"/>
                            <w:rPr>
                              <w:color w:val="FFFFFF" w:themeColor="background1"/>
                              <w:sz w:val="16"/>
                              <w:szCs w:val="16"/>
                            </w:rPr>
                          </w:pPr>
                        </w:p>
                      </w:txbxContent>
                    </v:textbox>
                  </v:rect>
                </w:pict>
              </mc:Fallback>
            </mc:AlternateContent>
          </w:r>
          <w:r w:rsidR="009F0F78">
            <w:rPr>
              <w:noProof/>
              <w:lang w:eastAsia="fr-FR"/>
            </w:rPr>
            <mc:AlternateContent>
              <mc:Choice Requires="wps">
                <w:drawing>
                  <wp:anchor distT="0" distB="0" distL="114300" distR="114300" simplePos="0" relativeHeight="251662336" behindDoc="0" locked="0" layoutInCell="1" allowOverlap="1" wp14:anchorId="11307D46" wp14:editId="433AA30C">
                    <wp:simplePos x="0" y="0"/>
                    <wp:positionH relativeFrom="page">
                      <wp:posOffset>3816700</wp:posOffset>
                    </wp:positionH>
                    <wp:positionV relativeFrom="page">
                      <wp:posOffset>8093710</wp:posOffset>
                    </wp:positionV>
                    <wp:extent cx="2875915" cy="118745"/>
                    <wp:effectExtent l="0" t="0" r="0" b="0"/>
                    <wp:wrapNone/>
                    <wp:docPr id="97" name="Rectangle 9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075568" id="Rectangle 97" o:spid="_x0000_s1026" style="position:absolute;margin-left:300.55pt;margin-top:637.3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" fillcolor="#4472c4 [3204]" stroked="f" strokeweight="1pt">
                    <w10:wrap anchorx="page" anchory="page"/>
                  </v:rect>
                </w:pict>
              </mc:Fallback>
            </mc:AlternateContent>
          </w:r>
          <w:r w:rsidR="009F0F78">
            <w:rPr>
              <w:noProof/>
              <w:lang w:eastAsia="fr-FR"/>
            </w:rPr>
            <mc:AlternateContent>
              <mc:Choice Requires="wps">
                <w:drawing>
                  <wp:anchor distT="0" distB="0" distL="114300" distR="114300" simplePos="0" relativeHeight="251660288" behindDoc="0" locked="0" layoutInCell="1" allowOverlap="1" wp14:anchorId="00C55CD6" wp14:editId="3B8DE897">
                    <wp:simplePos x="0" y="0"/>
                    <wp:positionH relativeFrom="page">
                      <wp:posOffset>3294993</wp:posOffset>
                    </wp:positionH>
                    <wp:positionV relativeFrom="page">
                      <wp:posOffset>1592318</wp:posOffset>
                    </wp:positionV>
                    <wp:extent cx="3815715" cy="3309248"/>
                    <wp:effectExtent l="0" t="0" r="0" b="5715"/>
                    <wp:wrapNone/>
                    <wp:docPr id="95" name="Rectangle 95"/>
                    <wp:cNvGraphicFramePr/>
                    <a:graphic xmlns:a="http://schemas.openxmlformats.org/drawingml/2006/main">
                      <a:graphicData uri="http://schemas.microsoft.com/office/word/2010/wordprocessingShape">
                        <wps:wsp>
                          <wps:cNvSpPr/>
                          <wps:spPr>
                            <a:xfrm>
                              <a:off x="0" y="0"/>
                              <a:ext cx="3815715" cy="330924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13948E" w14:textId="77777777" w:rsidR="00B84498" w:rsidRDefault="00B84498" w:rsidP="00535CFA">
                                <w:pPr>
                                  <w:spacing w:before="240"/>
                                  <w:contextualSpacing/>
                                  <w:jc w:val="center"/>
                                  <w:rPr>
                                    <w:rFonts w:cstheme="majorHAnsi"/>
                                    <w:b/>
                                    <w:sz w:val="32"/>
                                    <w:szCs w:val="32"/>
                                  </w:rPr>
                                </w:pPr>
                              </w:p>
                              <w:p w14:paraId="3272CE09" w14:textId="4A2B5534" w:rsidR="00B84498" w:rsidRDefault="00B84498" w:rsidP="00535CFA">
                                <w:pPr>
                                  <w:spacing w:before="240"/>
                                  <w:contextualSpacing/>
                                  <w:jc w:val="center"/>
                                  <w:rPr>
                                    <w:rFonts w:cstheme="majorHAnsi"/>
                                    <w:b/>
                                    <w:sz w:val="32"/>
                                    <w:szCs w:val="32"/>
                                  </w:rPr>
                                </w:pPr>
                                <w:r w:rsidRPr="00535CFA">
                                  <w:rPr>
                                    <w:rFonts w:cstheme="majorHAnsi"/>
                                    <w:b/>
                                    <w:sz w:val="32"/>
                                    <w:szCs w:val="32"/>
                                  </w:rPr>
                                  <w:t>Guide d’accompagnement pédagogique</w:t>
                                </w:r>
                              </w:p>
                              <w:p w14:paraId="5536E4E6" w14:textId="77777777" w:rsidR="00B84498" w:rsidRPr="009F0F78" w:rsidRDefault="00B84498" w:rsidP="00535CFA">
                                <w:pPr>
                                  <w:spacing w:before="240"/>
                                  <w:contextualSpacing/>
                                  <w:jc w:val="center"/>
                                  <w:rPr>
                                    <w:rFonts w:cstheme="majorHAnsi"/>
                                    <w:b/>
                                    <w:sz w:val="16"/>
                                    <w:szCs w:val="16"/>
                                  </w:rPr>
                                </w:pPr>
                              </w:p>
                              <w:p w14:paraId="43B1FC47" w14:textId="1613934E" w:rsidR="00B84498" w:rsidRPr="00535CFA" w:rsidRDefault="00B84498" w:rsidP="00535CFA">
                                <w:pPr>
                                  <w:spacing w:before="240"/>
                                  <w:contextualSpacing/>
                                  <w:jc w:val="center"/>
                                  <w:rPr>
                                    <w:rFonts w:cstheme="majorHAnsi"/>
                                    <w:b/>
                                    <w:sz w:val="32"/>
                                    <w:szCs w:val="32"/>
                                  </w:rPr>
                                </w:pPr>
                                <w:r w:rsidRPr="00535CFA">
                                  <w:rPr>
                                    <w:rFonts w:cstheme="majorHAnsi"/>
                                    <w:b/>
                                    <w:sz w:val="32"/>
                                    <w:szCs w:val="32"/>
                                  </w:rPr>
                                  <w:t>Diplôme professionnel de niveau IV</w:t>
                                </w:r>
                              </w:p>
                              <w:p w14:paraId="15706517" w14:textId="77777777" w:rsidR="00B84498" w:rsidRDefault="00B84498" w:rsidP="00937208">
                                <w:pPr>
                                  <w:spacing w:before="240"/>
                                  <w:rPr>
                                    <w:rStyle w:val="lev"/>
                                  </w:rPr>
                                </w:pPr>
                              </w:p>
                              <w:p w14:paraId="4379369E" w14:textId="1D7E6834" w:rsidR="00B84498" w:rsidRPr="00ED1D22" w:rsidRDefault="00B84498" w:rsidP="009F0F78">
                                <w:pPr>
                                  <w:spacing w:before="240"/>
                                  <w:jc w:val="both"/>
                                  <w:rPr>
                                    <w:rFonts w:cstheme="majorHAnsi"/>
                                    <w:i/>
                                    <w:sz w:val="32"/>
                                    <w:szCs w:val="32"/>
                                  </w:rPr>
                                </w:pPr>
                                <w:r w:rsidRPr="00ED1D22">
                                  <w:rPr>
                                    <w:rStyle w:val="lev"/>
                                    <w:b w:val="0"/>
                                    <w:i/>
                                  </w:rPr>
                                  <w:t>Décret n° 2018-272 du 13 avril 2018 relatif à la création de spécialités du diplôme « mention complémentaire » conjointement arrêtées par le ministre chargé de l'éducation nationale et le ministre chargé des sports</w:t>
                                </w:r>
                              </w:p>
                              <w:p w14:paraId="735F23F4" w14:textId="77777777" w:rsidR="00B84498" w:rsidRDefault="00B84498" w:rsidP="009F0F78">
                                <w:pPr>
                                  <w:spacing w:before="240"/>
                                  <w:contextualSpacing/>
                                  <w:jc w:val="right"/>
                                  <w:rPr>
                                    <w:rFonts w:cstheme="majorHAnsi"/>
                                    <w:sz w:val="32"/>
                                    <w:szCs w:val="32"/>
                                  </w:rPr>
                                </w:pPr>
                              </w:p>
                              <w:p w14:paraId="1D6B967F" w14:textId="17D6BB7A" w:rsidR="00B84498" w:rsidRPr="009F0F78" w:rsidRDefault="00B84498" w:rsidP="009F0F78">
                                <w:pPr>
                                  <w:spacing w:before="240"/>
                                  <w:contextualSpacing/>
                                  <w:jc w:val="right"/>
                                  <w:rPr>
                                    <w:rFonts w:cstheme="majorHAnsi"/>
                                    <w:sz w:val="32"/>
                                    <w:szCs w:val="32"/>
                                  </w:rPr>
                                </w:pPr>
                                <w:r>
                                  <w:rPr>
                                    <w:rFonts w:cstheme="majorHAnsi"/>
                                    <w:sz w:val="32"/>
                                    <w:szCs w:val="32"/>
                                  </w:rPr>
                                  <w:t>Mai</w:t>
                                </w:r>
                                <w:r w:rsidRPr="00ED1D22">
                                  <w:rPr>
                                    <w:rFonts w:cstheme="majorHAnsi"/>
                                    <w:sz w:val="32"/>
                                    <w:szCs w:val="32"/>
                                  </w:rPr>
                                  <w:t xml:space="preserve"> 2018</w:t>
                                </w:r>
                              </w:p>
                              <w:p w14:paraId="66566959" w14:textId="77777777" w:rsidR="00B84498" w:rsidRPr="00EA479C" w:rsidRDefault="00B84498" w:rsidP="00937208">
                                <w:pPr>
                                  <w:spacing w:before="240"/>
                                  <w:rPr>
                                    <w:rFonts w:cstheme="majorHAnsi"/>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C55CD6" id="Rectangle 95" o:spid="_x0000_s1028" style="position:absolute;margin-left:259.45pt;margin-top:125.4pt;width:300.45pt;height:260.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" fillcolor="#44546a [3215]" stroked="f" strokeweight="1pt">
                    <v:textbox inset="14.4pt,14.4pt,14.4pt,28.8pt">
                      <w:txbxContent>
                        <w:p w14:paraId="4713948E" w14:textId="77777777" w:rsidR="00B84498" w:rsidRDefault="00B84498" w:rsidP="00535CFA">
                          <w:pPr>
                            <w:spacing w:before="240"/>
                            <w:contextualSpacing/>
                            <w:jc w:val="center"/>
                            <w:rPr>
                              <w:rFonts w:cstheme="majorHAnsi"/>
                              <w:b/>
                              <w:sz w:val="32"/>
                              <w:szCs w:val="32"/>
                            </w:rPr>
                          </w:pPr>
                        </w:p>
                        <w:p w14:paraId="3272CE09" w14:textId="4A2B5534" w:rsidR="00B84498" w:rsidRDefault="00B84498" w:rsidP="00535CFA">
                          <w:pPr>
                            <w:spacing w:before="240"/>
                            <w:contextualSpacing/>
                            <w:jc w:val="center"/>
                            <w:rPr>
                              <w:rFonts w:cstheme="majorHAnsi"/>
                              <w:b/>
                              <w:sz w:val="32"/>
                              <w:szCs w:val="32"/>
                            </w:rPr>
                          </w:pPr>
                          <w:r w:rsidRPr="00535CFA">
                            <w:rPr>
                              <w:rFonts w:cstheme="majorHAnsi"/>
                              <w:b/>
                              <w:sz w:val="32"/>
                              <w:szCs w:val="32"/>
                            </w:rPr>
                            <w:t>Guide d’accompagnement pédagogique</w:t>
                          </w:r>
                        </w:p>
                        <w:p w14:paraId="5536E4E6" w14:textId="77777777" w:rsidR="00B84498" w:rsidRPr="009F0F78" w:rsidRDefault="00B84498" w:rsidP="00535CFA">
                          <w:pPr>
                            <w:spacing w:before="240"/>
                            <w:contextualSpacing/>
                            <w:jc w:val="center"/>
                            <w:rPr>
                              <w:rFonts w:cstheme="majorHAnsi"/>
                              <w:b/>
                              <w:sz w:val="16"/>
                              <w:szCs w:val="16"/>
                            </w:rPr>
                          </w:pPr>
                        </w:p>
                        <w:p w14:paraId="43B1FC47" w14:textId="1613934E" w:rsidR="00B84498" w:rsidRPr="00535CFA" w:rsidRDefault="00B84498" w:rsidP="00535CFA">
                          <w:pPr>
                            <w:spacing w:before="240"/>
                            <w:contextualSpacing/>
                            <w:jc w:val="center"/>
                            <w:rPr>
                              <w:rFonts w:cstheme="majorHAnsi"/>
                              <w:b/>
                              <w:sz w:val="32"/>
                              <w:szCs w:val="32"/>
                            </w:rPr>
                          </w:pPr>
                          <w:r w:rsidRPr="00535CFA">
                            <w:rPr>
                              <w:rFonts w:cstheme="majorHAnsi"/>
                              <w:b/>
                              <w:sz w:val="32"/>
                              <w:szCs w:val="32"/>
                            </w:rPr>
                            <w:t>Diplôme professionnel de niveau IV</w:t>
                          </w:r>
                        </w:p>
                        <w:p w14:paraId="15706517" w14:textId="77777777" w:rsidR="00B84498" w:rsidRDefault="00B84498" w:rsidP="00937208">
                          <w:pPr>
                            <w:spacing w:before="240"/>
                            <w:rPr>
                              <w:rStyle w:val="lev"/>
                            </w:rPr>
                          </w:pPr>
                        </w:p>
                        <w:p w14:paraId="4379369E" w14:textId="1D7E6834" w:rsidR="00B84498" w:rsidRPr="00ED1D22" w:rsidRDefault="00B84498" w:rsidP="009F0F78">
                          <w:pPr>
                            <w:spacing w:before="240"/>
                            <w:jc w:val="both"/>
                            <w:rPr>
                              <w:rFonts w:cstheme="majorHAnsi"/>
                              <w:i/>
                              <w:sz w:val="32"/>
                              <w:szCs w:val="32"/>
                            </w:rPr>
                          </w:pPr>
                          <w:r w:rsidRPr="00ED1D22">
                            <w:rPr>
                              <w:rStyle w:val="lev"/>
                              <w:b w:val="0"/>
                              <w:i/>
                            </w:rPr>
                            <w:t>Décret n° 2018-272 du 13 avril 2018 relatif à la création de spécialités du diplôme « mention complémentaire » conjointement arrêtées par le ministre chargé de l'éducation nationale et le ministre chargé des sports</w:t>
                          </w:r>
                        </w:p>
                        <w:p w14:paraId="735F23F4" w14:textId="77777777" w:rsidR="00B84498" w:rsidRDefault="00B84498" w:rsidP="009F0F78">
                          <w:pPr>
                            <w:spacing w:before="240"/>
                            <w:contextualSpacing/>
                            <w:jc w:val="right"/>
                            <w:rPr>
                              <w:rFonts w:cstheme="majorHAnsi"/>
                              <w:sz w:val="32"/>
                              <w:szCs w:val="32"/>
                            </w:rPr>
                          </w:pPr>
                        </w:p>
                        <w:p w14:paraId="1D6B967F" w14:textId="17D6BB7A" w:rsidR="00B84498" w:rsidRPr="009F0F78" w:rsidRDefault="00B84498" w:rsidP="009F0F78">
                          <w:pPr>
                            <w:spacing w:before="240"/>
                            <w:contextualSpacing/>
                            <w:jc w:val="right"/>
                            <w:rPr>
                              <w:rFonts w:cstheme="majorHAnsi"/>
                              <w:sz w:val="32"/>
                              <w:szCs w:val="32"/>
                            </w:rPr>
                          </w:pPr>
                          <w:r>
                            <w:rPr>
                              <w:rFonts w:cstheme="majorHAnsi"/>
                              <w:sz w:val="32"/>
                              <w:szCs w:val="32"/>
                            </w:rPr>
                            <w:t>Mai</w:t>
                          </w:r>
                          <w:r w:rsidRPr="00ED1D22">
                            <w:rPr>
                              <w:rFonts w:cstheme="majorHAnsi"/>
                              <w:sz w:val="32"/>
                              <w:szCs w:val="32"/>
                            </w:rPr>
                            <w:t xml:space="preserve"> 2018</w:t>
                          </w:r>
                        </w:p>
                        <w:p w14:paraId="66566959" w14:textId="77777777" w:rsidR="00B84498" w:rsidRPr="00EA479C" w:rsidRDefault="00B84498" w:rsidP="00937208">
                          <w:pPr>
                            <w:spacing w:before="240"/>
                            <w:rPr>
                              <w:rFonts w:cstheme="majorHAnsi"/>
                            </w:rPr>
                          </w:pPr>
                        </w:p>
                      </w:txbxContent>
                    </v:textbox>
                    <w10:wrap anchorx="page" anchory="page"/>
                  </v:rect>
                </w:pict>
              </mc:Fallback>
            </mc:AlternateContent>
          </w:r>
          <w:r w:rsidR="00535CFA">
            <w:rPr>
              <w:noProof/>
              <w:lang w:eastAsia="fr-FR"/>
            </w:rPr>
            <mc:AlternateContent>
              <mc:Choice Requires="wps">
                <w:drawing>
                  <wp:anchor distT="0" distB="0" distL="114300" distR="114300" simplePos="0" relativeHeight="251661312" behindDoc="0" locked="0" layoutInCell="1" allowOverlap="1" wp14:anchorId="661A80D1" wp14:editId="4E20AB8B">
                    <wp:simplePos x="0" y="0"/>
                    <wp:positionH relativeFrom="page">
                      <wp:posOffset>3486442</wp:posOffset>
                    </wp:positionH>
                    <wp:positionV relativeFrom="page">
                      <wp:posOffset>5218386</wp:posOffset>
                    </wp:positionV>
                    <wp:extent cx="3491486" cy="1132752"/>
                    <wp:effectExtent l="0" t="0" r="0" b="0"/>
                    <wp:wrapSquare wrapText="bothSides"/>
                    <wp:docPr id="98" name="Zone de texte 470"/>
                    <wp:cNvGraphicFramePr/>
                    <a:graphic xmlns:a="http://schemas.openxmlformats.org/drawingml/2006/main">
                      <a:graphicData uri="http://schemas.microsoft.com/office/word/2010/wordprocessingShape">
                        <wps:wsp>
                          <wps:cNvSpPr txBox="1"/>
                          <wps:spPr>
                            <a:xfrm>
                              <a:off x="0" y="0"/>
                              <a:ext cx="3491486" cy="1132752"/>
                            </a:xfrm>
                            <a:prstGeom prst="rect">
                              <a:avLst/>
                            </a:prstGeom>
                            <a:noFill/>
                            <a:ln w="6350">
                              <a:noFill/>
                            </a:ln>
                            <a:effectLst/>
                          </wps:spPr>
                          <wps:txbx>
                            <w:txbxContent>
                              <w:sdt>
                                <w:sdtPr>
                                  <w:rPr>
                                    <w:rFonts w:asciiTheme="majorHAnsi" w:eastAsiaTheme="majorEastAsia" w:hAnsiTheme="majorHAnsi" w:cstheme="majorBidi"/>
                                    <w:b/>
                                    <w:color w:val="4472C4" w:themeColor="accent1"/>
                                    <w:sz w:val="40"/>
                                    <w:szCs w:val="40"/>
                                  </w:rPr>
                                  <w:alias w:val="Titre"/>
                                  <w:id w:val="-2137783742"/>
                                  <w:dataBinding w:prefixMappings="xmlns:ns0='http://schemas.openxmlformats.org/package/2006/metadata/core-properties' xmlns:ns1='http://purl.org/dc/elements/1.1/'" w:xpath="/ns0:coreProperties[1]/ns1:title[1]" w:storeItemID="{6C3C8BC8-F283-45AE-878A-BAB7291924A1}"/>
                                  <w:text/>
                                </w:sdtPr>
                                <w:sdtContent>
                                  <w:p w14:paraId="4CB6637F" w14:textId="640BA156" w:rsidR="00B84498" w:rsidRPr="00535CFA" w:rsidRDefault="00B84498" w:rsidP="00535CFA">
                                    <w:pPr>
                                      <w:jc w:val="center"/>
                                      <w:rPr>
                                        <w:rFonts w:asciiTheme="majorHAnsi" w:eastAsiaTheme="majorEastAsia" w:hAnsiTheme="majorHAnsi" w:cstheme="majorBidi"/>
                                        <w:color w:val="4472C4" w:themeColor="accent1"/>
                                        <w:sz w:val="32"/>
                                        <w:szCs w:val="32"/>
                                      </w:rPr>
                                    </w:pPr>
                                    <w:r w:rsidRPr="00535CFA">
                                      <w:rPr>
                                        <w:rFonts w:asciiTheme="majorHAnsi" w:eastAsiaTheme="majorEastAsia" w:hAnsiTheme="majorHAnsi" w:cstheme="majorBidi"/>
                                        <w:b/>
                                        <w:color w:val="4472C4" w:themeColor="accent1"/>
                                        <w:sz w:val="40"/>
                                        <w:szCs w:val="40"/>
                                      </w:rPr>
                                      <w:t>Mention Complémentaire Animation-gestion de projets dans le secteur sportif</w:t>
                                    </w:r>
                                  </w:p>
                                </w:sdtContent>
                              </w:sdt>
                              <w:sdt>
                                <w:sdtPr>
                                  <w:rPr>
                                    <w:rFonts w:asciiTheme="majorHAnsi" w:eastAsiaTheme="majorEastAsia" w:hAnsiTheme="majorHAnsi" w:cstheme="majorBidi"/>
                                    <w:color w:val="44546A" w:themeColor="text2"/>
                                    <w:sz w:val="32"/>
                                    <w:szCs w:val="32"/>
                                  </w:rPr>
                                  <w:alias w:val="Sous-titre"/>
                                  <w:id w:val="-555556760"/>
                                  <w:showingPlcHdr/>
                                  <w:dataBinding w:prefixMappings="xmlns:ns0='http://schemas.openxmlformats.org/package/2006/metadata/core-properties' xmlns:ns1='http://purl.org/dc/elements/1.1/'" w:xpath="/ns0:coreProperties[1]/ns1:subject[1]" w:storeItemID="{6C3C8BC8-F283-45AE-878A-BAB7291924A1}"/>
                                  <w:text/>
                                </w:sdtPr>
                                <w:sdtContent>
                                  <w:p w14:paraId="0C13EFD5" w14:textId="3B9EDC7E" w:rsidR="00B84498" w:rsidRPr="00535CFA" w:rsidRDefault="00B84498" w:rsidP="00535CFA">
                                    <w:pPr>
                                      <w:jc w:val="center"/>
                                      <w:rPr>
                                        <w:rFonts w:asciiTheme="majorHAnsi" w:eastAsiaTheme="majorEastAsia" w:hAnsiTheme="majorHAnsi" w:cstheme="majorBidi"/>
                                        <w:color w:val="44546A" w:themeColor="text2"/>
                                        <w:sz w:val="32"/>
                                        <w:szCs w:val="32"/>
                                      </w:rPr>
                                    </w:pPr>
                                    <w:r w:rsidRPr="00535CFA">
                                      <w:rPr>
                                        <w:rFonts w:asciiTheme="majorHAnsi" w:eastAsiaTheme="majorEastAsia" w:hAnsiTheme="majorHAnsi" w:cstheme="majorBidi"/>
                                        <w:color w:val="44546A"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1A80D1" id="_x0000_t202" coordsize="21600,21600" o:spt="202" path="m,l,21600r21600,l21600,xe">
                    <v:stroke joinstyle="miter"/>
                    <v:path gradientshapeok="t" o:connecttype="rect"/>
                  </v:shapetype>
                  <v:shape id="Zone de texte 470" o:spid="_x0000_s1029" type="#_x0000_t202" style="position:absolute;margin-left:274.5pt;margin-top:410.9pt;width:274.9pt;height:8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" filled="f" stroked="f" strokeweight=".5pt">
                    <v:textbox>
                      <w:txbxContent>
                        <w:sdt>
                          <w:sdtPr>
                            <w:rPr>
                              <w:rFonts w:asciiTheme="majorHAnsi" w:eastAsiaTheme="majorEastAsia" w:hAnsiTheme="majorHAnsi" w:cstheme="majorBidi"/>
                              <w:b/>
                              <w:color w:val="4472C4" w:themeColor="accent1"/>
                              <w:sz w:val="40"/>
                              <w:szCs w:val="40"/>
                            </w:rPr>
                            <w:alias w:val="Titre"/>
                            <w:id w:val="-2137783742"/>
                            <w:dataBinding w:prefixMappings="xmlns:ns0='http://schemas.openxmlformats.org/package/2006/metadata/core-properties' xmlns:ns1='http://purl.org/dc/elements/1.1/'" w:xpath="/ns0:coreProperties[1]/ns1:title[1]" w:storeItemID="{6C3C8BC8-F283-45AE-878A-BAB7291924A1}"/>
                            <w:text/>
                          </w:sdtPr>
                          <w:sdtContent>
                            <w:p w14:paraId="4CB6637F" w14:textId="640BA156" w:rsidR="00B84498" w:rsidRPr="00535CFA" w:rsidRDefault="00B84498" w:rsidP="00535CFA">
                              <w:pPr>
                                <w:jc w:val="center"/>
                                <w:rPr>
                                  <w:rFonts w:asciiTheme="majorHAnsi" w:eastAsiaTheme="majorEastAsia" w:hAnsiTheme="majorHAnsi" w:cstheme="majorBidi"/>
                                  <w:color w:val="4472C4" w:themeColor="accent1"/>
                                  <w:sz w:val="32"/>
                                  <w:szCs w:val="32"/>
                                </w:rPr>
                              </w:pPr>
                              <w:r w:rsidRPr="00535CFA">
                                <w:rPr>
                                  <w:rFonts w:asciiTheme="majorHAnsi" w:eastAsiaTheme="majorEastAsia" w:hAnsiTheme="majorHAnsi" w:cstheme="majorBidi"/>
                                  <w:b/>
                                  <w:color w:val="4472C4" w:themeColor="accent1"/>
                                  <w:sz w:val="40"/>
                                  <w:szCs w:val="40"/>
                                </w:rPr>
                                <w:t>Mention Complémentaire Animation-gestion de projets dans le secteur sportif</w:t>
                              </w:r>
                            </w:p>
                          </w:sdtContent>
                        </w:sdt>
                        <w:sdt>
                          <w:sdtPr>
                            <w:rPr>
                              <w:rFonts w:asciiTheme="majorHAnsi" w:eastAsiaTheme="majorEastAsia" w:hAnsiTheme="majorHAnsi" w:cstheme="majorBidi"/>
                              <w:color w:val="44546A" w:themeColor="text2"/>
                              <w:sz w:val="32"/>
                              <w:szCs w:val="32"/>
                            </w:rPr>
                            <w:alias w:val="Sous-titre"/>
                            <w:id w:val="-555556760"/>
                            <w:showingPlcHdr/>
                            <w:dataBinding w:prefixMappings="xmlns:ns0='http://schemas.openxmlformats.org/package/2006/metadata/core-properties' xmlns:ns1='http://purl.org/dc/elements/1.1/'" w:xpath="/ns0:coreProperties[1]/ns1:subject[1]" w:storeItemID="{6C3C8BC8-F283-45AE-878A-BAB7291924A1}"/>
                            <w:text/>
                          </w:sdtPr>
                          <w:sdtContent>
                            <w:p w14:paraId="0C13EFD5" w14:textId="3B9EDC7E" w:rsidR="00B84498" w:rsidRPr="00535CFA" w:rsidRDefault="00B84498" w:rsidP="00535CFA">
                              <w:pPr>
                                <w:jc w:val="center"/>
                                <w:rPr>
                                  <w:rFonts w:asciiTheme="majorHAnsi" w:eastAsiaTheme="majorEastAsia" w:hAnsiTheme="majorHAnsi" w:cstheme="majorBidi"/>
                                  <w:color w:val="44546A" w:themeColor="text2"/>
                                  <w:sz w:val="32"/>
                                  <w:szCs w:val="32"/>
                                </w:rPr>
                              </w:pPr>
                              <w:r w:rsidRPr="00535CFA">
                                <w:rPr>
                                  <w:rFonts w:asciiTheme="majorHAnsi" w:eastAsiaTheme="majorEastAsia" w:hAnsiTheme="majorHAnsi" w:cstheme="majorBidi"/>
                                  <w:color w:val="44546A" w:themeColor="text2"/>
                                  <w:sz w:val="32"/>
                                  <w:szCs w:val="32"/>
                                </w:rPr>
                                <w:t xml:space="preserve">     </w:t>
                              </w:r>
                            </w:p>
                          </w:sdtContent>
                        </w:sdt>
                      </w:txbxContent>
                    </v:textbox>
                    <w10:wrap type="square" anchorx="page" anchory="page"/>
                  </v:shape>
                </w:pict>
              </mc:Fallback>
            </mc:AlternateContent>
          </w:r>
          <w:r w:rsidR="00535CFA">
            <w:rPr>
              <w:rFonts w:ascii="Helvetica" w:hAnsi="Helvetica" w:cs="Helvetica"/>
              <w:noProof/>
              <w:lang w:eastAsia="fr-FR"/>
            </w:rPr>
            <w:drawing>
              <wp:anchor distT="0" distB="0" distL="114300" distR="114300" simplePos="0" relativeHeight="251709440" behindDoc="0" locked="0" layoutInCell="1" allowOverlap="1" wp14:anchorId="35E4AF01" wp14:editId="0A5BA456">
                <wp:simplePos x="0" y="0"/>
                <wp:positionH relativeFrom="column">
                  <wp:posOffset>5364327</wp:posOffset>
                </wp:positionH>
                <wp:positionV relativeFrom="paragraph">
                  <wp:posOffset>8674998</wp:posOffset>
                </wp:positionV>
                <wp:extent cx="720000" cy="720000"/>
                <wp:effectExtent l="0" t="0" r="4445" b="4445"/>
                <wp:wrapNone/>
                <wp:docPr id="13" name="Image 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ED1D22">
            <w:rPr>
              <w:noProof/>
              <w:lang w:eastAsia="fr-FR"/>
            </w:rPr>
            <mc:AlternateContent>
              <mc:Choice Requires="wps">
                <w:drawing>
                  <wp:anchor distT="0" distB="0" distL="114300" distR="114300" simplePos="0" relativeHeight="251659264" behindDoc="0" locked="0" layoutInCell="1" allowOverlap="1" wp14:anchorId="667958A7" wp14:editId="7F1B046A">
                    <wp:simplePos x="0" y="0"/>
                    <wp:positionH relativeFrom="page">
                      <wp:posOffset>3288666</wp:posOffset>
                    </wp:positionH>
                    <wp:positionV relativeFrom="page">
                      <wp:posOffset>1592317</wp:posOffset>
                    </wp:positionV>
                    <wp:extent cx="3816306" cy="7053931"/>
                    <wp:effectExtent l="0" t="0" r="6985" b="7620"/>
                    <wp:wrapNone/>
                    <wp:docPr id="96" name="Rectangle 96"/>
                    <wp:cNvGraphicFramePr/>
                    <a:graphic xmlns:a="http://schemas.openxmlformats.org/drawingml/2006/main">
                      <a:graphicData uri="http://schemas.microsoft.com/office/word/2010/wordprocessingShape">
                        <wps:wsp>
                          <wps:cNvSpPr/>
                          <wps:spPr>
                            <a:xfrm>
                              <a:off x="0" y="0"/>
                              <a:ext cx="3816306" cy="7053931"/>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EA61B6" id="Rectangle 96" o:spid="_x0000_s1026" style="position:absolute;margin-left:258.95pt;margin-top:125.4pt;width:300.5pt;height:55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" fillcolor="white [3212]" strokecolor="#747070 [1614]" strokeweight="1.25pt">
                    <w10:wrap anchorx="page" anchory="page"/>
                  </v:rect>
                </w:pict>
              </mc:Fallback>
            </mc:AlternateContent>
          </w:r>
          <w:r>
            <w:rPr>
              <w:color w:val="FFFFFF" w:themeColor="background1"/>
              <w:sz w:val="56"/>
              <w:szCs w:val="56"/>
            </w:rPr>
            <w:br w:type="page"/>
          </w:r>
        </w:p>
        <w:p w14:paraId="02AE989F" w14:textId="2637149E" w:rsidR="003C6279" w:rsidRPr="00B05235" w:rsidRDefault="002B3910" w:rsidP="00EB24E6">
          <w:pPr>
            <w:ind w:left="-284" w:right="-290"/>
            <w:jc w:val="both"/>
            <w:rPr>
              <w:rFonts w:ascii="Arial Narrow" w:eastAsia="Times New Roman" w:hAnsi="Arial Narrow" w:cstheme="majorHAnsi"/>
              <w:i/>
              <w:lang w:eastAsia="fr-FR"/>
            </w:rPr>
          </w:pPr>
          <w:r>
            <w:rPr>
              <w:rFonts w:ascii="Arial Narrow" w:eastAsia="Times New Roman" w:hAnsi="Arial Narrow" w:cstheme="majorHAnsi"/>
              <w:i/>
              <w:noProof/>
              <w:lang w:eastAsia="fr-FR"/>
            </w:rPr>
            <w:lastRenderedPageBreak/>
            <mc:AlternateContent>
              <mc:Choice Requires="wpg">
                <w:drawing>
                  <wp:anchor distT="0" distB="0" distL="114300" distR="114300" simplePos="0" relativeHeight="251734016" behindDoc="0" locked="0" layoutInCell="1" allowOverlap="1" wp14:anchorId="2A1EAB78" wp14:editId="152949FC">
                    <wp:simplePos x="0" y="0"/>
                    <wp:positionH relativeFrom="column">
                      <wp:posOffset>6277346</wp:posOffset>
                    </wp:positionH>
                    <wp:positionV relativeFrom="paragraph">
                      <wp:posOffset>-535099</wp:posOffset>
                    </wp:positionV>
                    <wp:extent cx="443986" cy="11437767"/>
                    <wp:effectExtent l="0" t="0" r="13335" b="11430"/>
                    <wp:wrapNone/>
                    <wp:docPr id="41" name="Groupe 41"/>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60"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05F7AC9" w14:textId="77777777" w:rsidR="00B84498" w:rsidRPr="00242393" w:rsidRDefault="00B84498" w:rsidP="0090437E">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9F63C67" w14:textId="77777777" w:rsidR="00B84498" w:rsidRPr="00B4149E" w:rsidRDefault="00B84498" w:rsidP="0090437E">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677E48E" w14:textId="77777777" w:rsidR="00B84498" w:rsidRPr="00B4149E" w:rsidRDefault="00B84498" w:rsidP="0090437E">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087EAB7" w14:textId="77777777" w:rsidR="00B84498" w:rsidRPr="00B4149E" w:rsidRDefault="00B84498" w:rsidP="0090437E">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9441AC3" w14:textId="77777777" w:rsidR="00B84498" w:rsidRPr="00B4149E" w:rsidRDefault="00B84498" w:rsidP="0090437E">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4C39218" w14:textId="77777777" w:rsidR="00B84498" w:rsidRPr="00242393" w:rsidRDefault="00B84498" w:rsidP="0090437E">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A1EAB78" id="Groupe 41" o:spid="_x0000_s1030" style="position:absolute;left:0;text-align:left;margin-left:494.3pt;margin-top:-42.15pt;width:34.95pt;height:900.6pt;z-index:251734016"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">
                    <v:shape id="Rectangle avec coin diagonal arrondi 60" o:spid="_x0000_s1031"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032"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205F7AC9" w14:textId="77777777" w:rsidR="00B84498" w:rsidRPr="00242393" w:rsidRDefault="00B84498" w:rsidP="0090437E">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033"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09F63C67" w14:textId="77777777" w:rsidR="00B84498" w:rsidRPr="00B4149E" w:rsidRDefault="00B84498" w:rsidP="0090437E">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034"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4677E48E" w14:textId="77777777" w:rsidR="00B84498" w:rsidRPr="00B4149E" w:rsidRDefault="00B84498" w:rsidP="0090437E">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035"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0087EAB7" w14:textId="77777777" w:rsidR="00B84498" w:rsidRPr="00B4149E" w:rsidRDefault="00B84498" w:rsidP="0090437E">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036"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79441AC3" w14:textId="77777777" w:rsidR="00B84498" w:rsidRPr="00B4149E" w:rsidRDefault="00B84498" w:rsidP="0090437E">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037"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44C39218" w14:textId="77777777" w:rsidR="00B84498" w:rsidRPr="00242393" w:rsidRDefault="00B84498" w:rsidP="0090437E">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EB24E6" w:rsidRPr="00B05235">
            <w:rPr>
              <w:rFonts w:ascii="Arial Narrow" w:eastAsia="Times New Roman" w:hAnsi="Arial Narrow" w:cstheme="majorHAnsi"/>
              <w:i/>
              <w:lang w:eastAsia="fr-FR"/>
            </w:rPr>
            <w:t xml:space="preserve">Ce guide d’accompagnement pédagogique n’a pas vocation à constituer un modèle limitant la créativité et l’initiative des équipes pédagogiques. Il a pour but d’éclairer par quelques idées et exemples, les mises en œuvre possibles de la formation menant à l’obtention de la mention complémentaire animation-gestion </w:t>
          </w:r>
          <w:r w:rsidR="00924B4F" w:rsidRPr="00B05235">
            <w:rPr>
              <w:rFonts w:ascii="Arial Narrow" w:eastAsia="Times New Roman" w:hAnsi="Arial Narrow" w:cstheme="majorHAnsi"/>
              <w:i/>
              <w:lang w:eastAsia="fr-FR"/>
            </w:rPr>
            <w:t xml:space="preserve">de projets </w:t>
          </w:r>
          <w:r w:rsidR="00EB24E6" w:rsidRPr="00B05235">
            <w:rPr>
              <w:rFonts w:ascii="Arial Narrow" w:eastAsia="Times New Roman" w:hAnsi="Arial Narrow" w:cstheme="majorHAnsi"/>
              <w:i/>
              <w:lang w:eastAsia="fr-FR"/>
            </w:rPr>
            <w:t>dans le secteur sportif</w:t>
          </w:r>
          <w:r w:rsidR="00924B4F" w:rsidRPr="00B05235">
            <w:rPr>
              <w:rFonts w:ascii="Arial Narrow" w:eastAsia="Times New Roman" w:hAnsi="Arial Narrow" w:cstheme="majorHAnsi"/>
              <w:i/>
              <w:lang w:eastAsia="fr-FR"/>
            </w:rPr>
            <w:t>.</w:t>
          </w:r>
        </w:p>
        <w:p w14:paraId="7FFB6D9F" w14:textId="3488DA6B" w:rsidR="00EB24E6" w:rsidRDefault="00EB24E6" w:rsidP="00EB24E6">
          <w:pPr>
            <w:ind w:left="-284" w:right="-290"/>
            <w:rPr>
              <w:rFonts w:ascii="Arial Narrow" w:eastAsia="Times New Roman" w:hAnsi="Arial Narrow" w:cstheme="majorHAnsi"/>
              <w:lang w:eastAsia="fr-FR"/>
            </w:rPr>
          </w:pPr>
        </w:p>
        <w:p w14:paraId="35D6DE82" w14:textId="77777777" w:rsidR="00AD111F" w:rsidRDefault="00AD111F" w:rsidP="00EB24E6">
          <w:pPr>
            <w:ind w:left="-284" w:right="-290"/>
            <w:rPr>
              <w:rFonts w:ascii="Arial Narrow" w:eastAsia="Times New Roman" w:hAnsi="Arial Narrow" w:cstheme="majorHAnsi"/>
              <w:lang w:eastAsia="fr-FR"/>
            </w:rPr>
          </w:pPr>
        </w:p>
        <w:p w14:paraId="0F22FF6A" w14:textId="77777777" w:rsidR="00AD111F" w:rsidRPr="00EB24E6" w:rsidRDefault="00AD111F" w:rsidP="00EB24E6">
          <w:pPr>
            <w:ind w:left="-284" w:right="-290"/>
            <w:rPr>
              <w:rFonts w:ascii="Arial Narrow" w:eastAsia="Times New Roman" w:hAnsi="Arial Narrow" w:cstheme="majorHAnsi"/>
              <w:lang w:eastAsia="fr-FR"/>
            </w:rPr>
          </w:pPr>
        </w:p>
        <w:p w14:paraId="47B65EA6" w14:textId="77777777" w:rsidR="00EB24E6" w:rsidRDefault="00EB24E6" w:rsidP="00EB24E6">
          <w:pPr>
            <w:ind w:left="-284" w:right="-290"/>
            <w:rPr>
              <w:rFonts w:ascii="Arial Narrow" w:hAnsi="Arial Narrow"/>
              <w:sz w:val="22"/>
              <w:szCs w:val="22"/>
            </w:rPr>
          </w:pPr>
        </w:p>
        <w:tbl>
          <w:tblPr>
            <w:tblStyle w:val="TableauGrille4-Accentuation31"/>
            <w:tblW w:w="0" w:type="auto"/>
            <w:tblLook w:val="04A0" w:firstRow="1" w:lastRow="0" w:firstColumn="1" w:lastColumn="0" w:noHBand="0" w:noVBand="1"/>
          </w:tblPr>
          <w:tblGrid>
            <w:gridCol w:w="9054"/>
          </w:tblGrid>
          <w:tr w:rsidR="00AD111F" w:rsidRPr="00AD111F" w14:paraId="62DC30F4" w14:textId="77777777" w:rsidTr="00AD1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nil"/>
                  <w:left w:val="single" w:sz="4" w:space="0" w:color="FFFFFF" w:themeColor="background1"/>
                  <w:bottom w:val="single" w:sz="4" w:space="0" w:color="FFFFFF" w:themeColor="background1"/>
                  <w:right w:val="single" w:sz="4" w:space="0" w:color="FFFFFF" w:themeColor="background1"/>
                </w:tcBorders>
              </w:tcPr>
              <w:p w14:paraId="6CC529A9" w14:textId="6560ECE2" w:rsidR="00AD111F" w:rsidRPr="00AD111F" w:rsidRDefault="00AD111F" w:rsidP="00AD111F">
                <w:pPr>
                  <w:jc w:val="center"/>
                  <w:rPr>
                    <w:rFonts w:ascii="Arial Narrow" w:hAnsi="Arial Narrow"/>
                    <w:sz w:val="22"/>
                    <w:szCs w:val="22"/>
                  </w:rPr>
                </w:pPr>
                <w:r w:rsidRPr="00AD111F">
                  <w:rPr>
                    <w:rFonts w:ascii="Arial Narrow" w:hAnsi="Arial Narrow"/>
                    <w:b w:val="0"/>
                  </w:rPr>
                  <w:t>Sommaire</w:t>
                </w:r>
              </w:p>
            </w:tc>
          </w:tr>
          <w:tr w:rsidR="00AD111F" w:rsidRPr="00AD111F" w14:paraId="44145BA0"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FE6FD1" w14:textId="77777777" w:rsidR="00AD111F" w:rsidRPr="00AD111F" w:rsidRDefault="00AD111F" w:rsidP="00AD111F">
                <w:pPr>
                  <w:pStyle w:val="Paragraphedeliste"/>
                  <w:ind w:left="360"/>
                  <w:rPr>
                    <w:rFonts w:ascii="Arial Narrow" w:hAnsi="Arial Narrow"/>
                    <w:b w:val="0"/>
                    <w:sz w:val="24"/>
                    <w:szCs w:val="24"/>
                  </w:rPr>
                </w:pPr>
              </w:p>
            </w:tc>
          </w:tr>
          <w:tr w:rsidR="00AD111F" w:rsidRPr="00AD111F" w14:paraId="52EF9257"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CE590" w14:textId="77777777" w:rsidR="00AD111F" w:rsidRPr="00AD111F" w:rsidRDefault="00AD111F" w:rsidP="00C73790">
                <w:pPr>
                  <w:pStyle w:val="Paragraphedeliste"/>
                  <w:numPr>
                    <w:ilvl w:val="0"/>
                    <w:numId w:val="28"/>
                  </w:numPr>
                  <w:rPr>
                    <w:rFonts w:ascii="Arial Narrow" w:hAnsi="Arial Narrow"/>
                    <w:b w:val="0"/>
                    <w:sz w:val="24"/>
                    <w:szCs w:val="24"/>
                  </w:rPr>
                </w:pPr>
                <w:r w:rsidRPr="00AD111F">
                  <w:rPr>
                    <w:rFonts w:ascii="Arial Narrow" w:hAnsi="Arial Narrow"/>
                    <w:b w:val="0"/>
                    <w:sz w:val="24"/>
                    <w:szCs w:val="24"/>
                  </w:rPr>
                  <w:t>Préambule</w:t>
                </w:r>
              </w:p>
            </w:tc>
          </w:tr>
          <w:tr w:rsidR="00AD111F" w:rsidRPr="00AD111F" w14:paraId="34889231"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DE2F4" w14:textId="3D0406D8" w:rsidR="00AD111F" w:rsidRPr="00AD111F" w:rsidRDefault="00AD111F" w:rsidP="00C73790">
                <w:pPr>
                  <w:pStyle w:val="Paragraphedeliste"/>
                  <w:ind w:left="0"/>
                  <w:rPr>
                    <w:rFonts w:ascii="Arial Narrow" w:hAnsi="Arial Narrow"/>
                    <w:b w:val="0"/>
                    <w:sz w:val="24"/>
                    <w:szCs w:val="24"/>
                  </w:rPr>
                </w:pPr>
              </w:p>
            </w:tc>
          </w:tr>
          <w:tr w:rsidR="00AD111F" w:rsidRPr="00AD111F" w14:paraId="71EE1270"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5D3CB0" w14:textId="77777777" w:rsidR="00AD111F" w:rsidRPr="00AD111F" w:rsidRDefault="00AD111F" w:rsidP="00C73790">
                <w:pPr>
                  <w:pStyle w:val="Paragraphedeliste"/>
                  <w:numPr>
                    <w:ilvl w:val="0"/>
                    <w:numId w:val="28"/>
                  </w:numPr>
                  <w:rPr>
                    <w:rFonts w:ascii="Arial Narrow" w:hAnsi="Arial Narrow"/>
                    <w:b w:val="0"/>
                    <w:sz w:val="24"/>
                    <w:szCs w:val="24"/>
                  </w:rPr>
                </w:pPr>
                <w:r w:rsidRPr="00AD111F">
                  <w:rPr>
                    <w:rFonts w:ascii="Arial Narrow" w:hAnsi="Arial Narrow"/>
                    <w:b w:val="0"/>
                    <w:sz w:val="24"/>
                    <w:szCs w:val="24"/>
                  </w:rPr>
                  <w:t>Les publics</w:t>
                </w:r>
              </w:p>
            </w:tc>
          </w:tr>
          <w:tr w:rsidR="00AD111F" w:rsidRPr="00AD111F" w14:paraId="02EFE8B9"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463F1C" w14:textId="77777777" w:rsidR="00AD111F" w:rsidRPr="00AD111F" w:rsidRDefault="00AD111F" w:rsidP="00C73790">
                <w:pPr>
                  <w:pStyle w:val="Sansinterligne"/>
                  <w:numPr>
                    <w:ilvl w:val="1"/>
                    <w:numId w:val="33"/>
                  </w:numPr>
                  <w:rPr>
                    <w:rFonts w:ascii="Arial Narrow" w:hAnsi="Arial Narrow"/>
                    <w:b w:val="0"/>
                    <w:sz w:val="24"/>
                    <w:szCs w:val="24"/>
                    <w:lang w:val="fr-FR"/>
                  </w:rPr>
                </w:pPr>
                <w:r w:rsidRPr="00AD111F">
                  <w:rPr>
                    <w:rFonts w:ascii="Arial Narrow" w:hAnsi="Arial Narrow"/>
                    <w:b w:val="0"/>
                    <w:sz w:val="24"/>
                    <w:szCs w:val="24"/>
                    <w:lang w:val="fr-FR"/>
                  </w:rPr>
                  <w:t>Les attendus dans « Parcours Sup »</w:t>
                </w:r>
                <w:r w:rsidRPr="00F13971">
                  <w:rPr>
                    <w:b w:val="0"/>
                    <w:noProof/>
                    <w:lang w:val="fr-FR" w:eastAsia="fr-FR"/>
                  </w:rPr>
                  <w:t xml:space="preserve"> </w:t>
                </w:r>
              </w:p>
            </w:tc>
          </w:tr>
          <w:tr w:rsidR="00AD111F" w:rsidRPr="00AD111F" w14:paraId="7ACEAE6A"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BFA2A0" w14:textId="77777777" w:rsidR="00AD111F" w:rsidRPr="00AD111F" w:rsidRDefault="00AD111F" w:rsidP="00C73790">
                <w:pPr>
                  <w:pStyle w:val="Sansinterligne"/>
                  <w:numPr>
                    <w:ilvl w:val="1"/>
                    <w:numId w:val="33"/>
                  </w:numPr>
                  <w:rPr>
                    <w:rFonts w:ascii="Arial Narrow" w:hAnsi="Arial Narrow"/>
                    <w:b w:val="0"/>
                    <w:sz w:val="24"/>
                    <w:szCs w:val="24"/>
                    <w:lang w:val="fr-FR"/>
                  </w:rPr>
                </w:pPr>
                <w:r w:rsidRPr="00AD111F">
                  <w:rPr>
                    <w:rFonts w:ascii="Arial Narrow" w:hAnsi="Arial Narrow"/>
                    <w:b w:val="0"/>
                    <w:sz w:val="24"/>
                    <w:szCs w:val="24"/>
                    <w:lang w:val="fr-FR"/>
                  </w:rPr>
                  <w:t>Les contextes professionnels et les domaines de pratique </w:t>
                </w:r>
              </w:p>
            </w:tc>
          </w:tr>
          <w:tr w:rsidR="00AD111F" w:rsidRPr="00AD111F" w14:paraId="0FEC7287"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0604A1" w14:textId="77777777" w:rsidR="00AD111F" w:rsidRPr="00AD111F" w:rsidRDefault="00AD111F" w:rsidP="00C73790">
                <w:pPr>
                  <w:pStyle w:val="Sansinterligne"/>
                  <w:numPr>
                    <w:ilvl w:val="1"/>
                    <w:numId w:val="33"/>
                  </w:numPr>
                  <w:rPr>
                    <w:rFonts w:ascii="Arial Narrow" w:hAnsi="Arial Narrow"/>
                    <w:b w:val="0"/>
                    <w:sz w:val="24"/>
                    <w:szCs w:val="24"/>
                    <w:lang w:val="fr-FR"/>
                  </w:rPr>
                </w:pPr>
                <w:r w:rsidRPr="00AD111F">
                  <w:rPr>
                    <w:rFonts w:ascii="Arial Narrow" w:hAnsi="Arial Narrow"/>
                    <w:b w:val="0"/>
                    <w:sz w:val="24"/>
                    <w:szCs w:val="24"/>
                    <w:lang w:val="fr-FR"/>
                  </w:rPr>
                  <w:t>Les niveaux de compétences attendues dans la pratique physique </w:t>
                </w:r>
              </w:p>
            </w:tc>
          </w:tr>
          <w:tr w:rsidR="00AD111F" w:rsidRPr="00AD111F" w14:paraId="77FE5AB3"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F256F1" w14:textId="77777777" w:rsidR="00AD111F" w:rsidRPr="00AD111F" w:rsidRDefault="00AD111F" w:rsidP="00C73790">
                <w:pPr>
                  <w:pStyle w:val="Paragraphedeliste"/>
                  <w:ind w:left="0"/>
                  <w:rPr>
                    <w:rFonts w:ascii="Arial Narrow" w:hAnsi="Arial Narrow"/>
                    <w:b w:val="0"/>
                    <w:sz w:val="24"/>
                    <w:szCs w:val="24"/>
                  </w:rPr>
                </w:pPr>
              </w:p>
            </w:tc>
          </w:tr>
          <w:tr w:rsidR="00AD111F" w:rsidRPr="00AD111F" w14:paraId="087029E4"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A8EAB" w14:textId="77777777" w:rsidR="00AD111F" w:rsidRPr="00AD111F" w:rsidRDefault="00AD111F" w:rsidP="00C73790">
                <w:pPr>
                  <w:pStyle w:val="Paragraphedeliste"/>
                  <w:numPr>
                    <w:ilvl w:val="0"/>
                    <w:numId w:val="28"/>
                  </w:numPr>
                  <w:rPr>
                    <w:rFonts w:ascii="Arial Narrow" w:hAnsi="Arial Narrow"/>
                    <w:b w:val="0"/>
                    <w:sz w:val="24"/>
                    <w:szCs w:val="24"/>
                  </w:rPr>
                </w:pPr>
                <w:r w:rsidRPr="00AD111F">
                  <w:rPr>
                    <w:rFonts w:ascii="Arial Narrow" w:hAnsi="Arial Narrow"/>
                    <w:b w:val="0"/>
                    <w:sz w:val="24"/>
                    <w:szCs w:val="24"/>
                  </w:rPr>
                  <w:t>Le cadre de la formation</w:t>
                </w:r>
              </w:p>
            </w:tc>
          </w:tr>
          <w:tr w:rsidR="00AD111F" w:rsidRPr="00AD111F" w14:paraId="7351B10F"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3B55E" w14:textId="77777777" w:rsidR="00AD111F" w:rsidRPr="00AD111F" w:rsidRDefault="00AD111F" w:rsidP="00C73790">
                <w:pPr>
                  <w:pStyle w:val="Sansinterligne"/>
                  <w:numPr>
                    <w:ilvl w:val="1"/>
                    <w:numId w:val="28"/>
                  </w:numPr>
                  <w:rPr>
                    <w:rFonts w:ascii="Arial Narrow" w:hAnsi="Arial Narrow"/>
                    <w:b w:val="0"/>
                    <w:sz w:val="24"/>
                    <w:szCs w:val="24"/>
                    <w:lang w:val="fr-FR"/>
                  </w:rPr>
                </w:pPr>
                <w:r w:rsidRPr="00AD111F">
                  <w:rPr>
                    <w:rFonts w:ascii="Arial Narrow" w:hAnsi="Arial Narrow"/>
                    <w:b w:val="0"/>
                    <w:sz w:val="24"/>
                    <w:szCs w:val="24"/>
                    <w:lang w:val="fr-FR"/>
                  </w:rPr>
                  <w:t>Les différents intervenants et la répartition horaire </w:t>
                </w:r>
              </w:p>
            </w:tc>
          </w:tr>
          <w:tr w:rsidR="00AD111F" w:rsidRPr="00AD111F" w14:paraId="1CACB67D"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028B74" w14:textId="77777777" w:rsidR="00AD111F" w:rsidRPr="00AD111F" w:rsidRDefault="00AD111F" w:rsidP="00C73790">
                <w:pPr>
                  <w:pStyle w:val="Sansinterligne"/>
                  <w:numPr>
                    <w:ilvl w:val="1"/>
                    <w:numId w:val="28"/>
                  </w:numPr>
                  <w:rPr>
                    <w:rFonts w:ascii="Arial Narrow" w:hAnsi="Arial Narrow"/>
                    <w:b w:val="0"/>
                    <w:sz w:val="24"/>
                    <w:szCs w:val="24"/>
                    <w:lang w:val="fr-FR"/>
                  </w:rPr>
                </w:pPr>
                <w:r w:rsidRPr="00AD111F">
                  <w:rPr>
                    <w:rFonts w:ascii="Arial Narrow" w:hAnsi="Arial Narrow"/>
                    <w:b w:val="0"/>
                    <w:sz w:val="24"/>
                    <w:szCs w:val="24"/>
                    <w:lang w:val="fr-FR"/>
                  </w:rPr>
                  <w:t xml:space="preserve">Les infrastructures et l’environnement de pratique  </w:t>
                </w:r>
              </w:p>
            </w:tc>
          </w:tr>
          <w:tr w:rsidR="00AD111F" w:rsidRPr="00AD111F" w14:paraId="6F42D981"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1889E" w14:textId="06C76EE5" w:rsidR="00AD111F" w:rsidRPr="00AD111F" w:rsidRDefault="00AD111F" w:rsidP="00C73790">
                <w:pPr>
                  <w:pStyle w:val="Paragraphedeliste"/>
                  <w:ind w:left="0"/>
                  <w:rPr>
                    <w:rFonts w:ascii="Arial Narrow" w:hAnsi="Arial Narrow"/>
                    <w:b w:val="0"/>
                    <w:sz w:val="24"/>
                    <w:szCs w:val="24"/>
                  </w:rPr>
                </w:pPr>
              </w:p>
            </w:tc>
          </w:tr>
          <w:tr w:rsidR="00AD111F" w:rsidRPr="00AD111F" w14:paraId="5FC17879"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F2E55" w14:textId="77777777" w:rsidR="00AD111F" w:rsidRPr="00AD111F" w:rsidRDefault="00AD111F" w:rsidP="00C73790">
                <w:pPr>
                  <w:pStyle w:val="Paragraphedeliste"/>
                  <w:numPr>
                    <w:ilvl w:val="0"/>
                    <w:numId w:val="28"/>
                  </w:numPr>
                  <w:rPr>
                    <w:rFonts w:ascii="Arial Narrow" w:hAnsi="Arial Narrow"/>
                    <w:b w:val="0"/>
                    <w:sz w:val="24"/>
                    <w:szCs w:val="24"/>
                  </w:rPr>
                </w:pPr>
                <w:r w:rsidRPr="00AD111F">
                  <w:rPr>
                    <w:rFonts w:ascii="Arial Narrow" w:hAnsi="Arial Narrow"/>
                    <w:b w:val="0"/>
                    <w:sz w:val="24"/>
                    <w:szCs w:val="24"/>
                  </w:rPr>
                  <w:t>Les stratégies de formation</w:t>
                </w:r>
              </w:p>
            </w:tc>
          </w:tr>
          <w:tr w:rsidR="00AD111F" w:rsidRPr="00AD111F" w14:paraId="202A115D"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37B511" w14:textId="77777777" w:rsidR="00AD111F" w:rsidRPr="00AD111F" w:rsidRDefault="00AD111F" w:rsidP="00612163">
                <w:pPr>
                  <w:pStyle w:val="Sansinterligne"/>
                  <w:ind w:firstLine="399"/>
                  <w:rPr>
                    <w:rFonts w:ascii="Arial Narrow" w:hAnsi="Arial Narrow"/>
                    <w:b w:val="0"/>
                    <w:sz w:val="24"/>
                    <w:szCs w:val="24"/>
                    <w:lang w:val="fr-FR"/>
                  </w:rPr>
                </w:pPr>
                <w:r w:rsidRPr="00AD111F">
                  <w:rPr>
                    <w:rFonts w:ascii="Arial Narrow" w:hAnsi="Arial Narrow"/>
                    <w:b w:val="0"/>
                    <w:sz w:val="24"/>
                    <w:szCs w:val="24"/>
                    <w:lang w:val="fr-FR"/>
                  </w:rPr>
                  <w:t>4.1 Les clés de lecture du référentiel</w:t>
                </w:r>
              </w:p>
            </w:tc>
          </w:tr>
          <w:tr w:rsidR="00AD111F" w:rsidRPr="00AD111F" w14:paraId="6839989C"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E8DB81" w14:textId="77777777" w:rsidR="00AD111F" w:rsidRPr="00AD111F" w:rsidRDefault="00AD111F" w:rsidP="00612163">
                <w:pPr>
                  <w:pStyle w:val="Sansinterligne"/>
                  <w:ind w:firstLine="399"/>
                  <w:rPr>
                    <w:rFonts w:ascii="Arial Narrow" w:hAnsi="Arial Narrow"/>
                    <w:b w:val="0"/>
                    <w:sz w:val="24"/>
                    <w:szCs w:val="24"/>
                    <w:lang w:val="fr-FR"/>
                  </w:rPr>
                </w:pPr>
                <w:r w:rsidRPr="00AD111F">
                  <w:rPr>
                    <w:rFonts w:ascii="Arial Narrow" w:hAnsi="Arial Narrow"/>
                    <w:b w:val="0"/>
                    <w:sz w:val="24"/>
                    <w:szCs w:val="24"/>
                    <w:lang w:val="fr-FR"/>
                  </w:rPr>
                  <w:t>4.2 Quelques éléments sur les contenus du référentiel</w:t>
                </w:r>
              </w:p>
            </w:tc>
          </w:tr>
          <w:tr w:rsidR="00AD111F" w:rsidRPr="00AD111F" w14:paraId="1F5DA353"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A09415" w14:textId="77777777" w:rsidR="00AD111F" w:rsidRPr="00AD111F" w:rsidRDefault="00AD111F" w:rsidP="00612163">
                <w:pPr>
                  <w:pStyle w:val="Sansinterligne"/>
                  <w:ind w:firstLine="399"/>
                  <w:rPr>
                    <w:rFonts w:ascii="Arial Narrow" w:hAnsi="Arial Narrow"/>
                    <w:b w:val="0"/>
                    <w:sz w:val="24"/>
                    <w:szCs w:val="24"/>
                    <w:lang w:val="fr-FR"/>
                  </w:rPr>
                </w:pPr>
                <w:r w:rsidRPr="00AD111F">
                  <w:rPr>
                    <w:rFonts w:ascii="Arial Narrow" w:hAnsi="Arial Narrow"/>
                    <w:b w:val="0"/>
                    <w:sz w:val="24"/>
                    <w:szCs w:val="24"/>
                    <w:lang w:val="fr-FR"/>
                  </w:rPr>
                  <w:t>4.3 La période d’intégration en début d’année</w:t>
                </w:r>
              </w:p>
            </w:tc>
          </w:tr>
          <w:tr w:rsidR="00AD111F" w:rsidRPr="00AD111F" w14:paraId="124B2B00"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F7BBF" w14:textId="77777777" w:rsidR="00AD111F" w:rsidRPr="00AD111F" w:rsidRDefault="00AD111F" w:rsidP="00612163">
                <w:pPr>
                  <w:pStyle w:val="Sansinterligne"/>
                  <w:ind w:firstLine="399"/>
                  <w:rPr>
                    <w:rFonts w:ascii="Arial Narrow" w:hAnsi="Arial Narrow"/>
                    <w:b w:val="0"/>
                    <w:sz w:val="24"/>
                    <w:szCs w:val="24"/>
                    <w:lang w:val="fr-FR"/>
                  </w:rPr>
                </w:pPr>
                <w:r w:rsidRPr="00AD111F">
                  <w:rPr>
                    <w:rFonts w:ascii="Arial Narrow" w:hAnsi="Arial Narrow"/>
                    <w:b w:val="0"/>
                    <w:sz w:val="24"/>
                    <w:szCs w:val="24"/>
                    <w:lang w:val="fr-FR"/>
                  </w:rPr>
                  <w:t xml:space="preserve">4.4 Le projet prévisionnel de formation  </w:t>
                </w:r>
              </w:p>
            </w:tc>
          </w:tr>
          <w:tr w:rsidR="00AD111F" w:rsidRPr="00AD111F" w14:paraId="44FD425E"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BD65F4" w14:textId="77777777" w:rsidR="00AD111F" w:rsidRPr="00AD111F" w:rsidRDefault="00AD111F" w:rsidP="00C73790">
                <w:pPr>
                  <w:pStyle w:val="Sansinterligne"/>
                  <w:rPr>
                    <w:rFonts w:ascii="Arial Narrow" w:hAnsi="Arial Narrow"/>
                    <w:b w:val="0"/>
                    <w:sz w:val="24"/>
                    <w:szCs w:val="24"/>
                    <w:lang w:val="fr-FR"/>
                  </w:rPr>
                </w:pPr>
              </w:p>
            </w:tc>
          </w:tr>
          <w:tr w:rsidR="00AD111F" w:rsidRPr="00AD111F" w14:paraId="565E9CB4"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E7EC3C" w14:textId="77777777" w:rsidR="00AD111F" w:rsidRPr="00AD111F" w:rsidRDefault="00AD111F" w:rsidP="00C73790">
                <w:pPr>
                  <w:pStyle w:val="Paragraphedeliste"/>
                  <w:numPr>
                    <w:ilvl w:val="0"/>
                    <w:numId w:val="28"/>
                  </w:numPr>
                  <w:rPr>
                    <w:rFonts w:ascii="Arial Narrow" w:hAnsi="Arial Narrow"/>
                    <w:b w:val="0"/>
                    <w:sz w:val="24"/>
                    <w:szCs w:val="24"/>
                  </w:rPr>
                </w:pPr>
                <w:r w:rsidRPr="00AD111F">
                  <w:rPr>
                    <w:rFonts w:ascii="Arial Narrow" w:hAnsi="Arial Narrow"/>
                    <w:b w:val="0"/>
                    <w:sz w:val="24"/>
                    <w:szCs w:val="24"/>
                  </w:rPr>
                  <w:t>L’alternance</w:t>
                </w:r>
              </w:p>
            </w:tc>
          </w:tr>
          <w:tr w:rsidR="00AD111F" w:rsidRPr="00AD111F" w14:paraId="6DFADB9F"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AE763E" w14:textId="77777777" w:rsidR="00AD111F" w:rsidRPr="00AD111F" w:rsidRDefault="00AD111F" w:rsidP="00C73790">
                <w:pPr>
                  <w:pStyle w:val="Paragraphedeliste"/>
                  <w:ind w:left="0"/>
                  <w:rPr>
                    <w:rFonts w:ascii="Arial Narrow" w:hAnsi="Arial Narrow"/>
                    <w:b w:val="0"/>
                    <w:sz w:val="24"/>
                    <w:szCs w:val="24"/>
                  </w:rPr>
                </w:pPr>
              </w:p>
            </w:tc>
          </w:tr>
          <w:tr w:rsidR="00AD111F" w:rsidRPr="00AD111F" w14:paraId="60D7377E" w14:textId="77777777" w:rsidTr="00AD1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85E51" w14:textId="77777777" w:rsidR="00AD111F" w:rsidRPr="00AD111F" w:rsidRDefault="00AD111F" w:rsidP="00C73790">
                <w:pPr>
                  <w:pStyle w:val="Paragraphedeliste"/>
                  <w:numPr>
                    <w:ilvl w:val="0"/>
                    <w:numId w:val="28"/>
                  </w:numPr>
                  <w:rPr>
                    <w:rFonts w:ascii="Arial Narrow" w:hAnsi="Arial Narrow"/>
                    <w:b w:val="0"/>
                    <w:sz w:val="24"/>
                    <w:szCs w:val="24"/>
                  </w:rPr>
                </w:pPr>
                <w:r w:rsidRPr="00AD111F">
                  <w:rPr>
                    <w:rFonts w:ascii="Arial Narrow" w:hAnsi="Arial Narrow"/>
                    <w:b w:val="0"/>
                    <w:sz w:val="24"/>
                    <w:szCs w:val="24"/>
                  </w:rPr>
                  <w:t>Les ressources disponibles</w:t>
                </w:r>
              </w:p>
            </w:tc>
          </w:tr>
          <w:tr w:rsidR="00AD111F" w:rsidRPr="00AD111F" w14:paraId="25C81FBF" w14:textId="77777777" w:rsidTr="00AD111F">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FFFFFF" w:themeColor="background1"/>
                  <w:left w:val="single" w:sz="4" w:space="0" w:color="FFFFFF" w:themeColor="background1"/>
                  <w:bottom w:val="nil"/>
                  <w:right w:val="single" w:sz="4" w:space="0" w:color="FFFFFF" w:themeColor="background1"/>
                </w:tcBorders>
              </w:tcPr>
              <w:p w14:paraId="3B78D675" w14:textId="5D894C22" w:rsidR="00AD111F" w:rsidRPr="00AD111F" w:rsidRDefault="00AD111F" w:rsidP="00C73790">
                <w:pPr>
                  <w:rPr>
                    <w:rFonts w:ascii="Arial Narrow" w:hAnsi="Arial Narrow"/>
                    <w:sz w:val="22"/>
                    <w:szCs w:val="22"/>
                  </w:rPr>
                </w:pPr>
              </w:p>
            </w:tc>
          </w:tr>
        </w:tbl>
        <w:p w14:paraId="3E1200DD" w14:textId="77777777" w:rsidR="00D24CF5" w:rsidRDefault="00D24CF5" w:rsidP="00EB24E6">
          <w:pPr>
            <w:ind w:left="-284" w:right="-290"/>
            <w:rPr>
              <w:rFonts w:ascii="Arial Narrow" w:hAnsi="Arial Narrow"/>
              <w:sz w:val="22"/>
              <w:szCs w:val="22"/>
            </w:rPr>
          </w:pPr>
        </w:p>
        <w:p w14:paraId="2776C556" w14:textId="2D74F527" w:rsidR="00D24CF5" w:rsidRPr="00EB24E6" w:rsidRDefault="00D24CF5" w:rsidP="00EB24E6">
          <w:pPr>
            <w:ind w:left="-284" w:right="-290"/>
            <w:rPr>
              <w:rFonts w:ascii="Arial Narrow" w:hAnsi="Arial Narrow"/>
              <w:sz w:val="22"/>
              <w:szCs w:val="22"/>
            </w:rPr>
          </w:pPr>
        </w:p>
        <w:p w14:paraId="7F40245B" w14:textId="77777777" w:rsidR="00D074C0" w:rsidRDefault="00D074C0" w:rsidP="00EB24E6">
          <w:pPr>
            <w:ind w:left="-284" w:right="-290"/>
            <w:rPr>
              <w:rFonts w:ascii="Arial Narrow" w:hAnsi="Arial Narrow"/>
              <w:sz w:val="22"/>
              <w:szCs w:val="22"/>
            </w:rPr>
          </w:pPr>
        </w:p>
        <w:p w14:paraId="3B4CAD56" w14:textId="77777777" w:rsidR="00AD111F" w:rsidRDefault="00AD111F" w:rsidP="00EB24E6">
          <w:pPr>
            <w:ind w:left="-284" w:right="-290"/>
            <w:rPr>
              <w:rFonts w:ascii="Arial Narrow" w:hAnsi="Arial Narrow"/>
              <w:sz w:val="22"/>
              <w:szCs w:val="22"/>
            </w:rPr>
          </w:pPr>
        </w:p>
        <w:p w14:paraId="07A2A0F3" w14:textId="77777777" w:rsidR="00AD111F" w:rsidRDefault="00AD111F" w:rsidP="00EB24E6">
          <w:pPr>
            <w:ind w:left="-284" w:right="-290"/>
            <w:rPr>
              <w:rFonts w:ascii="Arial Narrow" w:hAnsi="Arial Narrow"/>
              <w:sz w:val="22"/>
              <w:szCs w:val="22"/>
            </w:rPr>
          </w:pPr>
        </w:p>
        <w:p w14:paraId="0505428D" w14:textId="77777777" w:rsidR="00AD111F" w:rsidRDefault="00AD111F" w:rsidP="00EB24E6">
          <w:pPr>
            <w:ind w:left="-284" w:right="-290"/>
            <w:rPr>
              <w:rFonts w:ascii="Arial Narrow" w:hAnsi="Arial Narrow"/>
              <w:sz w:val="22"/>
              <w:szCs w:val="22"/>
            </w:rPr>
          </w:pPr>
        </w:p>
        <w:p w14:paraId="60F593BB" w14:textId="77777777" w:rsidR="001C4A3E" w:rsidRPr="00EB24E6" w:rsidRDefault="001C4A3E" w:rsidP="00EB24E6">
          <w:pPr>
            <w:ind w:left="-284" w:right="-290"/>
            <w:rPr>
              <w:rFonts w:ascii="Arial Narrow" w:hAnsi="Arial Narrow"/>
              <w:sz w:val="22"/>
              <w:szCs w:val="22"/>
            </w:rPr>
          </w:pPr>
        </w:p>
        <w:p w14:paraId="3E06B2E9" w14:textId="77777777" w:rsidR="00EB24E6" w:rsidRDefault="00EB24E6" w:rsidP="00EB24E6">
          <w:pPr>
            <w:pStyle w:val="Sansinterligne"/>
            <w:ind w:left="-284" w:right="-290"/>
            <w:rPr>
              <w:rFonts w:ascii="Arial Narrow" w:hAnsi="Arial Narrow" w:cstheme="majorHAnsi"/>
              <w:lang w:val="fr-FR"/>
            </w:rPr>
          </w:pPr>
        </w:p>
        <w:p w14:paraId="10DA4FF6" w14:textId="77777777" w:rsidR="001C4A3E" w:rsidRDefault="001C4A3E" w:rsidP="00EB24E6">
          <w:pPr>
            <w:pStyle w:val="Sansinterligne"/>
            <w:ind w:left="-284" w:right="-290"/>
            <w:rPr>
              <w:rFonts w:ascii="Arial Narrow" w:hAnsi="Arial Narrow" w:cstheme="majorHAnsi"/>
              <w:lang w:val="fr-FR"/>
            </w:rPr>
          </w:pPr>
        </w:p>
        <w:p w14:paraId="2EFEF604" w14:textId="77777777" w:rsidR="001C4A3E" w:rsidRDefault="001C4A3E" w:rsidP="00C27542">
          <w:pPr>
            <w:pStyle w:val="Sansinterligne"/>
            <w:ind w:right="-290"/>
            <w:rPr>
              <w:rFonts w:ascii="Arial Narrow" w:hAnsi="Arial Narrow" w:cstheme="majorHAnsi"/>
              <w:lang w:val="fr-FR"/>
            </w:rPr>
          </w:pPr>
        </w:p>
        <w:p w14:paraId="16114781" w14:textId="5AD10CF2" w:rsidR="001C4A3E" w:rsidRDefault="001C4A3E" w:rsidP="00EB24E6">
          <w:pPr>
            <w:pStyle w:val="Sansinterligne"/>
            <w:ind w:left="-284" w:right="-290"/>
            <w:rPr>
              <w:rFonts w:ascii="Arial Narrow" w:hAnsi="Arial Narrow" w:cstheme="majorHAnsi"/>
              <w:lang w:val="fr-FR"/>
            </w:rPr>
          </w:pPr>
        </w:p>
        <w:p w14:paraId="06401115" w14:textId="28EC9300" w:rsidR="00EB24E6" w:rsidRPr="001535D8" w:rsidRDefault="00EB24E6" w:rsidP="001535D8">
          <w:pPr>
            <w:ind w:left="-284" w:right="-290"/>
            <w:rPr>
              <w:rFonts w:ascii="Arial Narrow" w:hAnsi="Arial Narrow"/>
              <w:b/>
            </w:rPr>
          </w:pPr>
        </w:p>
        <w:p w14:paraId="75CF127C" w14:textId="04318EA3" w:rsidR="00EB24E6" w:rsidRPr="00BD5E46" w:rsidRDefault="00EB24E6" w:rsidP="00D24CF5">
          <w:pPr>
            <w:pStyle w:val="Sansinterligne"/>
            <w:ind w:left="-284" w:right="-290"/>
            <w:jc w:val="center"/>
            <w:rPr>
              <w:rFonts w:ascii="Arial Narrow" w:hAnsi="Arial Narrow" w:cstheme="majorHAnsi"/>
              <w:sz w:val="24"/>
              <w:szCs w:val="24"/>
              <w:lang w:val="fr-FR"/>
            </w:rPr>
          </w:pPr>
          <w:r w:rsidRPr="00BD5E46">
            <w:rPr>
              <w:rFonts w:ascii="Arial Narrow" w:hAnsi="Arial Narrow" w:cstheme="majorHAnsi"/>
              <w:sz w:val="24"/>
              <w:szCs w:val="24"/>
              <w:lang w:val="fr-FR"/>
            </w:rPr>
            <w:t>Bernard André, IGEN groupe EPS</w:t>
          </w:r>
        </w:p>
        <w:p w14:paraId="5CD490BE" w14:textId="77777777" w:rsidR="00D074C0" w:rsidRPr="001535D8" w:rsidRDefault="00D074C0" w:rsidP="00D24CF5">
          <w:pPr>
            <w:pStyle w:val="Sansinterligne"/>
            <w:ind w:left="-284" w:right="-290"/>
            <w:jc w:val="center"/>
            <w:rPr>
              <w:rFonts w:ascii="Arial Narrow" w:hAnsi="Arial Narrow" w:cstheme="majorHAnsi"/>
              <w:sz w:val="24"/>
              <w:szCs w:val="24"/>
              <w:lang w:val="fr-FR"/>
            </w:rPr>
          </w:pPr>
          <w:r w:rsidRPr="001535D8">
            <w:rPr>
              <w:rFonts w:ascii="Arial Narrow" w:hAnsi="Arial Narrow" w:cstheme="majorHAnsi"/>
              <w:sz w:val="24"/>
              <w:szCs w:val="24"/>
              <w:lang w:val="fr-FR"/>
            </w:rPr>
            <w:t>Ahmed Bauvin, DAET académie de Versailles</w:t>
          </w:r>
        </w:p>
        <w:p w14:paraId="61C1A2DC" w14:textId="77777777" w:rsidR="00D074C0" w:rsidRPr="001535D8" w:rsidRDefault="00D074C0" w:rsidP="00D24CF5">
          <w:pPr>
            <w:pStyle w:val="Sansinterligne"/>
            <w:ind w:left="-284" w:right="-290"/>
            <w:jc w:val="center"/>
            <w:rPr>
              <w:rFonts w:ascii="Arial Narrow" w:hAnsi="Arial Narrow" w:cstheme="majorHAnsi"/>
              <w:sz w:val="24"/>
              <w:szCs w:val="24"/>
              <w:lang w:val="fr-FR"/>
            </w:rPr>
          </w:pPr>
          <w:r w:rsidRPr="001535D8">
            <w:rPr>
              <w:rFonts w:ascii="Arial Narrow" w:hAnsi="Arial Narrow" w:cstheme="majorHAnsi"/>
              <w:sz w:val="24"/>
              <w:szCs w:val="24"/>
              <w:lang w:val="fr-FR"/>
            </w:rPr>
            <w:t>Christophe Carpentier, IA-IPR EPS académie de Lille</w:t>
          </w:r>
        </w:p>
        <w:p w14:paraId="4EEA2879" w14:textId="45E35A74" w:rsidR="00EA479C" w:rsidRPr="00F13971" w:rsidRDefault="00D074C0" w:rsidP="00D24CF5">
          <w:pPr>
            <w:pStyle w:val="Sansinterligne"/>
            <w:ind w:left="-284" w:right="-290"/>
            <w:jc w:val="center"/>
            <w:rPr>
              <w:rFonts w:ascii="Arial Narrow" w:hAnsi="Arial Narrow"/>
              <w:color w:val="FFFFFF" w:themeColor="background1"/>
              <w:sz w:val="24"/>
              <w:szCs w:val="24"/>
              <w:lang w:val="fr-FR"/>
            </w:rPr>
          </w:pPr>
          <w:r w:rsidRPr="001535D8">
            <w:rPr>
              <w:rFonts w:ascii="Arial Narrow" w:hAnsi="Arial Narrow" w:cstheme="majorHAnsi"/>
              <w:sz w:val="24"/>
              <w:szCs w:val="24"/>
              <w:lang w:val="fr-FR"/>
            </w:rPr>
            <w:t>Isabelle Malbranque, IEN ET économie-gestion académie de Lille</w:t>
          </w:r>
        </w:p>
        <w:p w14:paraId="3DA5488C" w14:textId="02F3C741" w:rsidR="00EA479C" w:rsidRDefault="00EA479C">
          <w:pPr>
            <w:rPr>
              <w:color w:val="FFFFFF" w:themeColor="background1"/>
              <w:sz w:val="56"/>
              <w:szCs w:val="56"/>
            </w:rPr>
          </w:pPr>
        </w:p>
        <w:p w14:paraId="09D50540" w14:textId="44472C08" w:rsidR="00BA2A32" w:rsidRPr="00F33CAB" w:rsidRDefault="00D52F11" w:rsidP="00BA2A32">
          <w:pPr>
            <w:rPr>
              <w:color w:val="FFFFFF" w:themeColor="background1"/>
              <w:sz w:val="56"/>
              <w:szCs w:val="56"/>
            </w:rPr>
          </w:pPr>
          <w:r>
            <w:rPr>
              <w:noProof/>
              <w:color w:val="FFFFFF" w:themeColor="background1"/>
              <w:sz w:val="56"/>
              <w:szCs w:val="56"/>
              <w:lang w:eastAsia="fr-FR"/>
            </w:rPr>
            <mc:AlternateContent>
              <mc:Choice Requires="wps">
                <w:drawing>
                  <wp:anchor distT="0" distB="0" distL="114300" distR="114300" simplePos="0" relativeHeight="251793408" behindDoc="0" locked="0" layoutInCell="1" allowOverlap="1" wp14:anchorId="0D4F6237" wp14:editId="3D85E404">
                    <wp:simplePos x="0" y="0"/>
                    <wp:positionH relativeFrom="column">
                      <wp:posOffset>6305692</wp:posOffset>
                    </wp:positionH>
                    <wp:positionV relativeFrom="paragraph">
                      <wp:posOffset>1171879</wp:posOffset>
                    </wp:positionV>
                    <wp:extent cx="324000" cy="324000"/>
                    <wp:effectExtent l="0" t="0" r="6350" b="6350"/>
                    <wp:wrapNone/>
                    <wp:docPr id="3" name="Ellips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D97957" w14:textId="30FBE2B5" w:rsidR="00B84498" w:rsidRPr="00D52F11" w:rsidRDefault="00B84498" w:rsidP="00D52F11">
                                <w:pPr>
                                  <w:jc w:val="center"/>
                                  <w:rPr>
                                    <w:color w:val="000000" w:themeColor="text1"/>
                                    <w:sz w:val="20"/>
                                    <w:szCs w:val="20"/>
                                  </w:rPr>
                                </w:pPr>
                                <w:r w:rsidRPr="00D52F11">
                                  <w:rPr>
                                    <w:color w:val="000000" w:themeColor="text1"/>
                                    <w:sz w:val="20"/>
                                    <w:szCs w:val="20"/>
                                  </w:rPr>
                                  <w:t>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4F6237" id="Ellipse 3" o:spid="_x0000_s1038" style="position:absolute;margin-left:496.5pt;margin-top:92.25pt;width:25.5pt;height:2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" fillcolor="white [3212]" stroked="f" strokeweight="1pt">
                    <v:stroke joinstyle="miter"/>
                    <v:path arrowok="t"/>
                    <o:lock v:ext="edit" aspectratio="t"/>
                    <v:textbox inset="1mm,1mm,1mm,1mm">
                      <w:txbxContent>
                        <w:p w14:paraId="36D97957" w14:textId="30FBE2B5" w:rsidR="00B84498" w:rsidRPr="00D52F11" w:rsidRDefault="00B84498" w:rsidP="00D52F11">
                          <w:pPr>
                            <w:jc w:val="center"/>
                            <w:rPr>
                              <w:color w:val="000000" w:themeColor="text1"/>
                              <w:sz w:val="20"/>
                              <w:szCs w:val="20"/>
                            </w:rPr>
                          </w:pPr>
                          <w:r w:rsidRPr="00D52F11">
                            <w:rPr>
                              <w:color w:val="000000" w:themeColor="text1"/>
                              <w:sz w:val="20"/>
                              <w:szCs w:val="20"/>
                            </w:rPr>
                            <w:t>1</w:t>
                          </w:r>
                        </w:p>
                      </w:txbxContent>
                    </v:textbox>
                  </v:oval>
                </w:pict>
              </mc:Fallback>
            </mc:AlternateContent>
          </w:r>
          <w:r w:rsidR="00F33CAB">
            <w:rPr>
              <w:color w:val="FFFFFF" w:themeColor="background1"/>
              <w:sz w:val="56"/>
              <w:szCs w:val="56"/>
            </w:rPr>
            <w:br w:type="page"/>
          </w:r>
        </w:p>
      </w:sdtContent>
    </w:sdt>
    <w:p w14:paraId="3BD62AC4" w14:textId="5DA960C2" w:rsidR="00CE299B" w:rsidRPr="00442D7E" w:rsidRDefault="002B3910" w:rsidP="00421C1F">
      <w:pPr>
        <w:pStyle w:val="Titre1"/>
        <w:shd w:val="clear" w:color="auto" w:fill="767171" w:themeFill="background2" w:themeFillShade="80"/>
        <w:spacing w:before="0"/>
        <w:ind w:right="-289"/>
        <w:contextualSpacing/>
        <w:rPr>
          <w:color w:val="FFFFFF" w:themeColor="background1"/>
          <w:sz w:val="56"/>
          <w:szCs w:val="56"/>
        </w:rPr>
      </w:pPr>
      <w:r>
        <w:rPr>
          <w:rFonts w:ascii="Arial Narrow" w:eastAsia="Times New Roman" w:hAnsi="Arial Narrow" w:cstheme="majorHAnsi"/>
          <w:i/>
          <w:noProof/>
          <w:lang w:eastAsia="fr-FR"/>
        </w:rPr>
        <w:lastRenderedPageBreak/>
        <mc:AlternateContent>
          <mc:Choice Requires="wpg">
            <w:drawing>
              <wp:anchor distT="0" distB="0" distL="114300" distR="114300" simplePos="0" relativeHeight="251630079" behindDoc="0" locked="0" layoutInCell="1" allowOverlap="1" wp14:anchorId="2F55B3D2" wp14:editId="13AEB5AE">
                <wp:simplePos x="0" y="0"/>
                <wp:positionH relativeFrom="column">
                  <wp:posOffset>6278656</wp:posOffset>
                </wp:positionH>
                <wp:positionV relativeFrom="paragraph">
                  <wp:posOffset>-533400</wp:posOffset>
                </wp:positionV>
                <wp:extent cx="443986" cy="11437767"/>
                <wp:effectExtent l="0" t="0" r="13335" b="11430"/>
                <wp:wrapNone/>
                <wp:docPr id="42" name="Groupe 42"/>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43"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4639157"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ACB61FD"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6"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77B0744"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7"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5D2AC2C"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E23E030"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15C60DE"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F55B3D2" id="Groupe 42" o:spid="_x0000_s1039" style="position:absolute;margin-left:494.4pt;margin-top:-42pt;width:34.95pt;height:900.6pt;z-index:251630079;mso-width-relative:margin"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">
                <v:shape id="Rectangle avec coin diagonal arrondi 60" o:spid="_x0000_s1040"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041"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14639157"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042"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4ACB61FD"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043"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777B0744"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044"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45D2AC2C"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045"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3E23E030"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046"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015C60DE"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981884">
        <w:rPr>
          <w:color w:val="FFFFFF" w:themeColor="background1"/>
          <w:sz w:val="56"/>
          <w:szCs w:val="56"/>
        </w:rPr>
        <w:t xml:space="preserve">1 - </w:t>
      </w:r>
      <w:r w:rsidR="006C4A88" w:rsidRPr="00442D7E">
        <w:rPr>
          <w:color w:val="FFFFFF" w:themeColor="background1"/>
          <w:sz w:val="56"/>
          <w:szCs w:val="56"/>
        </w:rPr>
        <w:t>Préambule</w:t>
      </w:r>
    </w:p>
    <w:p w14:paraId="223386E2" w14:textId="772E7A2F" w:rsidR="00AC2B8A" w:rsidRDefault="00AC2B8A" w:rsidP="00442D7E">
      <w:pPr>
        <w:contextualSpacing/>
      </w:pPr>
    </w:p>
    <w:p w14:paraId="2DCA523C" w14:textId="1861F59D" w:rsidR="007B7E7D" w:rsidRPr="009D5C02" w:rsidRDefault="007B7E7D" w:rsidP="007B7E7D">
      <w:pPr>
        <w:pStyle w:val="Sansinterligne"/>
        <w:ind w:right="284" w:firstLine="708"/>
        <w:rPr>
          <w:rFonts w:ascii="Arial Narrow" w:hAnsi="Arial Narrow"/>
          <w:sz w:val="20"/>
          <w:szCs w:val="20"/>
          <w:lang w:val="fr-FR"/>
        </w:rPr>
      </w:pPr>
    </w:p>
    <w:p w14:paraId="18C8897D" w14:textId="77777777" w:rsidR="00D40061" w:rsidRDefault="00D40061" w:rsidP="001535D8">
      <w:pPr>
        <w:ind w:right="-290"/>
        <w:contextualSpacing/>
        <w:jc w:val="both"/>
        <w:rPr>
          <w:rFonts w:ascii="Arial Narrow" w:eastAsia="Times New Roman" w:hAnsi="Arial Narrow" w:cs="Arial"/>
          <w:color w:val="000000"/>
          <w:lang w:eastAsia="fr-FR"/>
        </w:rPr>
        <w:sectPr w:rsidR="00D40061" w:rsidSect="00BB2CB5">
          <w:footerReference w:type="even" r:id="rId19"/>
          <w:footerReference w:type="default" r:id="rId20"/>
          <w:footerReference w:type="first" r:id="rId21"/>
          <w:pgSz w:w="11900" w:h="16840"/>
          <w:pgMar w:top="851" w:right="1418" w:bottom="1134" w:left="1418" w:header="709" w:footer="709" w:gutter="0"/>
          <w:pgNumType w:fmt="numberInDash" w:start="0"/>
          <w:cols w:space="708"/>
          <w:docGrid w:linePitch="360"/>
        </w:sectPr>
      </w:pPr>
    </w:p>
    <w:p w14:paraId="45C1A23C" w14:textId="6C872CA4" w:rsidR="007B7E7D" w:rsidRPr="001535D8" w:rsidRDefault="007B7E7D" w:rsidP="001535D8">
      <w:pPr>
        <w:ind w:right="-290"/>
        <w:contextualSpacing/>
        <w:jc w:val="both"/>
        <w:rPr>
          <w:rFonts w:ascii="Arial Narrow" w:eastAsia="Times New Roman" w:hAnsi="Arial Narrow" w:cs="Arial"/>
          <w:color w:val="000000"/>
          <w:lang w:eastAsia="fr-FR"/>
        </w:rPr>
      </w:pPr>
      <w:r w:rsidRPr="001535D8">
        <w:rPr>
          <w:rFonts w:ascii="Arial Narrow" w:eastAsia="Times New Roman" w:hAnsi="Arial Narrow" w:cs="Arial"/>
          <w:color w:val="000000"/>
          <w:lang w:eastAsia="fr-FR"/>
        </w:rPr>
        <w:t>Le développement du secteur des activités physiques ou sportives pour tous, des activités gymniques de la force et de la forme, des sports collectifs, des activités aquatiques, d’équitation notamment, est perceptible en France depuis de nombreuses années. On constate une évolution importante de la demande d’activités physiques ou sportives au sein de la population et donc une augmentation du besoin en matière d'encadrement en favorisant une filière professionnelle, des parcours de formation adaptés.</w:t>
      </w:r>
    </w:p>
    <w:p w14:paraId="3079BADA" w14:textId="77777777" w:rsidR="007B7E7D" w:rsidRPr="001535D8" w:rsidRDefault="007B7E7D" w:rsidP="001535D8">
      <w:pPr>
        <w:ind w:right="-290"/>
        <w:contextualSpacing/>
        <w:jc w:val="both"/>
        <w:rPr>
          <w:rFonts w:ascii="Arial Narrow" w:eastAsia="Times New Roman" w:hAnsi="Arial Narrow" w:cs="Arial"/>
          <w:color w:val="000000"/>
          <w:lang w:eastAsia="fr-FR"/>
        </w:rPr>
      </w:pPr>
      <w:r w:rsidRPr="001535D8">
        <w:rPr>
          <w:rFonts w:ascii="Arial Narrow" w:eastAsia="Times New Roman" w:hAnsi="Arial Narrow" w:cs="Arial"/>
          <w:color w:val="000000"/>
          <w:lang w:eastAsia="fr-FR"/>
        </w:rPr>
        <w:t>L‘augmentation de la demande de loisirs conduit à une forte croissance du nombre d’emplois d'animateurs d'activités physiques et sportives plurivalents intervenant avec tous les publics, sous la responsabilité d’un titulaire dûment habilité s’agissant de professions règlementées, mais aussi à une demande de professionnalisation accrue de ces encadrants, conséquence notamment des exigences du public en matière de sécurité et de compétences techniques et pédagogiques. La professionnalisation du secteur associatif dans ce domaine, ainsi que le nombre important d’animateurs d'activités physiques ou sportives plurivalents employés par la fonction publique territoriale en attestent. Le sport et les activités sportives offrent un fort potentiel de développement de l’emploi.</w:t>
      </w:r>
    </w:p>
    <w:p w14:paraId="49021BFB" w14:textId="77777777" w:rsidR="00EA5B5A" w:rsidRPr="001535D8" w:rsidRDefault="00EA5B5A" w:rsidP="001535D8">
      <w:pPr>
        <w:ind w:right="-290"/>
        <w:contextualSpacing/>
        <w:jc w:val="both"/>
        <w:rPr>
          <w:rFonts w:ascii="Arial Narrow" w:eastAsia="Times New Roman" w:hAnsi="Arial Narrow" w:cs="Arial"/>
          <w:color w:val="000000"/>
          <w:lang w:eastAsia="fr-FR"/>
        </w:rPr>
      </w:pPr>
    </w:p>
    <w:p w14:paraId="70F83D67" w14:textId="77777777" w:rsidR="007B7E7D" w:rsidRPr="001535D8" w:rsidRDefault="007B7E7D" w:rsidP="001535D8">
      <w:pPr>
        <w:ind w:right="-290"/>
        <w:contextualSpacing/>
        <w:jc w:val="both"/>
        <w:rPr>
          <w:rFonts w:ascii="Arial Narrow" w:eastAsia="Times New Roman" w:hAnsi="Arial Narrow" w:cs="Arial"/>
          <w:color w:val="000000"/>
          <w:lang w:eastAsia="fr-FR"/>
        </w:rPr>
      </w:pPr>
      <w:r w:rsidRPr="001535D8">
        <w:rPr>
          <w:rFonts w:ascii="Arial Narrow" w:eastAsia="Times New Roman" w:hAnsi="Arial Narrow" w:cs="Arial"/>
          <w:color w:val="000000"/>
          <w:lang w:eastAsia="fr-FR"/>
        </w:rPr>
        <w:t>Il apparaît dès lors nécessaire de mettre en place, dans la voie professionnelle et à l’issue du baccalauréat professionnel, un dispositif de qualification adapté aux besoins réels du marché de l’emploi, prenant en compte ces évolutions et coordonné avec les certifications existantes, dans une logique de parcours qui permettra des prises de responsabilité croissantes dans le respect des identités et des cultures propres à chaque activité physique.</w:t>
      </w:r>
    </w:p>
    <w:p w14:paraId="7E5894B8" w14:textId="77777777" w:rsidR="007B7E7D" w:rsidRPr="00B84498" w:rsidRDefault="007B7E7D" w:rsidP="001535D8">
      <w:pPr>
        <w:ind w:right="-290"/>
        <w:contextualSpacing/>
        <w:jc w:val="both"/>
        <w:rPr>
          <w:rFonts w:ascii="Arial Narrow" w:eastAsia="Times New Roman" w:hAnsi="Arial Narrow" w:cs="Arial"/>
          <w:b/>
          <w:color w:val="000000"/>
          <w:lang w:eastAsia="fr-FR"/>
        </w:rPr>
      </w:pPr>
      <w:r w:rsidRPr="001535D8">
        <w:rPr>
          <w:rFonts w:ascii="Arial Narrow" w:eastAsia="Times New Roman" w:hAnsi="Arial Narrow" w:cs="Arial"/>
          <w:color w:val="000000"/>
          <w:lang w:eastAsia="fr-FR"/>
        </w:rPr>
        <w:t xml:space="preserve">Les titulaires de la mention complémentaire pourront viser des activités professionnelles dans le </w:t>
      </w:r>
      <w:r w:rsidRPr="001535D8">
        <w:rPr>
          <w:rFonts w:ascii="Arial Narrow" w:eastAsia="Times New Roman" w:hAnsi="Arial Narrow" w:cs="Arial"/>
          <w:color w:val="000000"/>
          <w:lang w:eastAsia="fr-FR"/>
        </w:rPr>
        <w:t xml:space="preserve">champ de l’animation, l’administration et la gestion de projets ou d’organisations dans le secteur économique du sport, dans des associations ou collectivités ou toute structure promouvant les activités physiques ou sportives, y compris dans un cadre périscolaire. Ils apprendront à </w:t>
      </w:r>
      <w:r w:rsidRPr="00B84498">
        <w:rPr>
          <w:rFonts w:ascii="Arial Narrow" w:eastAsia="Times New Roman" w:hAnsi="Arial Narrow" w:cs="Arial"/>
          <w:b/>
          <w:color w:val="000000"/>
          <w:highlight w:val="yellow"/>
          <w:lang w:eastAsia="fr-FR"/>
        </w:rPr>
        <w:t>découvrir l’environnement métier, à prendre en compte les spécificités des publics et des structures d’exercice, les contextes économique, juridique, sportif. Ils construiront des compétences dans l’élaboration de projets d’animation et d’aide à la mise en œuvre pédagogique, en assurant l’interface administrative entre les acteurs du projet de la structure.</w:t>
      </w:r>
    </w:p>
    <w:p w14:paraId="274E643C" w14:textId="77777777" w:rsidR="007B7E7D" w:rsidRPr="001535D8" w:rsidRDefault="007B7E7D" w:rsidP="001535D8">
      <w:pPr>
        <w:ind w:right="-290"/>
        <w:contextualSpacing/>
        <w:jc w:val="both"/>
        <w:rPr>
          <w:rFonts w:ascii="Arial Narrow" w:eastAsia="Times New Roman" w:hAnsi="Arial Narrow" w:cs="Arial"/>
          <w:color w:val="000000"/>
          <w:lang w:eastAsia="fr-FR"/>
        </w:rPr>
      </w:pPr>
      <w:r w:rsidRPr="001535D8">
        <w:rPr>
          <w:rFonts w:ascii="Arial Narrow" w:eastAsia="Times New Roman" w:hAnsi="Arial Narrow" w:cs="Arial"/>
          <w:color w:val="000000"/>
          <w:lang w:eastAsia="fr-FR"/>
        </w:rPr>
        <w:t xml:space="preserve">S’ils poursuivent après la mention complémentaire dans une formation au </w:t>
      </w:r>
      <w:r w:rsidR="00EA5B5A" w:rsidRPr="001535D8">
        <w:rPr>
          <w:rFonts w:ascii="Arial Narrow" w:eastAsia="Times New Roman" w:hAnsi="Arial Narrow" w:cs="Arial"/>
          <w:color w:val="000000"/>
          <w:lang w:eastAsia="fr-FR"/>
        </w:rPr>
        <w:t>brevet professionnel de la jeunesse, de l’éducation populaire et du sport (BP JEPS)</w:t>
      </w:r>
      <w:r w:rsidRPr="001535D8">
        <w:rPr>
          <w:rFonts w:ascii="Arial Narrow" w:eastAsia="Times New Roman" w:hAnsi="Arial Narrow" w:cs="Arial"/>
          <w:color w:val="000000"/>
          <w:lang w:eastAsia="fr-FR"/>
        </w:rPr>
        <w:t xml:space="preserve">, ils encadreront des activités de découverte, d’animation et d’éducation. Ils auront construit les </w:t>
      </w:r>
      <w:r w:rsidRPr="00B84498">
        <w:rPr>
          <w:rFonts w:ascii="Arial Narrow" w:eastAsia="Times New Roman" w:hAnsi="Arial Narrow" w:cs="Arial"/>
          <w:color w:val="000000"/>
          <w:highlight w:val="yellow"/>
          <w:lang w:eastAsia="fr-FR"/>
        </w:rPr>
        <w:t>deux premières unités capitalisables du BPJEPS</w:t>
      </w:r>
      <w:r w:rsidRPr="001535D8">
        <w:rPr>
          <w:rFonts w:ascii="Arial Narrow" w:eastAsia="Times New Roman" w:hAnsi="Arial Narrow" w:cs="Arial"/>
          <w:color w:val="000000"/>
          <w:lang w:eastAsia="fr-FR"/>
        </w:rPr>
        <w:t xml:space="preserve">. La mention complémentaire est un diplôme professionnalisant et intermédiaire entre un baccalauréat professionnel et un brevet professionnel de la jeunesse, de l’éducation populaire </w:t>
      </w:r>
      <w:r w:rsidR="00EA5B5A" w:rsidRPr="001535D8">
        <w:rPr>
          <w:rFonts w:ascii="Arial Narrow" w:eastAsia="Times New Roman" w:hAnsi="Arial Narrow" w:cs="Arial"/>
          <w:color w:val="000000"/>
          <w:lang w:eastAsia="fr-FR"/>
        </w:rPr>
        <w:t>et du sport.</w:t>
      </w:r>
    </w:p>
    <w:p w14:paraId="38A8A756" w14:textId="77777777" w:rsidR="00BC128A" w:rsidRPr="001535D8" w:rsidRDefault="00BC128A" w:rsidP="001535D8">
      <w:pPr>
        <w:ind w:right="-290"/>
        <w:contextualSpacing/>
        <w:jc w:val="both"/>
        <w:rPr>
          <w:rFonts w:ascii="Arial Narrow" w:eastAsia="Times New Roman" w:hAnsi="Arial Narrow" w:cs="Arial"/>
          <w:color w:val="000000"/>
          <w:lang w:eastAsia="fr-FR"/>
        </w:rPr>
      </w:pPr>
    </w:p>
    <w:p w14:paraId="55AF94A4" w14:textId="743B5813" w:rsidR="00AC2B8A" w:rsidRPr="001535D8" w:rsidRDefault="00711241" w:rsidP="001535D8">
      <w:pPr>
        <w:ind w:right="-290"/>
        <w:contextualSpacing/>
        <w:jc w:val="both"/>
        <w:rPr>
          <w:rFonts w:ascii="Arial Narrow" w:eastAsia="Times New Roman" w:hAnsi="Arial Narrow" w:cs="Arial"/>
          <w:color w:val="000000"/>
          <w:lang w:eastAsia="fr-FR"/>
        </w:rPr>
      </w:pPr>
      <w:r w:rsidRPr="001535D8">
        <w:rPr>
          <w:rFonts w:ascii="Arial Narrow" w:eastAsia="Times New Roman" w:hAnsi="Arial Narrow" w:cs="Arial"/>
          <w:color w:val="000000"/>
          <w:lang w:eastAsia="fr-FR"/>
        </w:rPr>
        <w:t xml:space="preserve">Ce guide d’accompagnement pédagogique n’a pas vocation à </w:t>
      </w:r>
      <w:r w:rsidR="00723549" w:rsidRPr="001535D8">
        <w:rPr>
          <w:rFonts w:ascii="Arial Narrow" w:eastAsia="Times New Roman" w:hAnsi="Arial Narrow" w:cs="Arial"/>
          <w:color w:val="000000"/>
          <w:lang w:eastAsia="fr-FR"/>
        </w:rPr>
        <w:t xml:space="preserve">se substituer à l’arrêté de création du diplôme et </w:t>
      </w:r>
      <w:r w:rsidR="00E8428A" w:rsidRPr="001535D8">
        <w:rPr>
          <w:rFonts w:ascii="Arial Narrow" w:eastAsia="Times New Roman" w:hAnsi="Arial Narrow" w:cs="Arial"/>
          <w:color w:val="000000"/>
          <w:lang w:eastAsia="fr-FR"/>
        </w:rPr>
        <w:t>de ses annexes qui demeurent le seul document de référence</w:t>
      </w:r>
      <w:r w:rsidR="00C24596" w:rsidRPr="001535D8">
        <w:rPr>
          <w:rFonts w:ascii="Arial Narrow" w:eastAsia="Times New Roman" w:hAnsi="Arial Narrow" w:cs="Arial"/>
          <w:color w:val="000000"/>
          <w:lang w:eastAsia="fr-FR"/>
        </w:rPr>
        <w:t xml:space="preserve">. </w:t>
      </w:r>
      <w:r w:rsidR="00E8428A" w:rsidRPr="001535D8">
        <w:rPr>
          <w:rFonts w:ascii="Arial Narrow" w:eastAsia="Times New Roman" w:hAnsi="Arial Narrow" w:cs="Arial"/>
          <w:color w:val="000000"/>
          <w:lang w:eastAsia="fr-FR"/>
        </w:rPr>
        <w:t>Il ne constitue pas</w:t>
      </w:r>
      <w:r w:rsidRPr="001535D8">
        <w:rPr>
          <w:rFonts w:ascii="Arial Narrow" w:eastAsia="Times New Roman" w:hAnsi="Arial Narrow" w:cs="Arial"/>
          <w:color w:val="000000"/>
          <w:lang w:eastAsia="fr-FR"/>
        </w:rPr>
        <w:t xml:space="preserve"> </w:t>
      </w:r>
      <w:r w:rsidR="00E8428A" w:rsidRPr="001535D8">
        <w:rPr>
          <w:rFonts w:ascii="Arial Narrow" w:eastAsia="Times New Roman" w:hAnsi="Arial Narrow" w:cs="Arial"/>
          <w:color w:val="000000"/>
          <w:lang w:eastAsia="fr-FR"/>
        </w:rPr>
        <w:t xml:space="preserve">non plus </w:t>
      </w:r>
      <w:r w:rsidRPr="001535D8">
        <w:rPr>
          <w:rFonts w:ascii="Arial Narrow" w:eastAsia="Times New Roman" w:hAnsi="Arial Narrow" w:cs="Arial"/>
          <w:color w:val="000000"/>
          <w:lang w:eastAsia="fr-FR"/>
        </w:rPr>
        <w:t>un modèle limitant la créativité et l’initiative des équipes pédagogiques</w:t>
      </w:r>
      <w:r w:rsidR="00F422CB" w:rsidRPr="001535D8">
        <w:rPr>
          <w:rFonts w:ascii="Arial Narrow" w:eastAsia="Times New Roman" w:hAnsi="Arial Narrow" w:cs="Arial"/>
          <w:color w:val="000000"/>
          <w:lang w:eastAsia="fr-FR"/>
        </w:rPr>
        <w:t xml:space="preserve"> en académie</w:t>
      </w:r>
      <w:r w:rsidRPr="001535D8">
        <w:rPr>
          <w:rFonts w:ascii="Arial Narrow" w:eastAsia="Times New Roman" w:hAnsi="Arial Narrow" w:cs="Arial"/>
          <w:color w:val="000000"/>
          <w:lang w:eastAsia="fr-FR"/>
        </w:rPr>
        <w:t xml:space="preserve">. </w:t>
      </w:r>
      <w:r w:rsidR="00E8428A" w:rsidRPr="001535D8">
        <w:rPr>
          <w:rFonts w:ascii="Arial Narrow" w:eastAsia="Times New Roman" w:hAnsi="Arial Narrow" w:cs="Arial"/>
          <w:color w:val="000000"/>
          <w:lang w:eastAsia="fr-FR"/>
        </w:rPr>
        <w:t>Son objectif est d’apporter un éclairage</w:t>
      </w:r>
      <w:r w:rsidRPr="001535D8">
        <w:rPr>
          <w:rFonts w:ascii="Arial Narrow" w:eastAsia="Times New Roman" w:hAnsi="Arial Narrow" w:cs="Arial"/>
          <w:color w:val="000000"/>
          <w:lang w:eastAsia="fr-FR"/>
        </w:rPr>
        <w:t xml:space="preserve"> par quelques idées </w:t>
      </w:r>
      <w:r w:rsidR="00E8428A" w:rsidRPr="001535D8">
        <w:rPr>
          <w:rFonts w:ascii="Arial Narrow" w:eastAsia="Times New Roman" w:hAnsi="Arial Narrow" w:cs="Arial"/>
          <w:color w:val="000000"/>
          <w:lang w:eastAsia="fr-FR"/>
        </w:rPr>
        <w:t>et exemples, de</w:t>
      </w:r>
      <w:r w:rsidR="00EA5B5A" w:rsidRPr="001535D8">
        <w:rPr>
          <w:rFonts w:ascii="Arial Narrow" w:eastAsia="Times New Roman" w:hAnsi="Arial Narrow" w:cs="Arial"/>
          <w:color w:val="000000"/>
          <w:lang w:eastAsia="fr-FR"/>
        </w:rPr>
        <w:t>s</w:t>
      </w:r>
      <w:r w:rsidR="007C1AD8" w:rsidRPr="001535D8">
        <w:rPr>
          <w:rFonts w:ascii="Arial Narrow" w:eastAsia="Times New Roman" w:hAnsi="Arial Narrow" w:cs="Arial"/>
          <w:color w:val="000000"/>
          <w:lang w:eastAsia="fr-FR"/>
        </w:rPr>
        <w:t xml:space="preserve"> </w:t>
      </w:r>
      <w:r w:rsidRPr="001535D8">
        <w:rPr>
          <w:rFonts w:ascii="Arial Narrow" w:eastAsia="Times New Roman" w:hAnsi="Arial Narrow" w:cs="Arial"/>
          <w:color w:val="000000"/>
          <w:lang w:eastAsia="fr-FR"/>
        </w:rPr>
        <w:t>mises en œuvre possibles</w:t>
      </w:r>
      <w:r w:rsidR="007C1AD8" w:rsidRPr="001535D8">
        <w:rPr>
          <w:rFonts w:ascii="Arial Narrow" w:eastAsia="Times New Roman" w:hAnsi="Arial Narrow" w:cs="Arial"/>
          <w:color w:val="000000"/>
          <w:lang w:eastAsia="fr-FR"/>
        </w:rPr>
        <w:t xml:space="preserve"> de la formation menant à l’obtention de la mention complémentaire animation-gestion </w:t>
      </w:r>
      <w:r w:rsidR="00E822F9" w:rsidRPr="001535D8">
        <w:rPr>
          <w:rFonts w:ascii="Arial Narrow" w:eastAsia="Times New Roman" w:hAnsi="Arial Narrow" w:cs="Arial"/>
          <w:color w:val="000000"/>
          <w:lang w:eastAsia="fr-FR"/>
        </w:rPr>
        <w:t xml:space="preserve">de projets </w:t>
      </w:r>
      <w:r w:rsidR="007C1AD8" w:rsidRPr="001535D8">
        <w:rPr>
          <w:rFonts w:ascii="Arial Narrow" w:eastAsia="Times New Roman" w:hAnsi="Arial Narrow" w:cs="Arial"/>
          <w:color w:val="000000"/>
          <w:lang w:eastAsia="fr-FR"/>
        </w:rPr>
        <w:t>dans le secteur sportif (MC AG</w:t>
      </w:r>
      <w:r w:rsidR="00F422CB" w:rsidRPr="001535D8">
        <w:rPr>
          <w:rFonts w:ascii="Arial Narrow" w:eastAsia="Times New Roman" w:hAnsi="Arial Narrow" w:cs="Arial"/>
          <w:color w:val="000000"/>
          <w:lang w:eastAsia="fr-FR"/>
        </w:rPr>
        <w:t>2</w:t>
      </w:r>
      <w:r w:rsidR="007C1AD8" w:rsidRPr="001535D8">
        <w:rPr>
          <w:rFonts w:ascii="Arial Narrow" w:eastAsia="Times New Roman" w:hAnsi="Arial Narrow" w:cs="Arial"/>
          <w:color w:val="000000"/>
          <w:lang w:eastAsia="fr-FR"/>
        </w:rPr>
        <w:t>S).</w:t>
      </w:r>
    </w:p>
    <w:p w14:paraId="4BE63204" w14:textId="77777777" w:rsidR="00AC2B8A" w:rsidRPr="001535D8" w:rsidRDefault="00AC2B8A" w:rsidP="001535D8">
      <w:pPr>
        <w:ind w:right="-290"/>
        <w:rPr>
          <w:rFonts w:ascii="Arial Narrow" w:hAnsi="Arial Narrow"/>
        </w:rPr>
      </w:pPr>
    </w:p>
    <w:p w14:paraId="4987A7C0" w14:textId="77777777" w:rsidR="00AD111F" w:rsidRDefault="00AD111F" w:rsidP="001535D8">
      <w:pPr>
        <w:pStyle w:val="Sansinterligne"/>
        <w:ind w:left="-284" w:right="-290"/>
        <w:jc w:val="right"/>
        <w:rPr>
          <w:rFonts w:ascii="Arial Narrow" w:hAnsi="Arial Narrow" w:cstheme="majorHAnsi"/>
          <w:b/>
          <w:sz w:val="24"/>
          <w:szCs w:val="24"/>
          <w:lang w:val="fr-FR"/>
        </w:rPr>
      </w:pPr>
    </w:p>
    <w:p w14:paraId="6AC8E423" w14:textId="77777777" w:rsidR="00AD111F" w:rsidRDefault="00AD111F" w:rsidP="001535D8">
      <w:pPr>
        <w:pStyle w:val="Sansinterligne"/>
        <w:ind w:left="-284" w:right="-290"/>
        <w:jc w:val="right"/>
        <w:rPr>
          <w:rFonts w:ascii="Arial Narrow" w:hAnsi="Arial Narrow" w:cstheme="majorHAnsi"/>
          <w:b/>
          <w:sz w:val="24"/>
          <w:szCs w:val="24"/>
          <w:lang w:val="fr-FR"/>
        </w:rPr>
        <w:sectPr w:rsidR="00AD111F" w:rsidSect="00D40061">
          <w:type w:val="continuous"/>
          <w:pgSz w:w="11900" w:h="16840"/>
          <w:pgMar w:top="851" w:right="1418" w:bottom="1134" w:left="1418" w:header="709" w:footer="709" w:gutter="0"/>
          <w:pgNumType w:start="0"/>
          <w:cols w:num="2" w:space="709"/>
          <w:titlePg/>
          <w:docGrid w:linePitch="360"/>
        </w:sectPr>
      </w:pPr>
    </w:p>
    <w:p w14:paraId="23AEBD40" w14:textId="77777777" w:rsidR="00AD111F" w:rsidRDefault="00AD111F" w:rsidP="001535D8">
      <w:pPr>
        <w:pStyle w:val="Sansinterligne"/>
        <w:ind w:left="-284" w:right="-290"/>
        <w:jc w:val="right"/>
        <w:rPr>
          <w:rFonts w:ascii="Arial Narrow" w:hAnsi="Arial Narrow" w:cstheme="majorHAnsi"/>
          <w:b/>
          <w:sz w:val="24"/>
          <w:szCs w:val="24"/>
          <w:lang w:val="fr-FR"/>
        </w:rPr>
      </w:pPr>
    </w:p>
    <w:p w14:paraId="01178FFB" w14:textId="75E429EE" w:rsidR="00AC2B8A" w:rsidRDefault="00AC2B8A" w:rsidP="002E7A06">
      <w:pPr>
        <w:contextualSpacing/>
      </w:pPr>
    </w:p>
    <w:p w14:paraId="019F0CE8" w14:textId="7E7D7F30" w:rsidR="00AD111F" w:rsidRDefault="00C27542" w:rsidP="002E7A06">
      <w:pPr>
        <w:contextualSpacing/>
      </w:pPr>
      <w:r>
        <w:rPr>
          <w:noProof/>
          <w:lang w:eastAsia="fr-FR"/>
        </w:rPr>
        <w:drawing>
          <wp:anchor distT="0" distB="0" distL="114300" distR="114300" simplePos="0" relativeHeight="251707392" behindDoc="0" locked="0" layoutInCell="1" allowOverlap="1" wp14:anchorId="6B1E34F0" wp14:editId="47EB25F1">
            <wp:simplePos x="0" y="0"/>
            <wp:positionH relativeFrom="column">
              <wp:posOffset>5210810</wp:posOffset>
            </wp:positionH>
            <wp:positionV relativeFrom="paragraph">
              <wp:posOffset>148949</wp:posOffset>
            </wp:positionV>
            <wp:extent cx="719455" cy="719455"/>
            <wp:effectExtent l="0" t="0" r="4445" b="4445"/>
            <wp:wrapNone/>
            <wp:docPr id="159" name="Image 15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 159">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p w14:paraId="4A341FCD" w14:textId="443D4B45" w:rsidR="00C27542" w:rsidRDefault="00C27542" w:rsidP="004F3994">
      <w:pPr>
        <w:contextualSpacing/>
      </w:pPr>
    </w:p>
    <w:p w14:paraId="6D22FF6D" w14:textId="77777777" w:rsidR="00AD111F" w:rsidRDefault="00AD111F" w:rsidP="004F3994">
      <w:pPr>
        <w:contextualSpacing/>
      </w:pPr>
    </w:p>
    <w:p w14:paraId="6248FFA1" w14:textId="3B14DEB4" w:rsidR="00AC2B8A" w:rsidRDefault="004F3994" w:rsidP="00AD111F">
      <w:pPr>
        <w:ind w:right="970"/>
        <w:contextualSpacing/>
        <w:jc w:val="right"/>
        <w:rPr>
          <w:sz w:val="16"/>
          <w:szCs w:val="16"/>
        </w:rPr>
      </w:pPr>
      <w:r w:rsidRPr="004F3994">
        <w:rPr>
          <w:sz w:val="16"/>
          <w:szCs w:val="16"/>
        </w:rPr>
        <w:t>Télécharger l’ar</w:t>
      </w:r>
      <w:r w:rsidR="007612C6">
        <w:rPr>
          <w:sz w:val="16"/>
          <w:szCs w:val="16"/>
        </w:rPr>
        <w:t>rêté de publication de la MC AG2</w:t>
      </w:r>
      <w:r w:rsidRPr="004F3994">
        <w:rPr>
          <w:sz w:val="16"/>
          <w:szCs w:val="16"/>
        </w:rPr>
        <w:t>S</w:t>
      </w:r>
    </w:p>
    <w:p w14:paraId="72ADE611" w14:textId="53496637" w:rsidR="00AD111F" w:rsidRPr="004F3994" w:rsidRDefault="005E4D13" w:rsidP="00AD111F">
      <w:pPr>
        <w:ind w:right="970"/>
        <w:contextualSpacing/>
        <w:jc w:val="right"/>
        <w:rPr>
          <w:sz w:val="16"/>
          <w:szCs w:val="16"/>
        </w:rPr>
      </w:pPr>
      <w:proofErr w:type="gramStart"/>
      <w:r>
        <w:rPr>
          <w:sz w:val="16"/>
          <w:szCs w:val="16"/>
        </w:rPr>
        <w:t>e</w:t>
      </w:r>
      <w:r w:rsidR="00AD111F">
        <w:rPr>
          <w:sz w:val="16"/>
          <w:szCs w:val="16"/>
        </w:rPr>
        <w:t>n</w:t>
      </w:r>
      <w:proofErr w:type="gramEnd"/>
      <w:r w:rsidR="00AD111F">
        <w:rPr>
          <w:sz w:val="16"/>
          <w:szCs w:val="16"/>
        </w:rPr>
        <w:t xml:space="preserve"> </w:t>
      </w:r>
      <w:r w:rsidR="00C73790">
        <w:rPr>
          <w:sz w:val="16"/>
          <w:szCs w:val="16"/>
        </w:rPr>
        <w:t>scannant</w:t>
      </w:r>
      <w:r w:rsidR="00AD111F">
        <w:rPr>
          <w:sz w:val="16"/>
          <w:szCs w:val="16"/>
        </w:rPr>
        <w:t xml:space="preserve"> le QR code</w:t>
      </w:r>
    </w:p>
    <w:p w14:paraId="4F2E7C60" w14:textId="41E327C5" w:rsidR="00AC2B8A" w:rsidRPr="00F33CAB" w:rsidRDefault="00D52F11" w:rsidP="00F33CAB">
      <w:pPr>
        <w:rPr>
          <w:color w:val="0563C1" w:themeColor="hyperlink"/>
          <w:sz w:val="16"/>
          <w:szCs w:val="16"/>
          <w:u w:val="single"/>
        </w:rPr>
      </w:pPr>
      <w:r>
        <w:rPr>
          <w:noProof/>
          <w:color w:val="FFFFFF" w:themeColor="background1"/>
          <w:sz w:val="56"/>
          <w:szCs w:val="56"/>
          <w:lang w:eastAsia="fr-FR"/>
        </w:rPr>
        <mc:AlternateContent>
          <mc:Choice Requires="wps">
            <w:drawing>
              <wp:anchor distT="0" distB="0" distL="114300" distR="114300" simplePos="0" relativeHeight="251795456" behindDoc="0" locked="0" layoutInCell="1" allowOverlap="1" wp14:anchorId="450E7E64" wp14:editId="2CC2B0BD">
                <wp:simplePos x="0" y="0"/>
                <wp:positionH relativeFrom="column">
                  <wp:posOffset>6303851</wp:posOffset>
                </wp:positionH>
                <wp:positionV relativeFrom="paragraph">
                  <wp:posOffset>846455</wp:posOffset>
                </wp:positionV>
                <wp:extent cx="324000" cy="324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6131E" w14:textId="098BD979" w:rsidR="00B84498" w:rsidRPr="00D52F11" w:rsidRDefault="00B84498" w:rsidP="00D52F11">
                            <w:pPr>
                              <w:jc w:val="center"/>
                              <w:rPr>
                                <w:rFonts w:cstheme="minorHAnsi"/>
                                <w:color w:val="000000" w:themeColor="text1"/>
                                <w:sz w:val="20"/>
                                <w:szCs w:val="20"/>
                              </w:rPr>
                            </w:pPr>
                            <w:r w:rsidRPr="00D52F11">
                              <w:rPr>
                                <w:rFonts w:cstheme="minorHAnsi"/>
                                <w:color w:val="000000" w:themeColor="text1"/>
                                <w:sz w:val="20"/>
                                <w:szCs w:val="20"/>
                              </w:rPr>
                              <w:t>2</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0E7E64" id="Ellipse 5" o:spid="_x0000_s1047" style="position:absolute;margin-left:496.35pt;margin-top:66.65pt;width:25.5pt;height:2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" fillcolor="white [3212]" stroked="f" strokeweight="1pt">
                <v:stroke joinstyle="miter"/>
                <v:path arrowok="t"/>
                <o:lock v:ext="edit" aspectratio="t"/>
                <v:textbox inset="1mm,1mm,1mm,1mm">
                  <w:txbxContent>
                    <w:p w14:paraId="40A6131E" w14:textId="098BD979" w:rsidR="00B84498" w:rsidRPr="00D52F11" w:rsidRDefault="00B84498" w:rsidP="00D52F11">
                      <w:pPr>
                        <w:jc w:val="center"/>
                        <w:rPr>
                          <w:rFonts w:cstheme="minorHAnsi"/>
                          <w:color w:val="000000" w:themeColor="text1"/>
                          <w:sz w:val="20"/>
                          <w:szCs w:val="20"/>
                        </w:rPr>
                      </w:pPr>
                      <w:r w:rsidRPr="00D52F11">
                        <w:rPr>
                          <w:rFonts w:cstheme="minorHAnsi"/>
                          <w:color w:val="000000" w:themeColor="text1"/>
                          <w:sz w:val="20"/>
                          <w:szCs w:val="20"/>
                        </w:rPr>
                        <w:t>2</w:t>
                      </w:r>
                    </w:p>
                  </w:txbxContent>
                </v:textbox>
              </v:oval>
            </w:pict>
          </mc:Fallback>
        </mc:AlternateContent>
      </w:r>
      <w:r w:rsidR="00F33CAB">
        <w:rPr>
          <w:rStyle w:val="Lienhypertexte"/>
          <w:sz w:val="16"/>
          <w:szCs w:val="16"/>
        </w:rPr>
        <w:br w:type="page"/>
      </w:r>
    </w:p>
    <w:p w14:paraId="7DE2649E" w14:textId="2D2727DA" w:rsidR="00AC2B8A" w:rsidRPr="00442D7E" w:rsidRDefault="002B3910" w:rsidP="0004015C">
      <w:pPr>
        <w:pStyle w:val="Titre1"/>
        <w:numPr>
          <w:ilvl w:val="0"/>
          <w:numId w:val="41"/>
        </w:numPr>
        <w:shd w:val="clear" w:color="auto" w:fill="4472C4" w:themeFill="accent1"/>
        <w:ind w:left="399" w:right="-290"/>
        <w:rPr>
          <w:color w:val="FFFFFF" w:themeColor="background1"/>
          <w:sz w:val="56"/>
          <w:szCs w:val="56"/>
        </w:rPr>
      </w:pPr>
      <w:r>
        <w:rPr>
          <w:rFonts w:ascii="Arial Narrow" w:eastAsia="Times New Roman" w:hAnsi="Arial Narrow" w:cstheme="majorHAnsi"/>
          <w:i/>
          <w:noProof/>
          <w:lang w:eastAsia="fr-FR"/>
        </w:rPr>
        <w:lastRenderedPageBreak/>
        <mc:AlternateContent>
          <mc:Choice Requires="wpg">
            <w:drawing>
              <wp:anchor distT="0" distB="0" distL="114300" distR="114300" simplePos="0" relativeHeight="251629054" behindDoc="0" locked="0" layoutInCell="1" allowOverlap="1" wp14:anchorId="08BAD863" wp14:editId="2C96EC37">
                <wp:simplePos x="0" y="0"/>
                <wp:positionH relativeFrom="column">
                  <wp:posOffset>6273946</wp:posOffset>
                </wp:positionH>
                <wp:positionV relativeFrom="paragraph">
                  <wp:posOffset>-534230</wp:posOffset>
                </wp:positionV>
                <wp:extent cx="443986" cy="11437767"/>
                <wp:effectExtent l="0" t="0" r="13335" b="11430"/>
                <wp:wrapNone/>
                <wp:docPr id="50" name="Groupe 50"/>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51"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7A177C1"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87BE8E6"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4A2ABD3"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5"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FA6A98C"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7C34F47"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AC53487"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8BAD863" id="Groupe 50" o:spid="_x0000_s1048" style="position:absolute;left:0;text-align:left;margin-left:494pt;margin-top:-42.05pt;width:34.95pt;height:900.6pt;z-index:251629054"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">
                <v:shape id="Rectangle avec coin diagonal arrondi 60" o:spid="_x0000_s1049"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050"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37A177C1"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051"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487BE8E6"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052"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54A2ABD3"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053"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7FA6A98C"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054"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37C34F47"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055"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5AC53487"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8A317B">
        <w:rPr>
          <w:color w:val="FFFFFF" w:themeColor="background1"/>
          <w:sz w:val="56"/>
          <w:szCs w:val="56"/>
        </w:rPr>
        <w:t xml:space="preserve">- </w:t>
      </w:r>
      <w:r w:rsidR="006C4A88" w:rsidRPr="00442D7E">
        <w:rPr>
          <w:color w:val="FFFFFF" w:themeColor="background1"/>
          <w:sz w:val="56"/>
          <w:szCs w:val="56"/>
        </w:rPr>
        <w:t>Les publics</w:t>
      </w:r>
    </w:p>
    <w:p w14:paraId="248D1A81" w14:textId="359841F5" w:rsidR="00AC3A50" w:rsidRDefault="00AC3A50" w:rsidP="00B4149E">
      <w:pPr>
        <w:contextualSpacing/>
        <w:sectPr w:rsidR="00AC3A50" w:rsidSect="002A6543">
          <w:footerReference w:type="default" r:id="rId24"/>
          <w:type w:val="continuous"/>
          <w:pgSz w:w="11900" w:h="16840"/>
          <w:pgMar w:top="851" w:right="1418" w:bottom="1134" w:left="1418" w:header="709" w:footer="709" w:gutter="0"/>
          <w:pgNumType w:fmt="numberInDash" w:start="4"/>
          <w:cols w:space="720"/>
          <w:docGrid w:linePitch="360"/>
        </w:sectPr>
      </w:pPr>
    </w:p>
    <w:p w14:paraId="713AEF9E" w14:textId="4BC01FB4" w:rsidR="00B4149E" w:rsidRDefault="00B4149E" w:rsidP="00B4149E">
      <w:pPr>
        <w:contextualSpacing/>
      </w:pPr>
    </w:p>
    <w:p w14:paraId="50B68E9D" w14:textId="77777777" w:rsidR="000A27D3" w:rsidRDefault="000A27D3" w:rsidP="00B4149E">
      <w:pPr>
        <w:contextualSpacing/>
      </w:pPr>
    </w:p>
    <w:p w14:paraId="1F3D1AFA" w14:textId="43B7A6B2" w:rsidR="009D5C02" w:rsidRPr="00AC3A50" w:rsidRDefault="00AC3A50" w:rsidP="009A4ED8">
      <w:pPr>
        <w:pStyle w:val="Sansinterligne"/>
        <w:numPr>
          <w:ilvl w:val="1"/>
          <w:numId w:val="15"/>
        </w:numPr>
        <w:tabs>
          <w:tab w:val="left" w:pos="342"/>
        </w:tabs>
        <w:ind w:left="57" w:right="-290" w:firstLine="0"/>
        <w:jc w:val="right"/>
        <w:rPr>
          <w:rFonts w:ascii="Arial" w:hAnsi="Arial" w:cs="Arial"/>
          <w:b/>
          <w:color w:val="0070C0"/>
          <w:sz w:val="28"/>
          <w:szCs w:val="28"/>
          <w:lang w:val="fr-FR"/>
        </w:rPr>
      </w:pPr>
      <w:r w:rsidRPr="00AC3A50">
        <w:rPr>
          <w:rFonts w:ascii="Arial" w:hAnsi="Arial" w:cs="Arial"/>
          <w:b/>
          <w:color w:val="0070C0"/>
          <w:sz w:val="28"/>
          <w:szCs w:val="28"/>
          <w:lang w:val="fr-FR"/>
        </w:rPr>
        <w:t xml:space="preserve">Les attendus dans </w:t>
      </w:r>
      <w:r w:rsidR="009D5C02" w:rsidRPr="00AC3A50">
        <w:rPr>
          <w:rFonts w:ascii="Arial" w:hAnsi="Arial" w:cs="Arial"/>
          <w:b/>
          <w:color w:val="0070C0"/>
          <w:sz w:val="28"/>
          <w:szCs w:val="28"/>
          <w:lang w:val="fr-FR"/>
        </w:rPr>
        <w:t>« </w:t>
      </w:r>
      <w:r w:rsidR="009D5C02" w:rsidRPr="005E4D13">
        <w:rPr>
          <w:rFonts w:ascii="Arial" w:hAnsi="Arial" w:cs="Arial"/>
          <w:b/>
          <w:color w:val="0070C0"/>
          <w:sz w:val="28"/>
          <w:szCs w:val="28"/>
          <w:lang w:val="fr-FR"/>
        </w:rPr>
        <w:t>Parcours Sup </w:t>
      </w:r>
      <w:r w:rsidR="009D5C02" w:rsidRPr="00AC3A50">
        <w:rPr>
          <w:rFonts w:ascii="Arial" w:hAnsi="Arial" w:cs="Arial"/>
          <w:b/>
          <w:color w:val="0070C0"/>
          <w:sz w:val="28"/>
          <w:szCs w:val="28"/>
          <w:lang w:val="fr-FR"/>
        </w:rPr>
        <w:t>»</w:t>
      </w:r>
    </w:p>
    <w:p w14:paraId="0640ACC9" w14:textId="77777777" w:rsidR="009D5C02" w:rsidRPr="001535D8" w:rsidRDefault="009D5C02" w:rsidP="001535D8">
      <w:pPr>
        <w:pStyle w:val="Sansinterligne"/>
        <w:ind w:left="-284" w:right="-290"/>
        <w:rPr>
          <w:rFonts w:ascii="Arial Narrow" w:hAnsi="Arial Narrow"/>
          <w:sz w:val="24"/>
          <w:szCs w:val="24"/>
          <w:lang w:val="fr-FR"/>
        </w:rPr>
      </w:pPr>
    </w:p>
    <w:p w14:paraId="7A3144D4" w14:textId="042251DF" w:rsidR="009D5C02" w:rsidRPr="003C3381" w:rsidRDefault="009D5C02" w:rsidP="003C3381">
      <w:pPr>
        <w:ind w:right="-290"/>
        <w:contextualSpacing/>
        <w:jc w:val="both"/>
        <w:rPr>
          <w:rFonts w:ascii="Arial Narrow" w:eastAsia="Times New Roman" w:hAnsi="Arial Narrow" w:cs="Arial"/>
          <w:color w:val="000000"/>
          <w:lang w:eastAsia="fr-FR"/>
        </w:rPr>
      </w:pPr>
      <w:r w:rsidRPr="003C3381">
        <w:rPr>
          <w:rFonts w:ascii="Arial Narrow" w:eastAsia="Times New Roman" w:hAnsi="Arial Narrow" w:cs="Arial"/>
          <w:color w:val="000000"/>
          <w:lang w:eastAsia="fr-FR"/>
        </w:rPr>
        <w:t>Quatre attendus</w:t>
      </w:r>
      <w:r w:rsidR="00BF0E45" w:rsidRPr="003C3381">
        <w:rPr>
          <w:rFonts w:ascii="Arial Narrow" w:eastAsia="Times New Roman" w:hAnsi="Arial Narrow" w:cs="Arial"/>
          <w:color w:val="000000"/>
          <w:lang w:eastAsia="fr-FR"/>
        </w:rPr>
        <w:t xml:space="preserve"> </w:t>
      </w:r>
      <w:r w:rsidRPr="003C3381">
        <w:rPr>
          <w:rFonts w:ascii="Arial Narrow" w:eastAsia="Times New Roman" w:hAnsi="Arial Narrow" w:cs="Arial"/>
          <w:color w:val="000000"/>
          <w:lang w:eastAsia="fr-FR"/>
        </w:rPr>
        <w:t>ont été définis pour aider et guider les candidats à s’orienter de manière réfléchie dans la mention complémentaire AG2S. Au-delà de préciser la formation d’origine attendue, ils présentent certaines dispositions et compétences favorables à la réussite en formation</w:t>
      </w:r>
      <w:r w:rsidR="001550E4" w:rsidRPr="003C3381">
        <w:rPr>
          <w:rFonts w:ascii="Arial Narrow" w:eastAsia="Times New Roman" w:hAnsi="Arial Narrow" w:cs="Arial"/>
          <w:color w:val="000000"/>
          <w:lang w:eastAsia="fr-FR"/>
        </w:rPr>
        <w:t> :</w:t>
      </w:r>
    </w:p>
    <w:p w14:paraId="27C495C5" w14:textId="2EC12300" w:rsidR="009D5C02" w:rsidRPr="001535D8" w:rsidRDefault="009D5C02" w:rsidP="00617CD1">
      <w:pPr>
        <w:pStyle w:val="Sansinterligne"/>
        <w:numPr>
          <w:ilvl w:val="0"/>
          <w:numId w:val="31"/>
        </w:numPr>
        <w:spacing w:before="120"/>
        <w:ind w:left="431" w:right="-289" w:hanging="357"/>
        <w:jc w:val="both"/>
        <w:rPr>
          <w:rFonts w:ascii="Arial Narrow" w:eastAsia="Times New Roman" w:hAnsi="Arial Narrow" w:cs="Arial"/>
          <w:sz w:val="24"/>
          <w:szCs w:val="24"/>
          <w:lang w:val="fr-FR" w:eastAsia="fr-FR"/>
        </w:rPr>
      </w:pPr>
      <w:proofErr w:type="gramStart"/>
      <w:r w:rsidRPr="001535D8">
        <w:rPr>
          <w:rFonts w:ascii="Arial Narrow" w:eastAsia="Times New Roman" w:hAnsi="Arial Narrow" w:cs="Arial"/>
          <w:sz w:val="24"/>
          <w:szCs w:val="24"/>
          <w:lang w:val="fr-FR" w:eastAsia="fr-FR"/>
        </w:rPr>
        <w:t>être</w:t>
      </w:r>
      <w:proofErr w:type="gramEnd"/>
      <w:r w:rsidRPr="001535D8">
        <w:rPr>
          <w:rFonts w:ascii="Arial Narrow" w:eastAsia="Times New Roman" w:hAnsi="Arial Narrow" w:cs="Arial"/>
          <w:sz w:val="24"/>
          <w:szCs w:val="24"/>
          <w:lang w:val="fr-FR" w:eastAsia="fr-FR"/>
        </w:rPr>
        <w:t xml:space="preserve"> titulaire  d'un baccalauréat professionnel prioritairement du secteur tertiaire  dans les spécialités relatives à la gestion-administration, la vente, le commerce, l’accueil, les métiers de la sécurité, les services de proximité et vie locale,</w:t>
      </w:r>
    </w:p>
    <w:p w14:paraId="3BB271CC" w14:textId="77777777" w:rsidR="009D5C02" w:rsidRPr="001535D8" w:rsidRDefault="009D5C02" w:rsidP="00B4582E">
      <w:pPr>
        <w:pStyle w:val="Sansinterligne"/>
        <w:numPr>
          <w:ilvl w:val="0"/>
          <w:numId w:val="31"/>
        </w:numPr>
        <w:ind w:right="-290"/>
        <w:rPr>
          <w:rFonts w:ascii="Arial Narrow" w:eastAsia="Times New Roman" w:hAnsi="Arial Narrow" w:cs="Arial"/>
          <w:sz w:val="24"/>
          <w:szCs w:val="24"/>
          <w:lang w:val="fr-FR" w:eastAsia="fr-FR"/>
        </w:rPr>
      </w:pPr>
      <w:proofErr w:type="gramStart"/>
      <w:r w:rsidRPr="001535D8">
        <w:rPr>
          <w:rFonts w:ascii="Arial Narrow" w:eastAsia="Times New Roman" w:hAnsi="Arial Narrow" w:cs="Arial"/>
          <w:sz w:val="24"/>
          <w:szCs w:val="24"/>
          <w:lang w:val="fr-FR" w:eastAsia="fr-FR"/>
        </w:rPr>
        <w:t>s'intéresser</w:t>
      </w:r>
      <w:proofErr w:type="gramEnd"/>
      <w:r w:rsidRPr="001535D8">
        <w:rPr>
          <w:rFonts w:ascii="Arial Narrow" w:eastAsia="Times New Roman" w:hAnsi="Arial Narrow" w:cs="Arial"/>
          <w:sz w:val="24"/>
          <w:szCs w:val="24"/>
          <w:lang w:val="fr-FR" w:eastAsia="fr-FR"/>
        </w:rPr>
        <w:t xml:space="preserve"> au secteur du sport,</w:t>
      </w:r>
    </w:p>
    <w:p w14:paraId="47C460AC" w14:textId="77777777" w:rsidR="009D5C02" w:rsidRPr="001535D8" w:rsidRDefault="009D5C02" w:rsidP="00B4582E">
      <w:pPr>
        <w:pStyle w:val="Sansinterligne"/>
        <w:numPr>
          <w:ilvl w:val="0"/>
          <w:numId w:val="31"/>
        </w:numPr>
        <w:ind w:right="-290"/>
        <w:rPr>
          <w:rFonts w:ascii="Arial Narrow" w:eastAsia="Times New Roman" w:hAnsi="Arial Narrow" w:cs="Arial"/>
          <w:sz w:val="24"/>
          <w:szCs w:val="24"/>
          <w:lang w:val="fr-FR" w:eastAsia="fr-FR"/>
        </w:rPr>
      </w:pPr>
      <w:proofErr w:type="gramStart"/>
      <w:r w:rsidRPr="001535D8">
        <w:rPr>
          <w:rFonts w:ascii="Arial Narrow" w:eastAsia="Times New Roman" w:hAnsi="Arial Narrow" w:cs="Arial"/>
          <w:sz w:val="24"/>
          <w:szCs w:val="24"/>
          <w:lang w:val="fr-FR" w:eastAsia="fr-FR"/>
        </w:rPr>
        <w:t>disposer</w:t>
      </w:r>
      <w:proofErr w:type="gramEnd"/>
      <w:r w:rsidRPr="001535D8">
        <w:rPr>
          <w:rFonts w:ascii="Arial Narrow" w:eastAsia="Times New Roman" w:hAnsi="Arial Narrow" w:cs="Arial"/>
          <w:sz w:val="24"/>
          <w:szCs w:val="24"/>
          <w:lang w:val="fr-FR" w:eastAsia="fr-FR"/>
        </w:rPr>
        <w:t xml:space="preserve"> de compétences pour travailler en équipe dans le cadre d'une démarche de projet,</w:t>
      </w:r>
    </w:p>
    <w:p w14:paraId="2791E618" w14:textId="5918DC46" w:rsidR="009D5C02" w:rsidRPr="001535D8" w:rsidRDefault="009D5C02" w:rsidP="00B4582E">
      <w:pPr>
        <w:pStyle w:val="Sansinterligne"/>
        <w:numPr>
          <w:ilvl w:val="0"/>
          <w:numId w:val="31"/>
        </w:numPr>
        <w:ind w:right="-290"/>
        <w:jc w:val="both"/>
        <w:rPr>
          <w:rFonts w:ascii="Arial Narrow" w:eastAsia="Times New Roman" w:hAnsi="Arial Narrow" w:cs="Arial"/>
          <w:sz w:val="24"/>
          <w:szCs w:val="24"/>
          <w:lang w:val="fr-FR" w:eastAsia="fr-FR"/>
        </w:rPr>
      </w:pPr>
      <w:proofErr w:type="gramStart"/>
      <w:r w:rsidRPr="001535D8">
        <w:rPr>
          <w:rFonts w:ascii="Arial Narrow" w:eastAsia="Times New Roman" w:hAnsi="Arial Narrow" w:cs="Arial"/>
          <w:sz w:val="24"/>
          <w:szCs w:val="24"/>
          <w:lang w:val="fr-FR" w:eastAsia="fr-FR"/>
        </w:rPr>
        <w:t>satisfaire</w:t>
      </w:r>
      <w:proofErr w:type="gramEnd"/>
      <w:r w:rsidRPr="001535D8">
        <w:rPr>
          <w:rFonts w:ascii="Arial Narrow" w:eastAsia="Times New Roman" w:hAnsi="Arial Narrow" w:cs="Arial"/>
          <w:sz w:val="24"/>
          <w:szCs w:val="24"/>
          <w:lang w:val="fr-FR" w:eastAsia="fr-FR"/>
        </w:rPr>
        <w:t xml:space="preserve"> à un niveau d’exigence technique et sécuritaire qui correspond au niveau 4 de compétences attendues à </w:t>
      </w:r>
      <w:r w:rsidRPr="00AC3A50">
        <w:rPr>
          <w:rFonts w:ascii="Arial Narrow" w:eastAsia="Times New Roman" w:hAnsi="Arial Narrow" w:cs="Arial"/>
          <w:sz w:val="24"/>
          <w:szCs w:val="24"/>
          <w:lang w:val="fr-FR" w:eastAsia="fr-FR"/>
        </w:rPr>
        <w:t>l’épreuve d’éducation physique et sportive du baccalauréat professionnel</w:t>
      </w:r>
      <w:r w:rsidRPr="001535D8">
        <w:rPr>
          <w:rFonts w:ascii="Arial Narrow" w:eastAsia="Times New Roman" w:hAnsi="Arial Narrow" w:cs="Arial"/>
          <w:sz w:val="24"/>
          <w:szCs w:val="24"/>
          <w:lang w:val="fr-FR" w:eastAsia="fr-FR"/>
        </w:rPr>
        <w:t xml:space="preserve"> dans les  activités sportives</w:t>
      </w:r>
      <w:r w:rsidR="00BF0E45" w:rsidRPr="001535D8">
        <w:rPr>
          <w:rFonts w:ascii="Arial Narrow" w:eastAsia="Times New Roman" w:hAnsi="Arial Narrow" w:cs="Arial"/>
          <w:sz w:val="24"/>
          <w:szCs w:val="24"/>
          <w:lang w:val="fr-FR" w:eastAsia="fr-FR"/>
        </w:rPr>
        <w:t>.</w:t>
      </w:r>
    </w:p>
    <w:p w14:paraId="104DD133" w14:textId="37DD6B1E" w:rsidR="00BF0E45" w:rsidRPr="001535D8" w:rsidRDefault="00BF0E45" w:rsidP="005E4D13">
      <w:pPr>
        <w:pStyle w:val="Sansinterligne"/>
        <w:ind w:right="-290"/>
        <w:jc w:val="both"/>
        <w:rPr>
          <w:rFonts w:ascii="Arial Narrow" w:eastAsia="Times New Roman" w:hAnsi="Arial Narrow" w:cs="Arial"/>
          <w:sz w:val="24"/>
          <w:szCs w:val="24"/>
          <w:lang w:val="fr-FR" w:eastAsia="fr-FR"/>
        </w:rPr>
      </w:pPr>
    </w:p>
    <w:p w14:paraId="384E5E65" w14:textId="0846AD5A" w:rsidR="005E4D13" w:rsidRDefault="005E4D13" w:rsidP="005E4D13">
      <w:pPr>
        <w:ind w:right="586"/>
        <w:contextualSpacing/>
        <w:jc w:val="right"/>
        <w:rPr>
          <w:sz w:val="16"/>
          <w:szCs w:val="16"/>
        </w:rPr>
      </w:pPr>
      <w:r>
        <w:rPr>
          <w:sz w:val="16"/>
          <w:szCs w:val="16"/>
        </w:rPr>
        <w:t>Accéder à Parcours Sup</w:t>
      </w:r>
    </w:p>
    <w:p w14:paraId="3188162B" w14:textId="41C3756A" w:rsidR="005E4D13" w:rsidRPr="004F3994" w:rsidRDefault="005E4D13" w:rsidP="005E4D13">
      <w:pPr>
        <w:ind w:right="586"/>
        <w:contextualSpacing/>
        <w:jc w:val="right"/>
        <w:rPr>
          <w:sz w:val="16"/>
          <w:szCs w:val="16"/>
        </w:rPr>
      </w:pPr>
      <w:proofErr w:type="gramStart"/>
      <w:r>
        <w:rPr>
          <w:sz w:val="16"/>
          <w:szCs w:val="16"/>
        </w:rPr>
        <w:t>en</w:t>
      </w:r>
      <w:proofErr w:type="gramEnd"/>
      <w:r>
        <w:rPr>
          <w:sz w:val="16"/>
          <w:szCs w:val="16"/>
        </w:rPr>
        <w:t xml:space="preserve"> </w:t>
      </w:r>
      <w:r w:rsidR="00C73790">
        <w:rPr>
          <w:sz w:val="16"/>
          <w:szCs w:val="16"/>
        </w:rPr>
        <w:t>scannant</w:t>
      </w:r>
      <w:r>
        <w:rPr>
          <w:sz w:val="16"/>
          <w:szCs w:val="16"/>
        </w:rPr>
        <w:t xml:space="preserve"> le QR code</w:t>
      </w:r>
    </w:p>
    <w:p w14:paraId="4BFB6C1C" w14:textId="2600C77B" w:rsidR="003C3381" w:rsidRDefault="003C3381" w:rsidP="001535D8">
      <w:pPr>
        <w:pStyle w:val="Sansinterligne"/>
        <w:ind w:left="-284" w:right="-290"/>
        <w:jc w:val="both"/>
        <w:rPr>
          <w:rFonts w:ascii="Arial Narrow" w:eastAsia="Times New Roman" w:hAnsi="Arial Narrow" w:cs="Arial"/>
          <w:sz w:val="24"/>
          <w:szCs w:val="24"/>
          <w:lang w:val="fr-FR" w:eastAsia="fr-FR"/>
        </w:rPr>
      </w:pPr>
    </w:p>
    <w:p w14:paraId="076F4B16" w14:textId="77777777" w:rsidR="003C3381" w:rsidRDefault="003C3381" w:rsidP="001535D8">
      <w:pPr>
        <w:pStyle w:val="Sansinterligne"/>
        <w:ind w:left="-284" w:right="-290"/>
        <w:jc w:val="both"/>
        <w:rPr>
          <w:rFonts w:ascii="Arial Narrow" w:eastAsia="Times New Roman" w:hAnsi="Arial Narrow" w:cs="Arial"/>
          <w:sz w:val="24"/>
          <w:szCs w:val="24"/>
          <w:lang w:val="fr-FR" w:eastAsia="fr-FR"/>
        </w:rPr>
      </w:pPr>
    </w:p>
    <w:p w14:paraId="2334EEA7" w14:textId="4E164618" w:rsidR="009D5C02" w:rsidRPr="003C3381" w:rsidRDefault="009D5C02" w:rsidP="003C3381">
      <w:pPr>
        <w:ind w:right="-290"/>
        <w:contextualSpacing/>
        <w:jc w:val="both"/>
        <w:rPr>
          <w:rFonts w:ascii="Arial Narrow" w:eastAsia="Times New Roman" w:hAnsi="Arial Narrow" w:cs="Arial"/>
          <w:color w:val="000000"/>
          <w:lang w:eastAsia="fr-FR"/>
        </w:rPr>
      </w:pPr>
      <w:r w:rsidRPr="003C3381">
        <w:rPr>
          <w:rFonts w:ascii="Arial Narrow" w:eastAsia="Times New Roman" w:hAnsi="Arial Narrow" w:cs="Arial"/>
          <w:color w:val="000000"/>
          <w:lang w:eastAsia="fr-FR"/>
        </w:rPr>
        <w:t xml:space="preserve">Ainsi, le candidat sera amené à acquérir et mobiliser un ensemble de compétences professionnelles et transversales, dans le cadre d’un enseignement ouvert sur l’environnement, en lien avec l’animation et la gestion de projets dans le secteur sportif et associatif. </w:t>
      </w:r>
    </w:p>
    <w:p w14:paraId="1E8F2467" w14:textId="77777777" w:rsidR="003C6279" w:rsidRPr="003C3381" w:rsidRDefault="003C6279" w:rsidP="003C3381">
      <w:pPr>
        <w:ind w:right="-290"/>
        <w:contextualSpacing/>
        <w:jc w:val="both"/>
        <w:rPr>
          <w:rFonts w:ascii="Arial Narrow" w:eastAsia="Times New Roman" w:hAnsi="Arial Narrow" w:cs="Arial"/>
          <w:color w:val="000000"/>
          <w:lang w:eastAsia="fr-FR"/>
        </w:rPr>
      </w:pPr>
    </w:p>
    <w:p w14:paraId="5DCFB448" w14:textId="33E7FE85" w:rsidR="009D5C02" w:rsidRPr="003C3381" w:rsidRDefault="009D5C02" w:rsidP="003C3381">
      <w:pPr>
        <w:ind w:right="-290"/>
        <w:contextualSpacing/>
        <w:jc w:val="both"/>
        <w:rPr>
          <w:rFonts w:ascii="Arial Narrow" w:eastAsia="Times New Roman" w:hAnsi="Arial Narrow" w:cs="Arial"/>
          <w:color w:val="000000"/>
          <w:lang w:eastAsia="fr-FR"/>
        </w:rPr>
      </w:pPr>
      <w:r w:rsidRPr="003C3381">
        <w:rPr>
          <w:rFonts w:ascii="Arial Narrow" w:eastAsia="Times New Roman" w:hAnsi="Arial Narrow" w:cs="Arial"/>
          <w:color w:val="000000"/>
          <w:lang w:eastAsia="fr-FR"/>
        </w:rPr>
        <w:t>Les étudiants entrants titulaires du baccalauréat professionnel possèdent tous une culture professionnelle et des acquis de l’expérience (22 semaines en milieu professionnel).</w:t>
      </w:r>
      <w:r w:rsidR="00B13223" w:rsidRPr="003C3381">
        <w:rPr>
          <w:rFonts w:ascii="Arial Narrow" w:eastAsia="Times New Roman" w:hAnsi="Arial Narrow" w:cs="Arial"/>
          <w:color w:val="000000"/>
          <w:lang w:eastAsia="fr-FR"/>
        </w:rPr>
        <w:t xml:space="preserve"> Dans le secteur tertiaire, i</w:t>
      </w:r>
      <w:r w:rsidRPr="003C3381">
        <w:rPr>
          <w:rFonts w:ascii="Arial Narrow" w:eastAsia="Times New Roman" w:hAnsi="Arial Narrow" w:cs="Arial"/>
          <w:color w:val="000000"/>
          <w:lang w:eastAsia="fr-FR"/>
        </w:rPr>
        <w:t>ls ont été préparés à exercer dans différents sphères métiers (ou champs professionnels) renvoyant à la structure fonctionnelle d’une entreprise : accueil, commerce, vente, gestion-administration, sécurité, transport et logistique. Ces parcours de professionnalisation ont tous en commun de préparer à des métiers de la relation et des services : relations commerciales (commerce et vente), relations externes/internes (GA), relations de secours et d’assistance (métiers de la sécurité), relation sociale et d’information (accueil), services logistiques ou de transport.</w:t>
      </w:r>
    </w:p>
    <w:p w14:paraId="203CDC5A" w14:textId="77777777" w:rsidR="00AC3A50" w:rsidRPr="003C3381" w:rsidRDefault="00AC3A50" w:rsidP="003C3381">
      <w:pPr>
        <w:ind w:right="-290"/>
        <w:contextualSpacing/>
        <w:jc w:val="both"/>
        <w:rPr>
          <w:rFonts w:ascii="Arial Narrow" w:eastAsia="Times New Roman" w:hAnsi="Arial Narrow" w:cs="Arial"/>
          <w:color w:val="000000"/>
          <w:lang w:eastAsia="fr-FR"/>
        </w:rPr>
      </w:pPr>
    </w:p>
    <w:p w14:paraId="162B0924" w14:textId="446332A4" w:rsidR="00F422CB" w:rsidRPr="003C3381" w:rsidRDefault="005E4D13" w:rsidP="003C3381">
      <w:pPr>
        <w:ind w:right="-290"/>
        <w:contextualSpacing/>
        <w:jc w:val="both"/>
        <w:rPr>
          <w:rFonts w:ascii="Arial Narrow" w:eastAsia="Times New Roman" w:hAnsi="Arial Narrow" w:cs="Arial"/>
          <w:color w:val="000000"/>
          <w:lang w:eastAsia="fr-FR"/>
        </w:rPr>
      </w:pPr>
      <w:r>
        <w:rPr>
          <w:rFonts w:ascii="Arial Narrow" w:eastAsia="Times New Roman" w:hAnsi="Arial Narrow" w:cs="Arial"/>
          <w:noProof/>
          <w:lang w:eastAsia="fr-FR"/>
        </w:rPr>
        <w:drawing>
          <wp:anchor distT="0" distB="0" distL="114300" distR="114300" simplePos="0" relativeHeight="251737088" behindDoc="0" locked="0" layoutInCell="1" allowOverlap="1" wp14:anchorId="1D0EA7BA" wp14:editId="538E2A00">
            <wp:simplePos x="0" y="0"/>
            <wp:positionH relativeFrom="column">
              <wp:posOffset>-737235</wp:posOffset>
            </wp:positionH>
            <wp:positionV relativeFrom="paragraph">
              <wp:posOffset>294640</wp:posOffset>
            </wp:positionV>
            <wp:extent cx="468000" cy="468000"/>
            <wp:effectExtent l="0" t="0" r="1905" b="1905"/>
            <wp:wrapNone/>
            <wp:docPr id="77" name="Image 7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77">
                      <a:hlinkClick r:id="rId25"/>
                    </pic:cNvPr>
                    <pic:cNvPicPr/>
                  </pic:nvPicPr>
                  <pic:blipFill>
                    <a:blip r:embed="rId26" cstate="hq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r w:rsidR="00F422CB" w:rsidRPr="003C3381">
        <w:rPr>
          <w:rFonts w:ascii="Arial Narrow" w:eastAsia="Times New Roman" w:hAnsi="Arial Narrow" w:cs="Arial"/>
          <w:color w:val="000000"/>
          <w:lang w:eastAsia="fr-FR"/>
        </w:rPr>
        <w:t>Dans cette logique de parcours, un temps d’information à destination des étudiants sur les complémentarités entre la mention complémentaire et le BP JEPS est nécessaire.</w:t>
      </w:r>
    </w:p>
    <w:p w14:paraId="77493C3C" w14:textId="77777777" w:rsidR="003C3381" w:rsidRDefault="003C3381" w:rsidP="001535D8">
      <w:pPr>
        <w:ind w:left="-284" w:right="-290"/>
        <w:jc w:val="both"/>
        <w:rPr>
          <w:rFonts w:ascii="Arial Narrow" w:hAnsi="Arial Narrow" w:cs="Arial Narrow"/>
        </w:rPr>
        <w:sectPr w:rsidR="003C3381" w:rsidSect="001854AF">
          <w:type w:val="continuous"/>
          <w:pgSz w:w="11900" w:h="16840"/>
          <w:pgMar w:top="851" w:right="1418" w:bottom="1134" w:left="1418" w:header="709" w:footer="709" w:gutter="0"/>
          <w:pgNumType w:start="0"/>
          <w:cols w:num="2" w:space="709"/>
          <w:titlePg/>
          <w:docGrid w:linePitch="360"/>
        </w:sectPr>
      </w:pPr>
    </w:p>
    <w:p w14:paraId="044415F0" w14:textId="2122D828" w:rsidR="009D5C02" w:rsidRPr="001535D8" w:rsidRDefault="009D5C02" w:rsidP="001535D8">
      <w:pPr>
        <w:ind w:left="-284" w:right="-290"/>
        <w:jc w:val="both"/>
        <w:rPr>
          <w:rFonts w:ascii="Arial Narrow" w:hAnsi="Arial Narrow" w:cs="Arial Narrow"/>
        </w:rPr>
      </w:pPr>
    </w:p>
    <w:p w14:paraId="0CEB4EB5" w14:textId="70B3B942" w:rsidR="000D2A92" w:rsidRDefault="000D2A92" w:rsidP="000D2A92">
      <w:pPr>
        <w:pStyle w:val="Sansinterligne"/>
        <w:tabs>
          <w:tab w:val="left" w:pos="342"/>
        </w:tabs>
        <w:ind w:right="-290"/>
        <w:jc w:val="right"/>
        <w:rPr>
          <w:rFonts w:ascii="Arial" w:hAnsi="Arial" w:cs="Arial"/>
          <w:b/>
          <w:color w:val="0070C0"/>
          <w:sz w:val="28"/>
          <w:szCs w:val="28"/>
          <w:lang w:val="fr-FR"/>
        </w:rPr>
      </w:pPr>
    </w:p>
    <w:p w14:paraId="120A1A06" w14:textId="77777777" w:rsidR="000D2A92" w:rsidRDefault="000D2A92" w:rsidP="000D2A92">
      <w:pPr>
        <w:pStyle w:val="Sansinterligne"/>
        <w:tabs>
          <w:tab w:val="left" w:pos="342"/>
        </w:tabs>
        <w:ind w:right="-290"/>
        <w:jc w:val="right"/>
        <w:rPr>
          <w:rFonts w:ascii="Arial" w:hAnsi="Arial" w:cs="Arial"/>
          <w:b/>
          <w:color w:val="0070C0"/>
          <w:sz w:val="28"/>
          <w:szCs w:val="28"/>
          <w:lang w:val="fr-FR"/>
        </w:rPr>
        <w:sectPr w:rsidR="000D2A92" w:rsidSect="003C3381">
          <w:type w:val="continuous"/>
          <w:pgSz w:w="11900" w:h="16840"/>
          <w:pgMar w:top="851" w:right="1418" w:bottom="1134" w:left="1418" w:header="709" w:footer="709" w:gutter="0"/>
          <w:pgNumType w:start="0"/>
          <w:cols w:space="720"/>
          <w:titlePg/>
          <w:docGrid w:linePitch="360"/>
        </w:sectPr>
      </w:pPr>
    </w:p>
    <w:p w14:paraId="430A3B41" w14:textId="6A3D07BE" w:rsidR="009D5C02" w:rsidRPr="003C3381" w:rsidRDefault="009D5C02" w:rsidP="000D2A92">
      <w:pPr>
        <w:pStyle w:val="Sansinterligne"/>
        <w:numPr>
          <w:ilvl w:val="1"/>
          <w:numId w:val="15"/>
        </w:numPr>
        <w:tabs>
          <w:tab w:val="left" w:pos="342"/>
        </w:tabs>
        <w:ind w:left="1026" w:right="-290" w:hanging="627"/>
        <w:jc w:val="right"/>
        <w:rPr>
          <w:rFonts w:ascii="Arial" w:hAnsi="Arial" w:cs="Arial"/>
          <w:b/>
          <w:color w:val="0070C0"/>
          <w:sz w:val="28"/>
          <w:szCs w:val="28"/>
          <w:lang w:val="fr-FR"/>
        </w:rPr>
      </w:pPr>
      <w:r w:rsidRPr="003C3381">
        <w:rPr>
          <w:rFonts w:ascii="Arial" w:hAnsi="Arial" w:cs="Arial"/>
          <w:b/>
          <w:color w:val="0070C0"/>
          <w:sz w:val="28"/>
          <w:szCs w:val="28"/>
          <w:lang w:val="fr-FR"/>
        </w:rPr>
        <w:t>Les contextes professionnels et les domaines de pr</w:t>
      </w:r>
      <w:r w:rsidR="003C3381">
        <w:rPr>
          <w:rFonts w:ascii="Arial" w:hAnsi="Arial" w:cs="Arial"/>
          <w:b/>
          <w:color w:val="0070C0"/>
          <w:sz w:val="28"/>
          <w:szCs w:val="28"/>
          <w:lang w:val="fr-FR"/>
        </w:rPr>
        <w:t>atique</w:t>
      </w:r>
    </w:p>
    <w:p w14:paraId="7A9006C0" w14:textId="1863773D" w:rsidR="009D5C02" w:rsidRPr="001535D8" w:rsidRDefault="009D5C02" w:rsidP="001535D8">
      <w:pPr>
        <w:pStyle w:val="Sansinterligne"/>
        <w:ind w:left="-284" w:right="-290"/>
        <w:rPr>
          <w:rFonts w:ascii="Arial Narrow" w:hAnsi="Arial Narrow"/>
          <w:b/>
          <w:sz w:val="24"/>
          <w:szCs w:val="24"/>
          <w:lang w:val="fr-FR"/>
        </w:rPr>
      </w:pPr>
    </w:p>
    <w:p w14:paraId="2EDB2481" w14:textId="1600FA5E" w:rsidR="000D2A92" w:rsidRDefault="009D5C02" w:rsidP="000D2A92">
      <w:pPr>
        <w:pStyle w:val="Sansinterligne"/>
        <w:ind w:right="-290"/>
        <w:jc w:val="both"/>
        <w:rPr>
          <w:rFonts w:ascii="Arial Narrow" w:hAnsi="Arial Narrow"/>
          <w:sz w:val="24"/>
          <w:szCs w:val="24"/>
          <w:lang w:val="fr-FR"/>
        </w:rPr>
        <w:sectPr w:rsidR="000D2A92" w:rsidSect="000D2A92">
          <w:type w:val="continuous"/>
          <w:pgSz w:w="11900" w:h="16840"/>
          <w:pgMar w:top="851" w:right="1418" w:bottom="1134" w:left="1418" w:header="709" w:footer="709" w:gutter="0"/>
          <w:pgNumType w:start="0"/>
          <w:cols w:num="2" w:space="709"/>
          <w:titlePg/>
          <w:docGrid w:linePitch="360"/>
        </w:sectPr>
      </w:pPr>
      <w:r w:rsidRPr="001535D8">
        <w:rPr>
          <w:rFonts w:ascii="Arial Narrow" w:hAnsi="Arial Narrow"/>
          <w:sz w:val="24"/>
          <w:szCs w:val="24"/>
          <w:lang w:val="fr-FR"/>
        </w:rPr>
        <w:t xml:space="preserve">En termes d’insertion directe du titulaire de la mention complémentaire, la cible professionnelle </w:t>
      </w:r>
      <w:r w:rsidRPr="001535D8">
        <w:rPr>
          <w:rFonts w:ascii="Arial Narrow" w:hAnsi="Arial Narrow"/>
          <w:sz w:val="24"/>
          <w:szCs w:val="24"/>
          <w:lang w:val="fr-FR"/>
        </w:rPr>
        <w:t>recouvre des emplois portant sur l’animation d’activités dans des structures de tout type, publiques ou privées, l’administration ou la gestion de projets ou d’organisations, la vente de prestations ou services relatifs au secteur économique du sport.</w:t>
      </w:r>
    </w:p>
    <w:p w14:paraId="025FE14D" w14:textId="281E5622" w:rsidR="009D5C02" w:rsidRPr="001535D8" w:rsidRDefault="009D5C02" w:rsidP="002E7A06">
      <w:pPr>
        <w:pStyle w:val="Sansinterligne"/>
        <w:ind w:left="-284" w:right="-290"/>
        <w:jc w:val="both"/>
        <w:rPr>
          <w:rFonts w:ascii="Arial Narrow" w:hAnsi="Arial Narrow"/>
          <w:sz w:val="24"/>
          <w:szCs w:val="24"/>
          <w:lang w:val="fr-FR"/>
        </w:rPr>
      </w:pPr>
    </w:p>
    <w:p w14:paraId="7AD11506" w14:textId="5453E875" w:rsidR="00B31D9D" w:rsidRDefault="00C6585E" w:rsidP="001550E4">
      <w:pPr>
        <w:pStyle w:val="Sansinterligne"/>
        <w:spacing w:after="60"/>
        <w:ind w:left="-284" w:right="-289"/>
        <w:jc w:val="center"/>
        <w:rPr>
          <w:rFonts w:ascii="Arial Narrow" w:hAnsi="Arial Narrow"/>
          <w:sz w:val="24"/>
          <w:szCs w:val="24"/>
          <w:lang w:val="fr-FR"/>
        </w:rPr>
      </w:pPr>
      <w:r>
        <w:rPr>
          <w:rFonts w:ascii="Arial Narrow" w:hAnsi="Arial Narrow"/>
          <w:sz w:val="24"/>
          <w:szCs w:val="24"/>
          <w:lang w:val="fr-FR"/>
        </w:rPr>
        <w:t xml:space="preserve">Contextes professionnels </w:t>
      </w:r>
    </w:p>
    <w:tbl>
      <w:tblPr>
        <w:tblStyle w:val="Grilledutableau"/>
        <w:tblW w:w="9462" w:type="dxa"/>
        <w:tblInd w:w="-62" w:type="dxa"/>
        <w:tblLook w:val="04A0" w:firstRow="1" w:lastRow="0" w:firstColumn="1" w:lastColumn="0" w:noHBand="0" w:noVBand="1"/>
      </w:tblPr>
      <w:tblGrid>
        <w:gridCol w:w="1881"/>
        <w:gridCol w:w="2280"/>
        <w:gridCol w:w="1596"/>
        <w:gridCol w:w="3705"/>
      </w:tblGrid>
      <w:tr w:rsidR="009D5C02" w:rsidRPr="001535D8" w14:paraId="20568975" w14:textId="77777777" w:rsidTr="000D2A92">
        <w:trPr>
          <w:trHeight w:val="479"/>
        </w:trPr>
        <w:tc>
          <w:tcPr>
            <w:tcW w:w="1881" w:type="dxa"/>
            <w:shd w:val="clear" w:color="auto" w:fill="D5DCE4" w:themeFill="text2" w:themeFillTint="33"/>
            <w:vAlign w:val="center"/>
          </w:tcPr>
          <w:p w14:paraId="0EDAFC6D" w14:textId="09321381" w:rsidR="009D5C02" w:rsidRPr="000D2A92" w:rsidRDefault="00B4582E" w:rsidP="001550E4">
            <w:pPr>
              <w:ind w:left="33" w:right="81"/>
              <w:jc w:val="center"/>
              <w:rPr>
                <w:rFonts w:ascii="Arial Narrow" w:hAnsi="Arial Narrow"/>
                <w:b/>
                <w:sz w:val="20"/>
                <w:szCs w:val="20"/>
              </w:rPr>
            </w:pPr>
            <w:r w:rsidRPr="000D2A92">
              <w:rPr>
                <w:rFonts w:ascii="Arial Narrow" w:hAnsi="Arial Narrow"/>
                <w:b/>
                <w:sz w:val="20"/>
                <w:szCs w:val="20"/>
              </w:rPr>
              <w:t>Éducation nationale</w:t>
            </w:r>
            <w:r w:rsidR="009D5C02" w:rsidRPr="000D2A92">
              <w:rPr>
                <w:rFonts w:ascii="Arial Narrow" w:hAnsi="Arial Narrow"/>
                <w:b/>
                <w:sz w:val="20"/>
                <w:szCs w:val="20"/>
              </w:rPr>
              <w:t>*</w:t>
            </w:r>
          </w:p>
        </w:tc>
        <w:tc>
          <w:tcPr>
            <w:tcW w:w="2280" w:type="dxa"/>
            <w:shd w:val="clear" w:color="auto" w:fill="D5DCE4" w:themeFill="text2" w:themeFillTint="33"/>
            <w:vAlign w:val="center"/>
          </w:tcPr>
          <w:p w14:paraId="021287AA" w14:textId="661C0144" w:rsidR="009D5C02" w:rsidRPr="000D2A92" w:rsidRDefault="00B4582E" w:rsidP="001550E4">
            <w:pPr>
              <w:ind w:left="-2" w:right="-64"/>
              <w:jc w:val="center"/>
              <w:rPr>
                <w:rFonts w:ascii="Arial Narrow" w:hAnsi="Arial Narrow"/>
                <w:b/>
                <w:sz w:val="20"/>
                <w:szCs w:val="20"/>
              </w:rPr>
            </w:pPr>
            <w:r w:rsidRPr="000D2A92">
              <w:rPr>
                <w:rFonts w:ascii="Arial Narrow" w:hAnsi="Arial Narrow"/>
                <w:b/>
                <w:sz w:val="20"/>
                <w:szCs w:val="20"/>
              </w:rPr>
              <w:t>Monde sportif fédéral</w:t>
            </w:r>
          </w:p>
        </w:tc>
        <w:tc>
          <w:tcPr>
            <w:tcW w:w="1596" w:type="dxa"/>
            <w:shd w:val="clear" w:color="auto" w:fill="D5DCE4" w:themeFill="text2" w:themeFillTint="33"/>
            <w:vAlign w:val="center"/>
          </w:tcPr>
          <w:p w14:paraId="1BEB42BA" w14:textId="48F061F4" w:rsidR="009D5C02" w:rsidRPr="000D2A92" w:rsidRDefault="00617CD1" w:rsidP="001550E4">
            <w:pPr>
              <w:ind w:left="33"/>
              <w:jc w:val="center"/>
              <w:rPr>
                <w:rFonts w:ascii="Arial Narrow" w:hAnsi="Arial Narrow"/>
                <w:b/>
                <w:sz w:val="20"/>
                <w:szCs w:val="20"/>
              </w:rPr>
            </w:pPr>
            <w:r w:rsidRPr="000D2A92">
              <w:rPr>
                <w:rFonts w:ascii="Arial Narrow" w:hAnsi="Arial Narrow"/>
                <w:b/>
                <w:sz w:val="20"/>
                <w:szCs w:val="20"/>
              </w:rPr>
              <w:t>Collectivités territoriales</w:t>
            </w:r>
          </w:p>
        </w:tc>
        <w:tc>
          <w:tcPr>
            <w:tcW w:w="3705" w:type="dxa"/>
            <w:shd w:val="clear" w:color="auto" w:fill="D5DCE4" w:themeFill="text2" w:themeFillTint="33"/>
            <w:vAlign w:val="center"/>
          </w:tcPr>
          <w:p w14:paraId="594DFFAE" w14:textId="5550B070" w:rsidR="009D5C02" w:rsidRPr="000D2A92" w:rsidRDefault="00617CD1" w:rsidP="001550E4">
            <w:pPr>
              <w:ind w:left="33" w:right="81"/>
              <w:jc w:val="center"/>
              <w:rPr>
                <w:rFonts w:ascii="Arial Narrow" w:hAnsi="Arial Narrow"/>
                <w:b/>
                <w:sz w:val="20"/>
                <w:szCs w:val="20"/>
              </w:rPr>
            </w:pPr>
            <w:r w:rsidRPr="000D2A92">
              <w:rPr>
                <w:rFonts w:ascii="Arial Narrow" w:hAnsi="Arial Narrow"/>
                <w:b/>
                <w:sz w:val="20"/>
                <w:szCs w:val="20"/>
              </w:rPr>
              <w:t>Entreprises publiques et privées</w:t>
            </w:r>
          </w:p>
        </w:tc>
      </w:tr>
      <w:tr w:rsidR="009D5C02" w:rsidRPr="001535D8" w14:paraId="482DD5A2" w14:textId="77777777" w:rsidTr="000D2A92">
        <w:trPr>
          <w:trHeight w:val="699"/>
        </w:trPr>
        <w:tc>
          <w:tcPr>
            <w:tcW w:w="1881" w:type="dxa"/>
          </w:tcPr>
          <w:p w14:paraId="32E41FC7" w14:textId="02320A4E" w:rsidR="009D5C02" w:rsidRPr="000D2A92" w:rsidRDefault="00B4582E" w:rsidP="00B4582E">
            <w:pPr>
              <w:pStyle w:val="Paragraphedeliste"/>
              <w:numPr>
                <w:ilvl w:val="0"/>
                <w:numId w:val="32"/>
              </w:numPr>
              <w:ind w:left="175" w:right="81" w:hanging="175"/>
              <w:rPr>
                <w:rFonts w:ascii="Arial Narrow" w:hAnsi="Arial Narrow"/>
              </w:rPr>
            </w:pPr>
            <w:proofErr w:type="gramStart"/>
            <w:r w:rsidRPr="000D2A92">
              <w:rPr>
                <w:rFonts w:ascii="Arial Narrow" w:hAnsi="Arial Narrow"/>
              </w:rPr>
              <w:t>é</w:t>
            </w:r>
            <w:r w:rsidR="009D5C02" w:rsidRPr="000D2A92">
              <w:rPr>
                <w:rFonts w:ascii="Arial Narrow" w:hAnsi="Arial Narrow"/>
              </w:rPr>
              <w:t>coles</w:t>
            </w:r>
            <w:proofErr w:type="gramEnd"/>
            <w:r w:rsidR="009D5C02" w:rsidRPr="000D2A92">
              <w:rPr>
                <w:rFonts w:ascii="Arial Narrow" w:hAnsi="Arial Narrow"/>
              </w:rPr>
              <w:t xml:space="preserve"> publiques </w:t>
            </w:r>
          </w:p>
          <w:p w14:paraId="74A3D9B3" w14:textId="31071E04" w:rsidR="009D5C02" w:rsidRPr="000D2A92" w:rsidRDefault="009D5C02" w:rsidP="00B4582E">
            <w:pPr>
              <w:pStyle w:val="Paragraphedeliste"/>
              <w:numPr>
                <w:ilvl w:val="0"/>
                <w:numId w:val="32"/>
              </w:numPr>
              <w:ind w:left="175" w:right="81" w:hanging="175"/>
              <w:rPr>
                <w:rFonts w:ascii="Arial Narrow" w:hAnsi="Arial Narrow"/>
              </w:rPr>
            </w:pPr>
            <w:r w:rsidRPr="000D2A92">
              <w:rPr>
                <w:rFonts w:ascii="Arial Narrow" w:hAnsi="Arial Narrow"/>
              </w:rPr>
              <w:t xml:space="preserve">EPLE </w:t>
            </w:r>
          </w:p>
          <w:p w14:paraId="0CD55789" w14:textId="77777777" w:rsidR="00B310FA" w:rsidRPr="000D2A92" w:rsidRDefault="00B4582E" w:rsidP="00B4582E">
            <w:pPr>
              <w:ind w:left="33" w:right="81"/>
              <w:rPr>
                <w:rFonts w:ascii="Arial Narrow" w:hAnsi="Arial Narrow"/>
                <w:sz w:val="20"/>
                <w:szCs w:val="20"/>
              </w:rPr>
            </w:pPr>
            <w:r w:rsidRPr="000D2A92">
              <w:rPr>
                <w:rFonts w:ascii="Arial Narrow" w:hAnsi="Arial Narrow"/>
                <w:sz w:val="20"/>
                <w:szCs w:val="20"/>
              </w:rPr>
              <w:t>A</w:t>
            </w:r>
            <w:r w:rsidR="009D5C02" w:rsidRPr="000D2A92">
              <w:rPr>
                <w:rFonts w:ascii="Arial Narrow" w:hAnsi="Arial Narrow"/>
                <w:sz w:val="20"/>
                <w:szCs w:val="20"/>
              </w:rPr>
              <w:t>ssociation</w:t>
            </w:r>
            <w:r w:rsidRPr="000D2A92">
              <w:rPr>
                <w:rFonts w:ascii="Arial Narrow" w:hAnsi="Arial Narrow"/>
                <w:sz w:val="20"/>
                <w:szCs w:val="20"/>
              </w:rPr>
              <w:t xml:space="preserve">s </w:t>
            </w:r>
            <w:r w:rsidR="009D5C02" w:rsidRPr="000D2A92">
              <w:rPr>
                <w:rFonts w:ascii="Arial Narrow" w:hAnsi="Arial Narrow"/>
                <w:sz w:val="20"/>
                <w:szCs w:val="20"/>
              </w:rPr>
              <w:t xml:space="preserve">et </w:t>
            </w:r>
            <w:r w:rsidR="00BD73ED" w:rsidRPr="000D2A92">
              <w:rPr>
                <w:rFonts w:ascii="Arial Narrow" w:hAnsi="Arial Narrow"/>
                <w:sz w:val="20"/>
                <w:szCs w:val="20"/>
              </w:rPr>
              <w:t>fédérations sportives scolaires (</w:t>
            </w:r>
            <w:r w:rsidR="009D5C02" w:rsidRPr="000D2A92">
              <w:rPr>
                <w:rFonts w:ascii="Arial Narrow" w:hAnsi="Arial Narrow"/>
                <w:sz w:val="20"/>
                <w:szCs w:val="20"/>
              </w:rPr>
              <w:t>UNSS</w:t>
            </w:r>
            <w:r w:rsidR="00BD73ED" w:rsidRPr="000D2A92">
              <w:rPr>
                <w:rFonts w:ascii="Arial Narrow" w:hAnsi="Arial Narrow"/>
                <w:sz w:val="20"/>
                <w:szCs w:val="20"/>
              </w:rPr>
              <w:t>, USEP, UGSEL)</w:t>
            </w:r>
          </w:p>
          <w:p w14:paraId="31F7DD46" w14:textId="0FFB3755" w:rsidR="009D5C02" w:rsidRPr="000D2A92" w:rsidRDefault="00B310FA" w:rsidP="00B4582E">
            <w:pPr>
              <w:ind w:left="33" w:right="81"/>
              <w:rPr>
                <w:rFonts w:ascii="Arial Narrow" w:hAnsi="Arial Narrow"/>
                <w:sz w:val="20"/>
                <w:szCs w:val="20"/>
              </w:rPr>
            </w:pPr>
            <w:r w:rsidRPr="000D2A92">
              <w:rPr>
                <w:rFonts w:ascii="Arial Narrow" w:hAnsi="Arial Narrow"/>
                <w:sz w:val="20"/>
                <w:szCs w:val="20"/>
              </w:rPr>
              <w:t>*</w:t>
            </w:r>
            <w:r w:rsidR="009D5C02" w:rsidRPr="000D2A92">
              <w:rPr>
                <w:rFonts w:ascii="Arial Narrow" w:hAnsi="Arial Narrow"/>
                <w:sz w:val="20"/>
                <w:szCs w:val="20"/>
              </w:rPr>
              <w:t>ou autre ministère d’</w:t>
            </w:r>
            <w:r w:rsidRPr="000D2A92">
              <w:rPr>
                <w:rFonts w:ascii="Arial Narrow" w:hAnsi="Arial Narrow"/>
                <w:sz w:val="20"/>
                <w:szCs w:val="20"/>
              </w:rPr>
              <w:t>État</w:t>
            </w:r>
          </w:p>
        </w:tc>
        <w:tc>
          <w:tcPr>
            <w:tcW w:w="2280" w:type="dxa"/>
          </w:tcPr>
          <w:p w14:paraId="0CF09BED" w14:textId="593FCA36"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Clubs sportifs</w:t>
            </w:r>
          </w:p>
          <w:p w14:paraId="059A903E" w14:textId="79CC4C84"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 xml:space="preserve">Comités départementaux </w:t>
            </w:r>
          </w:p>
          <w:p w14:paraId="159C5665" w14:textId="77BD8994"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 xml:space="preserve">Ligue ou Direction Régionale </w:t>
            </w:r>
          </w:p>
          <w:p w14:paraId="23F21EA1" w14:textId="0556CF2B"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Centres de formation professionnels de clubs</w:t>
            </w:r>
          </w:p>
        </w:tc>
        <w:tc>
          <w:tcPr>
            <w:tcW w:w="1596" w:type="dxa"/>
          </w:tcPr>
          <w:p w14:paraId="1A8DD850" w14:textId="02C95D90"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 xml:space="preserve">Municipalités </w:t>
            </w:r>
          </w:p>
          <w:p w14:paraId="4EB03606" w14:textId="3956BCA8"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 xml:space="preserve">Départements </w:t>
            </w:r>
          </w:p>
          <w:p w14:paraId="59157086" w14:textId="30849EF9"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Régions </w:t>
            </w:r>
          </w:p>
        </w:tc>
        <w:tc>
          <w:tcPr>
            <w:tcW w:w="3705" w:type="dxa"/>
          </w:tcPr>
          <w:p w14:paraId="268AB78C" w14:textId="643E91B7"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Centres, clubs de loisirs, de remise en forme, d’entretien</w:t>
            </w:r>
          </w:p>
          <w:p w14:paraId="32B03ACB" w14:textId="6D838CF0"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Espaces aquatiques, thalassothérapie</w:t>
            </w:r>
          </w:p>
          <w:p w14:paraId="2DCC5BC8" w14:textId="370F0148"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Complexes hôteliers, hôtellerie de plein air</w:t>
            </w:r>
          </w:p>
          <w:p w14:paraId="13E9DFED" w14:textId="21555B7E" w:rsidR="009D5C02" w:rsidRPr="000D2A92" w:rsidRDefault="009D5C02" w:rsidP="00617CD1">
            <w:pPr>
              <w:pStyle w:val="Paragraphedeliste"/>
              <w:numPr>
                <w:ilvl w:val="0"/>
                <w:numId w:val="32"/>
              </w:numPr>
              <w:ind w:left="175" w:right="81" w:hanging="175"/>
              <w:rPr>
                <w:rFonts w:ascii="Arial Narrow" w:hAnsi="Arial Narrow"/>
              </w:rPr>
            </w:pPr>
            <w:r w:rsidRPr="000D2A92">
              <w:rPr>
                <w:rFonts w:ascii="Arial Narrow" w:hAnsi="Arial Narrow"/>
              </w:rPr>
              <w:t xml:space="preserve">CSE : comités sociaux et économiques </w:t>
            </w:r>
          </w:p>
          <w:p w14:paraId="0E403987" w14:textId="33109A43" w:rsidR="009D5C02" w:rsidRPr="000D2A92" w:rsidRDefault="009D5C02" w:rsidP="002E7A06">
            <w:pPr>
              <w:pStyle w:val="Paragraphedeliste"/>
              <w:numPr>
                <w:ilvl w:val="0"/>
                <w:numId w:val="32"/>
              </w:numPr>
              <w:ind w:left="175" w:right="81" w:hanging="175"/>
              <w:rPr>
                <w:rFonts w:ascii="Arial Narrow" w:hAnsi="Arial Narrow"/>
              </w:rPr>
            </w:pPr>
            <w:r w:rsidRPr="000D2A92">
              <w:rPr>
                <w:rFonts w:ascii="Arial Narrow" w:hAnsi="Arial Narrow"/>
              </w:rPr>
              <w:t xml:space="preserve">EHPAD </w:t>
            </w:r>
          </w:p>
          <w:p w14:paraId="2C5200C3" w14:textId="77777777" w:rsidR="009D5C02" w:rsidRPr="000D2A92" w:rsidRDefault="009D5C02" w:rsidP="002E7A06">
            <w:pPr>
              <w:pStyle w:val="Paragraphedeliste"/>
              <w:numPr>
                <w:ilvl w:val="0"/>
                <w:numId w:val="32"/>
              </w:numPr>
              <w:ind w:left="175" w:right="81" w:hanging="175"/>
              <w:rPr>
                <w:rFonts w:ascii="Arial Narrow" w:hAnsi="Arial Narrow"/>
              </w:rPr>
            </w:pPr>
            <w:r w:rsidRPr="000D2A92">
              <w:rPr>
                <w:rFonts w:ascii="Arial Narrow" w:hAnsi="Arial Narrow"/>
              </w:rPr>
              <w:t>Structures d’accueil pour public en situation de handicap</w:t>
            </w:r>
          </w:p>
          <w:p w14:paraId="7C5446D2" w14:textId="7BD4DB38" w:rsidR="00C6585E" w:rsidRPr="000D2A92" w:rsidRDefault="00C6585E" w:rsidP="00C6585E">
            <w:pPr>
              <w:pStyle w:val="Paragraphedeliste"/>
              <w:numPr>
                <w:ilvl w:val="0"/>
                <w:numId w:val="32"/>
              </w:numPr>
              <w:ind w:left="175" w:right="81" w:hanging="175"/>
              <w:rPr>
                <w:rFonts w:ascii="Arial Narrow" w:hAnsi="Arial Narrow"/>
              </w:rPr>
            </w:pPr>
            <w:r w:rsidRPr="000D2A92">
              <w:rPr>
                <w:rFonts w:ascii="Arial Narrow" w:hAnsi="Arial Narrow"/>
              </w:rPr>
              <w:t xml:space="preserve">Entreprises publiques </w:t>
            </w:r>
          </w:p>
        </w:tc>
      </w:tr>
    </w:tbl>
    <w:p w14:paraId="7D670602" w14:textId="3209A912" w:rsidR="00C86A02" w:rsidRDefault="00B05235" w:rsidP="002E7A06">
      <w:pPr>
        <w:pStyle w:val="Sansinterligne"/>
        <w:ind w:left="-284" w:right="-290"/>
        <w:jc w:val="both"/>
        <w:rPr>
          <w:rFonts w:ascii="Arial Narrow" w:eastAsia="Times New Roman" w:hAnsi="Arial Narrow" w:cs="Arial"/>
          <w:sz w:val="24"/>
          <w:szCs w:val="24"/>
          <w:lang w:val="fr-FR" w:eastAsia="fr-FR"/>
        </w:rPr>
        <w:sectPr w:rsidR="00C86A02" w:rsidSect="000D2A92">
          <w:type w:val="continuous"/>
          <w:pgSz w:w="11900" w:h="16840"/>
          <w:pgMar w:top="851" w:right="1418" w:bottom="1134" w:left="1418" w:header="709" w:footer="709" w:gutter="0"/>
          <w:pgNumType w:start="0"/>
          <w:cols w:space="709"/>
          <w:titlePg/>
          <w:docGrid w:linePitch="360"/>
        </w:sectPr>
      </w:pPr>
      <w:r>
        <w:rPr>
          <w:noProof/>
          <w:color w:val="FFFFFF" w:themeColor="background1"/>
          <w:sz w:val="56"/>
          <w:szCs w:val="56"/>
          <w:lang w:val="fr-FR" w:eastAsia="fr-FR"/>
        </w:rPr>
        <mc:AlternateContent>
          <mc:Choice Requires="wps">
            <w:drawing>
              <wp:anchor distT="0" distB="0" distL="114300" distR="114300" simplePos="0" relativeHeight="251797504" behindDoc="0" locked="0" layoutInCell="1" allowOverlap="1" wp14:anchorId="5AC99AE8" wp14:editId="126B0263">
                <wp:simplePos x="0" y="0"/>
                <wp:positionH relativeFrom="column">
                  <wp:posOffset>6298359</wp:posOffset>
                </wp:positionH>
                <wp:positionV relativeFrom="paragraph">
                  <wp:posOffset>474345</wp:posOffset>
                </wp:positionV>
                <wp:extent cx="324000" cy="324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C92C6" w14:textId="4B2A598F"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3</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C99AE8" id="Ellipse 7" o:spid="_x0000_s1056" style="position:absolute;left:0;text-align:left;margin-left:495.95pt;margin-top:37.35pt;width:25.5pt;height:2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" fillcolor="white [3212]" stroked="f" strokeweight="1pt">
                <v:stroke joinstyle="miter"/>
                <v:path arrowok="t"/>
                <o:lock v:ext="edit" aspectratio="t"/>
                <v:textbox inset="1mm,1mm,1mm,1mm">
                  <w:txbxContent>
                    <w:p w14:paraId="380C92C6" w14:textId="4B2A598F"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3</w:t>
                      </w:r>
                    </w:p>
                  </w:txbxContent>
                </v:textbox>
              </v:oval>
            </w:pict>
          </mc:Fallback>
        </mc:AlternateContent>
      </w:r>
    </w:p>
    <w:p w14:paraId="6AE935AE" w14:textId="1FEA5FB9" w:rsidR="00790883" w:rsidRPr="00192910" w:rsidRDefault="009D5C02" w:rsidP="00C86A02">
      <w:pPr>
        <w:pStyle w:val="Sansinterligne"/>
        <w:ind w:right="-269"/>
        <w:jc w:val="both"/>
        <w:rPr>
          <w:rFonts w:ascii="Arial Narrow" w:eastAsia="Times New Roman" w:hAnsi="Arial Narrow" w:cs="Arial"/>
          <w:sz w:val="24"/>
          <w:szCs w:val="24"/>
          <w:lang w:val="fr-FR" w:eastAsia="fr-FR"/>
        </w:rPr>
      </w:pPr>
      <w:r w:rsidRPr="00192910">
        <w:rPr>
          <w:rFonts w:ascii="Arial Narrow" w:eastAsia="Times New Roman" w:hAnsi="Arial Narrow" w:cs="Arial"/>
          <w:sz w:val="24"/>
          <w:szCs w:val="24"/>
          <w:lang w:val="fr-FR" w:eastAsia="fr-FR"/>
        </w:rPr>
        <w:lastRenderedPageBreak/>
        <w:t xml:space="preserve">Au-delà de sa visée d’insertion professionnelle, la mention complémentaire pourra également représenter un palier pour l’obtention du brevet </w:t>
      </w:r>
      <w:r w:rsidRPr="00192910">
        <w:rPr>
          <w:rFonts w:ascii="Arial Narrow" w:hAnsi="Arial Narrow"/>
          <w:sz w:val="24"/>
          <w:szCs w:val="24"/>
          <w:lang w:val="fr-FR"/>
        </w:rPr>
        <w:t>professionnel</w:t>
      </w:r>
      <w:r w:rsidRPr="00192910">
        <w:rPr>
          <w:rFonts w:ascii="Arial Narrow" w:eastAsia="Times New Roman" w:hAnsi="Arial Narrow" w:cs="Arial"/>
          <w:sz w:val="24"/>
          <w:szCs w:val="24"/>
          <w:lang w:val="fr-FR" w:eastAsia="fr-FR"/>
        </w:rPr>
        <w:t xml:space="preserve"> de la jeunesse, de l’éducation populaire et du sport spécialisé (BPJEPS), avec lequel elle s’articule. </w:t>
      </w:r>
      <w:r w:rsidR="00790883" w:rsidRPr="00192910">
        <w:rPr>
          <w:rFonts w:ascii="Arial Narrow" w:eastAsia="Times New Roman" w:hAnsi="Arial Narrow" w:cs="Arial"/>
          <w:sz w:val="24"/>
          <w:szCs w:val="24"/>
          <w:lang w:val="fr-FR" w:eastAsia="fr-FR"/>
        </w:rPr>
        <w:t>Dès l’entrée en formation dans la MC AG2S, il est recommandé d’anticiper en lien avec les structures d’accueil la prise en charge de la poursuite de la formation au BP JEPS</w:t>
      </w:r>
      <w:r w:rsidR="00BD73ED" w:rsidRPr="00192910">
        <w:rPr>
          <w:rFonts w:ascii="Arial Narrow" w:eastAsia="Times New Roman" w:hAnsi="Arial Narrow" w:cs="Arial"/>
          <w:sz w:val="24"/>
          <w:szCs w:val="24"/>
          <w:lang w:val="fr-FR" w:eastAsia="fr-FR"/>
        </w:rPr>
        <w:t>.</w:t>
      </w:r>
    </w:p>
    <w:p w14:paraId="69F0EFAB" w14:textId="77777777" w:rsidR="00790883" w:rsidRPr="00192910" w:rsidRDefault="00790883" w:rsidP="002E7A06">
      <w:pPr>
        <w:ind w:left="-142" w:right="-290"/>
        <w:jc w:val="both"/>
        <w:rPr>
          <w:rFonts w:ascii="Arial Narrow" w:eastAsia="Times New Roman" w:hAnsi="Arial Narrow" w:cs="Arial"/>
          <w:lang w:eastAsia="fr-FR"/>
        </w:rPr>
      </w:pPr>
    </w:p>
    <w:p w14:paraId="178583F3" w14:textId="4B74FDCD" w:rsidR="009D5C02" w:rsidRPr="00C86A02" w:rsidRDefault="009D5C02" w:rsidP="00C86A02">
      <w:pPr>
        <w:pStyle w:val="Sansinterligne"/>
        <w:ind w:right="-290"/>
        <w:jc w:val="both"/>
        <w:rPr>
          <w:rFonts w:ascii="Arial Narrow" w:eastAsia="Times New Roman" w:hAnsi="Arial Narrow" w:cs="Arial"/>
          <w:sz w:val="24"/>
          <w:szCs w:val="24"/>
          <w:lang w:val="fr-FR" w:eastAsia="fr-FR"/>
        </w:rPr>
      </w:pPr>
      <w:r w:rsidRPr="00192910">
        <w:rPr>
          <w:rFonts w:ascii="Arial Narrow" w:eastAsia="Times New Roman" w:hAnsi="Arial Narrow" w:cs="Arial"/>
          <w:sz w:val="24"/>
          <w:szCs w:val="24"/>
          <w:lang w:val="fr-FR" w:eastAsia="fr-FR"/>
        </w:rPr>
        <w:t>Dans ce cadre, la mention complémentaire propose un choix</w:t>
      </w:r>
      <w:r w:rsidR="00192910" w:rsidRPr="00192910">
        <w:rPr>
          <w:rFonts w:ascii="Arial Narrow" w:eastAsia="Times New Roman" w:hAnsi="Arial Narrow" w:cs="Arial"/>
          <w:sz w:val="24"/>
          <w:szCs w:val="24"/>
          <w:lang w:val="fr-FR" w:eastAsia="fr-FR"/>
        </w:rPr>
        <w:t xml:space="preserve"> </w:t>
      </w:r>
      <w:r w:rsidRPr="00192910">
        <w:rPr>
          <w:rFonts w:ascii="Arial Narrow" w:eastAsia="Times New Roman" w:hAnsi="Arial Narrow" w:cs="Arial"/>
          <w:sz w:val="24"/>
          <w:szCs w:val="24"/>
          <w:lang w:val="fr-FR" w:eastAsia="fr-FR"/>
        </w:rPr>
        <w:t>parmi deux dominantes de pratiques :</w:t>
      </w:r>
    </w:p>
    <w:p w14:paraId="0E9A8D9D" w14:textId="1B0208B5" w:rsidR="009D5C02" w:rsidRPr="00C86A02" w:rsidRDefault="009D5C02" w:rsidP="00C86A02">
      <w:pPr>
        <w:pStyle w:val="Sansinterligne"/>
        <w:numPr>
          <w:ilvl w:val="0"/>
          <w:numId w:val="31"/>
        </w:numPr>
        <w:spacing w:before="120"/>
        <w:ind w:left="431" w:right="-289" w:hanging="357"/>
        <w:jc w:val="both"/>
        <w:rPr>
          <w:rFonts w:ascii="Arial Narrow" w:eastAsia="Times New Roman" w:hAnsi="Arial Narrow" w:cs="Arial"/>
          <w:sz w:val="24"/>
          <w:szCs w:val="24"/>
          <w:lang w:val="fr-FR" w:eastAsia="fr-FR"/>
        </w:rPr>
      </w:pPr>
      <w:r w:rsidRPr="00C86A02">
        <w:rPr>
          <w:rFonts w:ascii="Arial Narrow" w:eastAsia="Times New Roman" w:hAnsi="Arial Narrow" w:cs="Arial"/>
          <w:sz w:val="24"/>
          <w:szCs w:val="24"/>
          <w:lang w:val="fr-FR" w:eastAsia="fr-FR"/>
        </w:rPr>
        <w:t>La dominante APT (</w:t>
      </w:r>
      <w:r w:rsidRPr="00B84498">
        <w:rPr>
          <w:rFonts w:ascii="Arial Narrow" w:eastAsia="Times New Roman" w:hAnsi="Arial Narrow" w:cs="Arial"/>
          <w:sz w:val="24"/>
          <w:szCs w:val="24"/>
          <w:highlight w:val="yellow"/>
          <w:lang w:val="fr-FR" w:eastAsia="fr-FR"/>
        </w:rPr>
        <w:t>Activités Physiques pour Tous)</w:t>
      </w:r>
      <w:r w:rsidRPr="00C86A02">
        <w:rPr>
          <w:rFonts w:ascii="Arial Narrow" w:eastAsia="Times New Roman" w:hAnsi="Arial Narrow" w:cs="Arial"/>
          <w:sz w:val="24"/>
          <w:szCs w:val="24"/>
          <w:lang w:val="fr-FR" w:eastAsia="fr-FR"/>
        </w:rPr>
        <w:t xml:space="preserve">, qui recouvre trois domaines d’activités qu’il convient d’investir au cours de l’année : « activités physiques d’entretien corporel », « activités d'affrontement individuel ou collectif », « activités physiques de pleine nature ». </w:t>
      </w:r>
    </w:p>
    <w:p w14:paraId="59738B87" w14:textId="7ED25B01" w:rsidR="009A4ED8" w:rsidRDefault="009D5C02" w:rsidP="009A4ED8">
      <w:pPr>
        <w:pStyle w:val="Sansinterligne"/>
        <w:numPr>
          <w:ilvl w:val="0"/>
          <w:numId w:val="31"/>
        </w:numPr>
        <w:spacing w:before="120"/>
        <w:ind w:left="431" w:right="-289" w:hanging="357"/>
        <w:jc w:val="both"/>
        <w:rPr>
          <w:rFonts w:ascii="Arial Narrow" w:eastAsia="Times New Roman" w:hAnsi="Arial Narrow" w:cs="Arial"/>
          <w:sz w:val="24"/>
          <w:szCs w:val="24"/>
          <w:lang w:val="fr-FR" w:eastAsia="fr-FR"/>
        </w:rPr>
      </w:pPr>
      <w:r w:rsidRPr="00C86A02">
        <w:rPr>
          <w:rFonts w:ascii="Arial Narrow" w:eastAsia="Times New Roman" w:hAnsi="Arial Narrow" w:cs="Arial"/>
          <w:sz w:val="24"/>
          <w:szCs w:val="24"/>
          <w:lang w:val="fr-FR" w:eastAsia="fr-FR"/>
        </w:rPr>
        <w:t>La dominante AAN (</w:t>
      </w:r>
      <w:r w:rsidRPr="00B84498">
        <w:rPr>
          <w:rFonts w:ascii="Arial Narrow" w:eastAsia="Times New Roman" w:hAnsi="Arial Narrow" w:cs="Arial"/>
          <w:sz w:val="24"/>
          <w:szCs w:val="24"/>
          <w:highlight w:val="yellow"/>
          <w:lang w:val="fr-FR" w:eastAsia="fr-FR"/>
        </w:rPr>
        <w:t>Activités Aquatiques et Natation</w:t>
      </w:r>
      <w:r w:rsidRPr="00C86A02">
        <w:rPr>
          <w:rFonts w:ascii="Arial Narrow" w:eastAsia="Times New Roman" w:hAnsi="Arial Narrow" w:cs="Arial"/>
          <w:sz w:val="24"/>
          <w:szCs w:val="24"/>
          <w:lang w:val="fr-FR" w:eastAsia="fr-FR"/>
        </w:rPr>
        <w:t>), pour laquelle trois des cinq spécialités suivantes seront attendues lors de l’épreuve pratique</w:t>
      </w:r>
      <w:r w:rsidR="00024BFE" w:rsidRPr="00C86A02">
        <w:rPr>
          <w:rFonts w:ascii="Arial Narrow" w:eastAsia="Times New Roman" w:hAnsi="Arial Narrow" w:cs="Arial"/>
          <w:sz w:val="24"/>
          <w:szCs w:val="24"/>
          <w:lang w:val="fr-FR" w:eastAsia="fr-FR"/>
        </w:rPr>
        <w:t xml:space="preserve"> </w:t>
      </w:r>
      <w:r w:rsidRPr="00C86A02">
        <w:rPr>
          <w:rFonts w:ascii="Arial Narrow" w:eastAsia="Times New Roman" w:hAnsi="Arial Narrow" w:cs="Arial"/>
          <w:sz w:val="24"/>
          <w:szCs w:val="24"/>
          <w:lang w:val="fr-FR" w:eastAsia="fr-FR"/>
        </w:rPr>
        <w:t xml:space="preserve">: natation de course, natation synchronisée, plongeon, waterpolo et nage avec palmes, ainsi qu’un test de 400m nage libre à réaliser en moins de 8 minutes. </w:t>
      </w:r>
      <w:r w:rsidRPr="00B84498">
        <w:rPr>
          <w:rFonts w:ascii="Arial Narrow" w:eastAsia="Times New Roman" w:hAnsi="Arial Narrow" w:cs="Arial"/>
          <w:sz w:val="24"/>
          <w:szCs w:val="24"/>
          <w:highlight w:val="yellow"/>
          <w:lang w:val="fr-FR" w:eastAsia="fr-FR"/>
        </w:rPr>
        <w:t>Une préparation et une validation du BNSSA sont à inclure dans cette dominante</w:t>
      </w:r>
      <w:r w:rsidRPr="00C86A02">
        <w:rPr>
          <w:rFonts w:ascii="Arial Narrow" w:eastAsia="Times New Roman" w:hAnsi="Arial Narrow" w:cs="Arial"/>
          <w:sz w:val="24"/>
          <w:szCs w:val="24"/>
          <w:lang w:val="fr-FR" w:eastAsia="fr-FR"/>
        </w:rPr>
        <w:t>, dans l’optique d’une éventuelle poursuite de la formation en BPJEPS.</w:t>
      </w:r>
    </w:p>
    <w:p w14:paraId="66FA1EDC" w14:textId="77777777" w:rsidR="009A4ED8" w:rsidRPr="009A4ED8" w:rsidRDefault="009A4ED8" w:rsidP="009A4ED8">
      <w:pPr>
        <w:ind w:left="-142" w:right="-290"/>
        <w:jc w:val="both"/>
        <w:rPr>
          <w:rFonts w:ascii="Arial Narrow" w:eastAsia="Times New Roman" w:hAnsi="Arial Narrow" w:cs="Arial"/>
          <w:lang w:eastAsia="fr-FR"/>
        </w:rPr>
      </w:pPr>
    </w:p>
    <w:p w14:paraId="0A64989D" w14:textId="726D4FF0" w:rsidR="009D5C02" w:rsidRPr="00192910" w:rsidRDefault="002B3910" w:rsidP="00C86A02">
      <w:pPr>
        <w:pStyle w:val="Sansinterligne"/>
        <w:ind w:right="-290"/>
        <w:jc w:val="both"/>
        <w:rPr>
          <w:rFonts w:ascii="Arial Narrow" w:eastAsia="Times New Roman" w:hAnsi="Arial Narrow" w:cs="Arial"/>
          <w:sz w:val="24"/>
          <w:szCs w:val="24"/>
          <w:lang w:val="fr-FR" w:eastAsia="fr-FR"/>
        </w:rPr>
      </w:pPr>
      <w:r>
        <w:rPr>
          <w:rFonts w:ascii="Arial Narrow" w:eastAsia="Times New Roman" w:hAnsi="Arial Narrow" w:cstheme="majorHAnsi"/>
          <w:i/>
          <w:noProof/>
          <w:lang w:val="fr-FR" w:eastAsia="fr-FR"/>
        </w:rPr>
        <mc:AlternateContent>
          <mc:Choice Requires="wpg">
            <w:drawing>
              <wp:anchor distT="0" distB="0" distL="114300" distR="114300" simplePos="0" relativeHeight="251628029" behindDoc="0" locked="0" layoutInCell="1" allowOverlap="1" wp14:anchorId="66A09230" wp14:editId="4FE5E59A">
                <wp:simplePos x="0" y="0"/>
                <wp:positionH relativeFrom="column">
                  <wp:posOffset>3171007</wp:posOffset>
                </wp:positionH>
                <wp:positionV relativeFrom="paragraph">
                  <wp:posOffset>-533253</wp:posOffset>
                </wp:positionV>
                <wp:extent cx="443986" cy="11437767"/>
                <wp:effectExtent l="0" t="0" r="13335" b="11430"/>
                <wp:wrapNone/>
                <wp:docPr id="58" name="Groupe 58"/>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68"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57F5686"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1271D75"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4A1F5FB"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4668E47"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D6D0971"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B10111D"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6A09230" id="Groupe 58" o:spid="_x0000_s1057" style="position:absolute;left:0;text-align:left;margin-left:249.7pt;margin-top:-42pt;width:34.95pt;height:900.6pt;z-index:251628029"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">
                <v:shape id="Rectangle avec coin diagonal arrondi 60" o:spid="_x0000_s1058"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059"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157F5686"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060"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51271D75"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061"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64A1F5FB"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062"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34668E47"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063"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5D6D0971"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064"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3B10111D"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9D5C02" w:rsidRPr="00192910">
        <w:rPr>
          <w:rFonts w:ascii="Arial Narrow" w:hAnsi="Arial Narrow"/>
          <w:sz w:val="24"/>
          <w:szCs w:val="24"/>
          <w:lang w:val="fr-FR"/>
        </w:rPr>
        <w:t>Comme</w:t>
      </w:r>
      <w:r w:rsidR="009D5C02" w:rsidRPr="00192910">
        <w:rPr>
          <w:rFonts w:ascii="Arial Narrow" w:eastAsia="Times New Roman" w:hAnsi="Arial Narrow" w:cs="Arial"/>
          <w:sz w:val="24"/>
          <w:szCs w:val="24"/>
          <w:lang w:val="fr-FR" w:eastAsia="fr-FR"/>
        </w:rPr>
        <w:t xml:space="preserve"> dans la dominante APT, l’attention du candidat est attirée sur les exigences attendues dans les activités aquatiques et de la natation, l’implication et le processus sérieux de préparation qui en découlent. </w:t>
      </w:r>
    </w:p>
    <w:p w14:paraId="503F6D7D" w14:textId="6DA779D8" w:rsidR="009D5C02" w:rsidRPr="00192910" w:rsidRDefault="009D5C02" w:rsidP="00C86A02">
      <w:pPr>
        <w:ind w:right="-290"/>
        <w:jc w:val="both"/>
        <w:rPr>
          <w:rFonts w:ascii="Arial Narrow" w:eastAsia="Times New Roman" w:hAnsi="Arial Narrow" w:cs="Arial"/>
          <w:lang w:eastAsia="fr-FR"/>
        </w:rPr>
      </w:pPr>
    </w:p>
    <w:p w14:paraId="2C5845EE" w14:textId="4E334919" w:rsidR="009D5C02" w:rsidRPr="00C86A02" w:rsidRDefault="009264D8" w:rsidP="00855E00">
      <w:pPr>
        <w:pStyle w:val="Sansinterligne"/>
        <w:ind w:right="-269"/>
        <w:jc w:val="both"/>
        <w:rPr>
          <w:rFonts w:ascii="Arial Narrow" w:eastAsia="Times New Roman" w:hAnsi="Arial Narrow" w:cs="Arial"/>
          <w:sz w:val="24"/>
          <w:szCs w:val="24"/>
          <w:lang w:val="fr-FR" w:eastAsia="fr-FR"/>
        </w:rPr>
      </w:pPr>
      <w:r w:rsidRPr="00192910">
        <w:rPr>
          <w:rFonts w:ascii="Arial Narrow" w:eastAsia="Times New Roman" w:hAnsi="Arial Narrow" w:cs="Arial"/>
          <w:sz w:val="24"/>
          <w:szCs w:val="24"/>
          <w:lang w:val="fr-FR" w:eastAsia="fr-FR"/>
        </w:rPr>
        <w:t xml:space="preserve">Dans la dominante AAN, </w:t>
      </w:r>
      <w:r w:rsidR="00AE4DD5" w:rsidRPr="00192910">
        <w:rPr>
          <w:rFonts w:ascii="Arial Narrow" w:eastAsia="Times New Roman" w:hAnsi="Arial Narrow" w:cs="Arial"/>
          <w:sz w:val="24"/>
          <w:szCs w:val="24"/>
          <w:lang w:val="fr-FR" w:eastAsia="fr-FR"/>
        </w:rPr>
        <w:t xml:space="preserve">en structure ou dans l’établissement d’accueil, </w:t>
      </w:r>
      <w:r w:rsidR="009D5C02" w:rsidRPr="00192910">
        <w:rPr>
          <w:rFonts w:ascii="Arial Narrow" w:eastAsia="Times New Roman" w:hAnsi="Arial Narrow" w:cs="Arial"/>
          <w:sz w:val="24"/>
          <w:szCs w:val="24"/>
          <w:lang w:val="fr-FR" w:eastAsia="fr-FR"/>
        </w:rPr>
        <w:t xml:space="preserve">les </w:t>
      </w:r>
      <w:r w:rsidRPr="00192910">
        <w:rPr>
          <w:rFonts w:ascii="Arial Narrow" w:eastAsia="Times New Roman" w:hAnsi="Arial Narrow" w:cs="Arial"/>
          <w:sz w:val="24"/>
          <w:szCs w:val="24"/>
          <w:lang w:val="fr-FR" w:eastAsia="fr-FR"/>
        </w:rPr>
        <w:t>étudiants</w:t>
      </w:r>
      <w:r w:rsidR="009D5C02" w:rsidRPr="00192910">
        <w:rPr>
          <w:rFonts w:ascii="Arial Narrow" w:eastAsia="Times New Roman" w:hAnsi="Arial Narrow" w:cs="Arial"/>
          <w:sz w:val="24"/>
          <w:szCs w:val="24"/>
          <w:lang w:val="fr-FR" w:eastAsia="fr-FR"/>
        </w:rPr>
        <w:t xml:space="preserve"> prépareront les épreuves </w:t>
      </w:r>
      <w:r w:rsidR="009D5C02" w:rsidRPr="00B84498">
        <w:rPr>
          <w:rFonts w:ascii="Arial Narrow" w:eastAsia="Times New Roman" w:hAnsi="Arial Narrow" w:cs="Arial"/>
          <w:sz w:val="24"/>
          <w:szCs w:val="24"/>
          <w:highlight w:val="yellow"/>
          <w:lang w:val="fr-FR" w:eastAsia="fr-FR"/>
        </w:rPr>
        <w:t>du Brevet National de Sécurité et Sauvetage Aquatique (BNSSA</w:t>
      </w:r>
      <w:r w:rsidR="009D5C02" w:rsidRPr="00192910">
        <w:rPr>
          <w:rFonts w:ascii="Arial Narrow" w:eastAsia="Times New Roman" w:hAnsi="Arial Narrow" w:cs="Arial"/>
          <w:sz w:val="24"/>
          <w:szCs w:val="24"/>
          <w:lang w:val="fr-FR" w:eastAsia="fr-FR"/>
        </w:rPr>
        <w:t>) définies par l'arrêté du 22 juin 2011. Ce diplôme</w:t>
      </w:r>
      <w:r w:rsidR="00AE4DD5" w:rsidRPr="00192910">
        <w:rPr>
          <w:rFonts w:ascii="Arial Narrow" w:eastAsia="Times New Roman" w:hAnsi="Arial Narrow" w:cs="Arial"/>
          <w:sz w:val="24"/>
          <w:szCs w:val="24"/>
          <w:lang w:val="fr-FR" w:eastAsia="fr-FR"/>
        </w:rPr>
        <w:t>, pré requis pour la poursuite en BP JEPS,</w:t>
      </w:r>
      <w:r w:rsidR="009D5C02" w:rsidRPr="00192910">
        <w:rPr>
          <w:rFonts w:ascii="Arial Narrow" w:eastAsia="Times New Roman" w:hAnsi="Arial Narrow" w:cs="Arial"/>
          <w:sz w:val="24"/>
          <w:szCs w:val="24"/>
          <w:lang w:val="fr-FR" w:eastAsia="fr-FR"/>
        </w:rPr>
        <w:t xml:space="preserve"> est délivré par le Ministère de l’Intérieur et permet de devenir sauveteur en mer, en l</w:t>
      </w:r>
      <w:r w:rsidR="00697E72" w:rsidRPr="00192910">
        <w:rPr>
          <w:rFonts w:ascii="Arial Narrow" w:eastAsia="Times New Roman" w:hAnsi="Arial Narrow" w:cs="Arial"/>
          <w:sz w:val="24"/>
          <w:szCs w:val="24"/>
          <w:lang w:val="fr-FR" w:eastAsia="fr-FR"/>
        </w:rPr>
        <w:t xml:space="preserve">ac ou en piscine. Le candidat devra </w:t>
      </w:r>
      <w:r w:rsidR="009D5C02" w:rsidRPr="00192910">
        <w:rPr>
          <w:rFonts w:ascii="Arial Narrow" w:eastAsia="Times New Roman" w:hAnsi="Arial Narrow" w:cs="Arial"/>
          <w:sz w:val="24"/>
          <w:szCs w:val="24"/>
          <w:lang w:val="fr-FR" w:eastAsia="fr-FR"/>
        </w:rPr>
        <w:t xml:space="preserve">être titulaire </w:t>
      </w:r>
      <w:r w:rsidR="00697E72" w:rsidRPr="00192910">
        <w:rPr>
          <w:rFonts w:ascii="Arial Narrow" w:eastAsia="Times New Roman" w:hAnsi="Arial Narrow" w:cs="Arial"/>
          <w:sz w:val="24"/>
          <w:szCs w:val="24"/>
          <w:lang w:val="fr-FR" w:eastAsia="fr-FR"/>
        </w:rPr>
        <w:t xml:space="preserve">du </w:t>
      </w:r>
      <w:r w:rsidR="009D5C02" w:rsidRPr="00192910">
        <w:rPr>
          <w:rFonts w:ascii="Arial Narrow" w:eastAsia="Times New Roman" w:hAnsi="Arial Narrow" w:cs="Arial"/>
          <w:sz w:val="24"/>
          <w:szCs w:val="24"/>
          <w:lang w:val="fr-FR" w:eastAsia="fr-FR"/>
        </w:rPr>
        <w:t xml:space="preserve">diplôme </w:t>
      </w:r>
      <w:r w:rsidR="009D5C02" w:rsidRPr="00B84498">
        <w:rPr>
          <w:rFonts w:ascii="Arial Narrow" w:eastAsia="Times New Roman" w:hAnsi="Arial Narrow" w:cs="Arial"/>
          <w:sz w:val="24"/>
          <w:szCs w:val="24"/>
          <w:highlight w:val="yellow"/>
          <w:lang w:val="fr-FR" w:eastAsia="fr-FR"/>
        </w:rPr>
        <w:t xml:space="preserve">PSE1 (Premiers Secours en </w:t>
      </w:r>
      <w:r w:rsidR="00192910" w:rsidRPr="00B84498">
        <w:rPr>
          <w:rFonts w:ascii="Arial Narrow" w:eastAsia="Times New Roman" w:hAnsi="Arial Narrow" w:cs="Arial"/>
          <w:sz w:val="24"/>
          <w:szCs w:val="24"/>
          <w:highlight w:val="yellow"/>
          <w:lang w:val="fr-FR" w:eastAsia="fr-FR"/>
        </w:rPr>
        <w:t>Équipe</w:t>
      </w:r>
      <w:r w:rsidR="009D5C02" w:rsidRPr="00B84498">
        <w:rPr>
          <w:rFonts w:ascii="Arial Narrow" w:eastAsia="Times New Roman" w:hAnsi="Arial Narrow" w:cs="Arial"/>
          <w:sz w:val="24"/>
          <w:szCs w:val="24"/>
          <w:highlight w:val="yellow"/>
          <w:lang w:val="fr-FR" w:eastAsia="fr-FR"/>
        </w:rPr>
        <w:t xml:space="preserve"> de niveau 1)</w:t>
      </w:r>
      <w:r w:rsidR="009D5C02" w:rsidRPr="00192910">
        <w:rPr>
          <w:rFonts w:ascii="Arial Narrow" w:eastAsia="Times New Roman" w:hAnsi="Arial Narrow" w:cs="Arial"/>
          <w:sz w:val="24"/>
          <w:szCs w:val="24"/>
          <w:lang w:val="fr-FR" w:eastAsia="fr-FR"/>
        </w:rPr>
        <w:t>, bien connaître les règles de sécurité et évidemment disposer d’un niveau de natation suffisant pour venir à l’aide aux victimes. Il d</w:t>
      </w:r>
      <w:r w:rsidR="00697E72" w:rsidRPr="00192910">
        <w:rPr>
          <w:rFonts w:ascii="Arial Narrow" w:eastAsia="Times New Roman" w:hAnsi="Arial Narrow" w:cs="Arial"/>
          <w:sz w:val="24"/>
          <w:szCs w:val="24"/>
          <w:lang w:val="fr-FR" w:eastAsia="fr-FR"/>
        </w:rPr>
        <w:t>evra</w:t>
      </w:r>
      <w:r w:rsidR="009D5C02" w:rsidRPr="00192910">
        <w:rPr>
          <w:rFonts w:ascii="Arial Narrow" w:eastAsia="Times New Roman" w:hAnsi="Arial Narrow" w:cs="Arial"/>
          <w:sz w:val="24"/>
          <w:szCs w:val="24"/>
          <w:lang w:val="fr-FR" w:eastAsia="fr-FR"/>
        </w:rPr>
        <w:t xml:space="preserve"> se préparer aux 4 épreuves mentionnées ci-dessous (envisager un cycle de 8 semaines de </w:t>
      </w:r>
      <w:r w:rsidR="009D5C02" w:rsidRPr="00C86A02">
        <w:rPr>
          <w:rFonts w:ascii="Arial Narrow" w:eastAsia="Times New Roman" w:hAnsi="Arial Narrow" w:cs="Arial"/>
          <w:sz w:val="24"/>
          <w:szCs w:val="24"/>
          <w:lang w:val="fr-FR" w:eastAsia="fr-FR"/>
        </w:rPr>
        <w:t>préparation</w:t>
      </w:r>
      <w:r w:rsidR="00E573B4">
        <w:rPr>
          <w:rFonts w:ascii="Arial Narrow" w:eastAsia="Times New Roman" w:hAnsi="Arial Narrow" w:cs="Arial"/>
          <w:sz w:val="24"/>
          <w:szCs w:val="24"/>
          <w:lang w:val="fr-FR" w:eastAsia="fr-FR"/>
        </w:rPr>
        <w:t xml:space="preserve"> </w:t>
      </w:r>
      <w:r w:rsidR="005161FD">
        <w:rPr>
          <w:rFonts w:ascii="Arial Narrow" w:eastAsia="Times New Roman" w:hAnsi="Arial Narrow" w:cs="Arial"/>
          <w:sz w:val="24"/>
          <w:szCs w:val="24"/>
          <w:lang w:val="fr-FR" w:eastAsia="fr-FR"/>
        </w:rPr>
        <w:t>pendant le temps de la formation à la MC AG</w:t>
      </w:r>
      <w:r w:rsidR="007612C6">
        <w:rPr>
          <w:rFonts w:ascii="Arial Narrow" w:eastAsia="Times New Roman" w:hAnsi="Arial Narrow" w:cs="Arial"/>
          <w:sz w:val="24"/>
          <w:szCs w:val="24"/>
          <w:lang w:val="fr-FR" w:eastAsia="fr-FR"/>
        </w:rPr>
        <w:t>2</w:t>
      </w:r>
      <w:r w:rsidR="005161FD">
        <w:rPr>
          <w:rFonts w:ascii="Arial Narrow" w:eastAsia="Times New Roman" w:hAnsi="Arial Narrow" w:cs="Arial"/>
          <w:sz w:val="24"/>
          <w:szCs w:val="24"/>
          <w:lang w:val="fr-FR" w:eastAsia="fr-FR"/>
        </w:rPr>
        <w:t>S</w:t>
      </w:r>
      <w:r w:rsidR="009D5C02" w:rsidRPr="00C86A02">
        <w:rPr>
          <w:rFonts w:ascii="Arial Narrow" w:eastAsia="Times New Roman" w:hAnsi="Arial Narrow" w:cs="Arial"/>
          <w:sz w:val="24"/>
          <w:szCs w:val="24"/>
          <w:lang w:val="fr-FR" w:eastAsia="fr-FR"/>
        </w:rPr>
        <w:t>) :</w:t>
      </w:r>
    </w:p>
    <w:p w14:paraId="517F760E" w14:textId="77777777" w:rsidR="009D5C02" w:rsidRPr="00C86A02" w:rsidRDefault="009D5C02" w:rsidP="00C86A02">
      <w:pPr>
        <w:pStyle w:val="Paragraphedeliste"/>
        <w:numPr>
          <w:ilvl w:val="0"/>
          <w:numId w:val="40"/>
        </w:numPr>
        <w:ind w:left="513" w:right="-290"/>
        <w:jc w:val="both"/>
        <w:rPr>
          <w:rFonts w:ascii="Arial Narrow" w:hAnsi="Arial Narrow" w:cs="Arial"/>
          <w:sz w:val="24"/>
          <w:szCs w:val="24"/>
          <w:lang w:eastAsia="fr-FR"/>
        </w:rPr>
      </w:pPr>
      <w:r w:rsidRPr="00C86A02">
        <w:rPr>
          <w:rFonts w:ascii="Arial Narrow" w:hAnsi="Arial Narrow" w:cs="Arial"/>
          <w:sz w:val="24"/>
          <w:szCs w:val="24"/>
          <w:lang w:eastAsia="fr-FR"/>
        </w:rPr>
        <w:t>Un parcours de sauvetage aquatique</w:t>
      </w:r>
    </w:p>
    <w:p w14:paraId="21E0D293" w14:textId="77777777" w:rsidR="009D5C02" w:rsidRPr="00C86A02" w:rsidRDefault="009D5C02" w:rsidP="00C86A02">
      <w:pPr>
        <w:pStyle w:val="Paragraphedeliste"/>
        <w:numPr>
          <w:ilvl w:val="0"/>
          <w:numId w:val="40"/>
        </w:numPr>
        <w:ind w:left="513" w:right="-290"/>
        <w:jc w:val="both"/>
        <w:rPr>
          <w:rFonts w:ascii="Arial Narrow" w:hAnsi="Arial Narrow" w:cs="Arial"/>
          <w:sz w:val="24"/>
          <w:szCs w:val="24"/>
          <w:lang w:eastAsia="fr-FR"/>
        </w:rPr>
      </w:pPr>
      <w:r w:rsidRPr="00C86A02">
        <w:rPr>
          <w:rFonts w:ascii="Arial Narrow" w:hAnsi="Arial Narrow" w:cs="Arial"/>
          <w:sz w:val="24"/>
          <w:szCs w:val="24"/>
          <w:lang w:eastAsia="fr-FR"/>
        </w:rPr>
        <w:t>Une épreuve de sauvetage avec palmes</w:t>
      </w:r>
    </w:p>
    <w:p w14:paraId="48FB22ED" w14:textId="77777777" w:rsidR="009D5C02" w:rsidRPr="00C86A02" w:rsidRDefault="009D5C02" w:rsidP="00C86A02">
      <w:pPr>
        <w:pStyle w:val="Paragraphedeliste"/>
        <w:numPr>
          <w:ilvl w:val="0"/>
          <w:numId w:val="40"/>
        </w:numPr>
        <w:ind w:left="513" w:right="-290"/>
        <w:jc w:val="both"/>
        <w:rPr>
          <w:rFonts w:ascii="Arial Narrow" w:hAnsi="Arial Narrow" w:cs="Arial"/>
          <w:sz w:val="24"/>
          <w:szCs w:val="24"/>
          <w:lang w:eastAsia="fr-FR"/>
        </w:rPr>
      </w:pPr>
      <w:r w:rsidRPr="00C86A02">
        <w:rPr>
          <w:rFonts w:ascii="Arial Narrow" w:hAnsi="Arial Narrow" w:cs="Arial"/>
          <w:sz w:val="24"/>
          <w:szCs w:val="24"/>
          <w:lang w:eastAsia="fr-FR"/>
        </w:rPr>
        <w:t>Une épreuve de secours à une "vraie" victime</w:t>
      </w:r>
    </w:p>
    <w:p w14:paraId="36E1A781" w14:textId="49C0E373" w:rsidR="00D65A9B" w:rsidRDefault="00855E00" w:rsidP="009A4ED8">
      <w:pPr>
        <w:pStyle w:val="Paragraphedeliste"/>
        <w:numPr>
          <w:ilvl w:val="0"/>
          <w:numId w:val="40"/>
        </w:numPr>
        <w:ind w:left="513" w:right="-290"/>
        <w:jc w:val="both"/>
        <w:rPr>
          <w:rFonts w:ascii="Arial Narrow" w:hAnsi="Arial Narrow" w:cs="Arial"/>
          <w:sz w:val="24"/>
          <w:szCs w:val="24"/>
          <w:lang w:eastAsia="fr-FR"/>
        </w:rPr>
      </w:pPr>
      <w:r>
        <w:rPr>
          <w:rFonts w:ascii="Arial Narrow" w:hAnsi="Arial Narrow" w:cs="Arial"/>
          <w:noProof/>
          <w:sz w:val="24"/>
          <w:szCs w:val="24"/>
          <w:lang w:eastAsia="fr-FR"/>
        </w:rPr>
        <w:drawing>
          <wp:anchor distT="0" distB="0" distL="114300" distR="114300" simplePos="0" relativeHeight="251739136" behindDoc="0" locked="0" layoutInCell="1" allowOverlap="1" wp14:anchorId="3D5EABCF" wp14:editId="3938D0A2">
            <wp:simplePos x="0" y="0"/>
            <wp:positionH relativeFrom="column">
              <wp:posOffset>2362835</wp:posOffset>
            </wp:positionH>
            <wp:positionV relativeFrom="paragraph">
              <wp:posOffset>186055</wp:posOffset>
            </wp:positionV>
            <wp:extent cx="467995" cy="467995"/>
            <wp:effectExtent l="0" t="0" r="1905" b="1905"/>
            <wp:wrapNone/>
            <wp:docPr id="79" name="Image 7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QRcode-lien-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margin">
              <wp14:pctWidth>0</wp14:pctWidth>
            </wp14:sizeRelH>
            <wp14:sizeRelV relativeFrom="margin">
              <wp14:pctHeight>0</wp14:pctHeight>
            </wp14:sizeRelV>
          </wp:anchor>
        </w:drawing>
      </w:r>
      <w:r w:rsidR="009D5C02" w:rsidRPr="00C86A02">
        <w:rPr>
          <w:rFonts w:ascii="Arial Narrow" w:hAnsi="Arial Narrow" w:cs="Arial"/>
          <w:sz w:val="24"/>
          <w:szCs w:val="24"/>
          <w:lang w:eastAsia="fr-FR"/>
        </w:rPr>
        <w:t>Une épreuve théorique (QCM)</w:t>
      </w:r>
    </w:p>
    <w:p w14:paraId="59870228" w14:textId="05CAA24C" w:rsidR="009A4ED8" w:rsidRPr="001535D8" w:rsidRDefault="009A4ED8" w:rsidP="00855E00">
      <w:pPr>
        <w:pStyle w:val="Paragraphedeliste"/>
        <w:ind w:left="513" w:right="-269"/>
        <w:jc w:val="both"/>
        <w:rPr>
          <w:rFonts w:ascii="Arial Narrow" w:hAnsi="Arial Narrow" w:cs="Arial"/>
          <w:sz w:val="24"/>
          <w:szCs w:val="24"/>
          <w:lang w:eastAsia="fr-FR"/>
        </w:rPr>
      </w:pPr>
    </w:p>
    <w:p w14:paraId="64DC2511" w14:textId="41EED022" w:rsidR="00744B44" w:rsidRDefault="00744B44" w:rsidP="00744B44">
      <w:pPr>
        <w:ind w:right="586"/>
        <w:contextualSpacing/>
        <w:jc w:val="right"/>
        <w:rPr>
          <w:sz w:val="16"/>
          <w:szCs w:val="16"/>
        </w:rPr>
      </w:pPr>
      <w:r>
        <w:rPr>
          <w:sz w:val="16"/>
          <w:szCs w:val="16"/>
        </w:rPr>
        <w:t>Accéder au</w:t>
      </w:r>
      <w:r w:rsidR="0042128C">
        <w:rPr>
          <w:sz w:val="16"/>
          <w:szCs w:val="16"/>
        </w:rPr>
        <w:t>x textes réglementaires concernant le PSE1</w:t>
      </w:r>
    </w:p>
    <w:p w14:paraId="6C86F8F4" w14:textId="50C4263C" w:rsidR="00744B44" w:rsidRPr="004F3994" w:rsidRDefault="00744B44" w:rsidP="00744B44">
      <w:pPr>
        <w:ind w:right="586"/>
        <w:contextualSpacing/>
        <w:jc w:val="right"/>
        <w:rPr>
          <w:sz w:val="16"/>
          <w:szCs w:val="16"/>
        </w:rPr>
      </w:pPr>
      <w:proofErr w:type="gramStart"/>
      <w:r>
        <w:rPr>
          <w:sz w:val="16"/>
          <w:szCs w:val="16"/>
        </w:rPr>
        <w:t>en</w:t>
      </w:r>
      <w:proofErr w:type="gramEnd"/>
      <w:r>
        <w:rPr>
          <w:sz w:val="16"/>
          <w:szCs w:val="16"/>
        </w:rPr>
        <w:t xml:space="preserve"> </w:t>
      </w:r>
      <w:r w:rsidR="00C73790">
        <w:rPr>
          <w:sz w:val="16"/>
          <w:szCs w:val="16"/>
        </w:rPr>
        <w:t>scannant</w:t>
      </w:r>
      <w:r>
        <w:rPr>
          <w:sz w:val="16"/>
          <w:szCs w:val="16"/>
        </w:rPr>
        <w:t xml:space="preserve"> le QR code</w:t>
      </w:r>
    </w:p>
    <w:p w14:paraId="3B276AEC" w14:textId="51C339CF" w:rsidR="009A4ED8" w:rsidRDefault="0042128C" w:rsidP="00855E00">
      <w:pPr>
        <w:pStyle w:val="Paragraphedeliste"/>
        <w:ind w:left="513" w:right="-269"/>
        <w:jc w:val="both"/>
        <w:rPr>
          <w:rFonts w:ascii="Arial Narrow" w:hAnsi="Arial Narrow" w:cs="Arial"/>
          <w:sz w:val="24"/>
          <w:szCs w:val="24"/>
          <w:lang w:eastAsia="fr-FR"/>
        </w:rPr>
      </w:pPr>
      <w:r>
        <w:rPr>
          <w:rFonts w:ascii="Arial Narrow" w:hAnsi="Arial Narrow" w:cs="Arial"/>
          <w:noProof/>
          <w:lang w:eastAsia="fr-FR"/>
        </w:rPr>
        <w:drawing>
          <wp:anchor distT="0" distB="0" distL="114300" distR="114300" simplePos="0" relativeHeight="251738112" behindDoc="0" locked="0" layoutInCell="1" allowOverlap="1" wp14:anchorId="55855F3E" wp14:editId="2DD0AAE5">
            <wp:simplePos x="0" y="0"/>
            <wp:positionH relativeFrom="column">
              <wp:posOffset>2370454</wp:posOffset>
            </wp:positionH>
            <wp:positionV relativeFrom="paragraph">
              <wp:posOffset>158538</wp:posOffset>
            </wp:positionV>
            <wp:extent cx="467995" cy="467995"/>
            <wp:effectExtent l="0" t="0" r="1905" b="1905"/>
            <wp:wrapNone/>
            <wp:docPr id="78" name="Image 7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QRcode-lien-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margin">
              <wp14:pctWidth>0</wp14:pctWidth>
            </wp14:sizeRelH>
            <wp14:sizeRelV relativeFrom="margin">
              <wp14:pctHeight>0</wp14:pctHeight>
            </wp14:sizeRelV>
          </wp:anchor>
        </w:drawing>
      </w:r>
    </w:p>
    <w:p w14:paraId="4063C1C3" w14:textId="3E2CA503" w:rsidR="009A4ED8" w:rsidRDefault="009A4ED8" w:rsidP="009A4ED8">
      <w:pPr>
        <w:ind w:right="-290"/>
        <w:jc w:val="both"/>
        <w:rPr>
          <w:rFonts w:ascii="Arial Narrow" w:hAnsi="Arial Narrow" w:cs="Arial"/>
          <w:lang w:eastAsia="fr-FR"/>
        </w:rPr>
      </w:pPr>
    </w:p>
    <w:p w14:paraId="6D214D42" w14:textId="78EAD152" w:rsidR="009A4ED8" w:rsidRDefault="009A4ED8" w:rsidP="009A4ED8">
      <w:pPr>
        <w:ind w:right="586"/>
        <w:contextualSpacing/>
        <w:jc w:val="right"/>
        <w:rPr>
          <w:sz w:val="16"/>
          <w:szCs w:val="16"/>
        </w:rPr>
      </w:pPr>
      <w:r>
        <w:rPr>
          <w:sz w:val="16"/>
          <w:szCs w:val="16"/>
        </w:rPr>
        <w:t>Accéder à l’arrêté concernant le BNSSA</w:t>
      </w:r>
    </w:p>
    <w:p w14:paraId="319DD443" w14:textId="0EB5F897" w:rsidR="009A4ED8" w:rsidRPr="004F3994" w:rsidRDefault="009A4ED8" w:rsidP="009A4ED8">
      <w:pPr>
        <w:ind w:right="586"/>
        <w:contextualSpacing/>
        <w:jc w:val="right"/>
        <w:rPr>
          <w:sz w:val="16"/>
          <w:szCs w:val="16"/>
        </w:rPr>
      </w:pPr>
      <w:proofErr w:type="gramStart"/>
      <w:r>
        <w:rPr>
          <w:sz w:val="16"/>
          <w:szCs w:val="16"/>
        </w:rPr>
        <w:t>en</w:t>
      </w:r>
      <w:proofErr w:type="gramEnd"/>
      <w:r>
        <w:rPr>
          <w:sz w:val="16"/>
          <w:szCs w:val="16"/>
        </w:rPr>
        <w:t xml:space="preserve"> </w:t>
      </w:r>
      <w:r w:rsidR="00C73790">
        <w:rPr>
          <w:sz w:val="16"/>
          <w:szCs w:val="16"/>
        </w:rPr>
        <w:t>scannant</w:t>
      </w:r>
      <w:r>
        <w:rPr>
          <w:sz w:val="16"/>
          <w:szCs w:val="16"/>
        </w:rPr>
        <w:t xml:space="preserve"> le QR code</w:t>
      </w:r>
    </w:p>
    <w:p w14:paraId="1965A37A" w14:textId="743D7CB2" w:rsidR="009A4ED8" w:rsidRPr="009A4ED8" w:rsidRDefault="009A4ED8" w:rsidP="009A4ED8">
      <w:pPr>
        <w:ind w:right="-290"/>
        <w:jc w:val="both"/>
        <w:rPr>
          <w:rFonts w:ascii="Arial Narrow" w:hAnsi="Arial Narrow" w:cs="Arial"/>
          <w:lang w:eastAsia="fr-FR"/>
        </w:rPr>
        <w:sectPr w:rsidR="009A4ED8" w:rsidRPr="009A4ED8" w:rsidSect="002A6543">
          <w:footerReference w:type="first" r:id="rId31"/>
          <w:type w:val="continuous"/>
          <w:pgSz w:w="11900" w:h="16840"/>
          <w:pgMar w:top="851" w:right="1418" w:bottom="1134" w:left="1418" w:header="709" w:footer="709" w:gutter="0"/>
          <w:pgNumType w:start="4"/>
          <w:cols w:num="2" w:space="709"/>
          <w:docGrid w:linePitch="360"/>
        </w:sectPr>
      </w:pPr>
    </w:p>
    <w:p w14:paraId="1AE0BD4E" w14:textId="623E6B21" w:rsidR="009D5C02" w:rsidRDefault="009D5C02" w:rsidP="002E7A06">
      <w:pPr>
        <w:pStyle w:val="Sansinterligne"/>
        <w:tabs>
          <w:tab w:val="left" w:pos="7526"/>
        </w:tabs>
        <w:ind w:right="-290"/>
        <w:jc w:val="both"/>
        <w:rPr>
          <w:rFonts w:ascii="Arial Narrow" w:hAnsi="Arial Narrow"/>
          <w:sz w:val="24"/>
          <w:szCs w:val="24"/>
          <w:lang w:val="fr-FR"/>
        </w:rPr>
      </w:pPr>
      <w:r w:rsidRPr="00192910">
        <w:rPr>
          <w:rFonts w:ascii="Arial Narrow" w:hAnsi="Arial Narrow"/>
          <w:sz w:val="24"/>
          <w:szCs w:val="24"/>
          <w:lang w:val="fr-FR"/>
        </w:rPr>
        <w:tab/>
      </w:r>
    </w:p>
    <w:p w14:paraId="5E19A1FE" w14:textId="185267E4" w:rsidR="009A4ED8" w:rsidRPr="00192910" w:rsidRDefault="009A4ED8" w:rsidP="002E7A06">
      <w:pPr>
        <w:pStyle w:val="Sansinterligne"/>
        <w:tabs>
          <w:tab w:val="left" w:pos="7526"/>
        </w:tabs>
        <w:ind w:right="-290"/>
        <w:jc w:val="both"/>
        <w:rPr>
          <w:rFonts w:ascii="Arial Narrow" w:hAnsi="Arial Narrow"/>
          <w:sz w:val="24"/>
          <w:szCs w:val="24"/>
          <w:lang w:val="fr-FR"/>
        </w:rPr>
      </w:pPr>
    </w:p>
    <w:p w14:paraId="11CE0551" w14:textId="77777777" w:rsidR="00D65A9B" w:rsidRDefault="00D65A9B" w:rsidP="00C86A02">
      <w:pPr>
        <w:pStyle w:val="Sansinterligne"/>
        <w:numPr>
          <w:ilvl w:val="1"/>
          <w:numId w:val="15"/>
        </w:numPr>
        <w:ind w:left="0" w:right="-290" w:firstLine="0"/>
        <w:rPr>
          <w:rFonts w:ascii="Arial Narrow" w:hAnsi="Arial Narrow"/>
          <w:b/>
          <w:sz w:val="24"/>
          <w:szCs w:val="24"/>
          <w:lang w:val="fr-FR"/>
        </w:rPr>
        <w:sectPr w:rsidR="00D65A9B" w:rsidSect="00D65A9B">
          <w:type w:val="continuous"/>
          <w:pgSz w:w="11900" w:h="16840"/>
          <w:pgMar w:top="851" w:right="1418" w:bottom="1134" w:left="1418" w:header="709" w:footer="709" w:gutter="0"/>
          <w:pgNumType w:start="0"/>
          <w:cols w:space="709"/>
          <w:titlePg/>
          <w:docGrid w:linePitch="360"/>
        </w:sectPr>
      </w:pPr>
    </w:p>
    <w:p w14:paraId="3ACB2C5B" w14:textId="15F2770E" w:rsidR="009D5C02" w:rsidRPr="009A4ED8" w:rsidRDefault="002E7A06" w:rsidP="009A4ED8">
      <w:pPr>
        <w:pStyle w:val="Sansinterligne"/>
        <w:numPr>
          <w:ilvl w:val="1"/>
          <w:numId w:val="15"/>
        </w:numPr>
        <w:tabs>
          <w:tab w:val="left" w:pos="342"/>
        </w:tabs>
        <w:ind w:left="969" w:right="-290" w:hanging="627"/>
        <w:jc w:val="right"/>
        <w:rPr>
          <w:rFonts w:ascii="Arial" w:hAnsi="Arial" w:cs="Arial"/>
          <w:b/>
          <w:color w:val="0070C0"/>
          <w:sz w:val="28"/>
          <w:szCs w:val="28"/>
          <w:lang w:val="fr-FR"/>
        </w:rPr>
      </w:pPr>
      <w:r w:rsidRPr="009A4ED8">
        <w:rPr>
          <w:rFonts w:ascii="Arial" w:hAnsi="Arial" w:cs="Arial"/>
          <w:b/>
          <w:color w:val="0070C0"/>
          <w:sz w:val="28"/>
          <w:szCs w:val="28"/>
          <w:lang w:val="fr-FR"/>
        </w:rPr>
        <w:t xml:space="preserve"> </w:t>
      </w:r>
      <w:r w:rsidR="00BA64FB" w:rsidRPr="009A4ED8">
        <w:rPr>
          <w:rFonts w:ascii="Arial" w:hAnsi="Arial" w:cs="Arial"/>
          <w:b/>
          <w:color w:val="0070C0"/>
          <w:sz w:val="28"/>
          <w:szCs w:val="28"/>
          <w:lang w:val="fr-FR"/>
        </w:rPr>
        <w:t>Les n</w:t>
      </w:r>
      <w:r w:rsidR="009D5C02" w:rsidRPr="009A4ED8">
        <w:rPr>
          <w:rFonts w:ascii="Arial" w:hAnsi="Arial" w:cs="Arial"/>
          <w:b/>
          <w:color w:val="0070C0"/>
          <w:sz w:val="28"/>
          <w:szCs w:val="28"/>
          <w:lang w:val="fr-FR"/>
        </w:rPr>
        <w:t>iveaux de compétences atten</w:t>
      </w:r>
      <w:r w:rsidR="00F82551" w:rsidRPr="009A4ED8">
        <w:rPr>
          <w:rFonts w:ascii="Arial" w:hAnsi="Arial" w:cs="Arial"/>
          <w:b/>
          <w:color w:val="0070C0"/>
          <w:sz w:val="28"/>
          <w:szCs w:val="28"/>
          <w:lang w:val="fr-FR"/>
        </w:rPr>
        <w:t>dues dans la pratique physique </w:t>
      </w:r>
    </w:p>
    <w:p w14:paraId="1F7182CA" w14:textId="77777777" w:rsidR="009D5C02" w:rsidRPr="00192910" w:rsidRDefault="009D5C02" w:rsidP="002E7A06">
      <w:pPr>
        <w:ind w:right="-290"/>
        <w:jc w:val="both"/>
        <w:rPr>
          <w:rFonts w:ascii="Arial Narrow" w:eastAsia="Times New Roman" w:hAnsi="Arial Narrow" w:cs="Arial"/>
          <w:color w:val="00B050"/>
          <w:lang w:eastAsia="fr-FR"/>
        </w:rPr>
      </w:pPr>
    </w:p>
    <w:p w14:paraId="60B35027" w14:textId="30C33E1E" w:rsidR="009D5C02" w:rsidRPr="00192910" w:rsidRDefault="009D5C02" w:rsidP="00C86A02">
      <w:pPr>
        <w:pStyle w:val="Sansinterligne"/>
        <w:ind w:right="-290"/>
        <w:jc w:val="both"/>
        <w:rPr>
          <w:rFonts w:ascii="Arial Narrow" w:eastAsia="Times New Roman" w:hAnsi="Arial Narrow" w:cs="Arial"/>
          <w:sz w:val="24"/>
          <w:szCs w:val="24"/>
          <w:lang w:val="fr-FR" w:eastAsia="fr-FR"/>
        </w:rPr>
      </w:pPr>
      <w:r w:rsidRPr="00192910">
        <w:rPr>
          <w:rFonts w:ascii="Arial Narrow" w:eastAsia="Times New Roman" w:hAnsi="Arial Narrow" w:cs="Arial"/>
          <w:sz w:val="24"/>
          <w:szCs w:val="24"/>
          <w:lang w:val="fr-FR" w:eastAsia="fr-FR"/>
        </w:rPr>
        <w:t>A l’issue de la formation, l’étudiant ou l’apprenti engagé dans la mention complémentaire devra satisfaire à un niveau d’exigence technique et sécuritaire qui corre</w:t>
      </w:r>
      <w:r w:rsidR="00D65A9B">
        <w:rPr>
          <w:rFonts w:ascii="Arial Narrow" w:eastAsia="Times New Roman" w:hAnsi="Arial Narrow" w:cs="Arial"/>
          <w:sz w:val="24"/>
          <w:szCs w:val="24"/>
          <w:lang w:val="fr-FR" w:eastAsia="fr-FR"/>
        </w:rPr>
        <w:t xml:space="preserve">spond au niveau 4 de compétence </w:t>
      </w:r>
      <w:r w:rsidRPr="00192910">
        <w:rPr>
          <w:rFonts w:ascii="Arial Narrow" w:eastAsia="Times New Roman" w:hAnsi="Arial Narrow" w:cs="Arial"/>
          <w:sz w:val="24"/>
          <w:szCs w:val="24"/>
          <w:lang w:val="fr-FR" w:eastAsia="fr-FR"/>
        </w:rPr>
        <w:t xml:space="preserve">attendu à l’épreuve d’EPS du baccalauréat professionnel, dans les différentes activités ou spécialités proposées, pour l’une ou l’autre des deux dominantes choisies (« Activités </w:t>
      </w:r>
      <w:r w:rsidRPr="00192910">
        <w:rPr>
          <w:rFonts w:ascii="Arial Narrow" w:eastAsia="Times New Roman" w:hAnsi="Arial Narrow" w:cs="Arial"/>
          <w:sz w:val="24"/>
          <w:szCs w:val="24"/>
          <w:lang w:val="fr-FR" w:eastAsia="fr-FR"/>
        </w:rPr>
        <w:t>physiques pour tous » ou « Activités aquatiques et natation »).</w:t>
      </w:r>
    </w:p>
    <w:p w14:paraId="5A16E107" w14:textId="78C905A6" w:rsidR="009D5C02" w:rsidRPr="00192910" w:rsidRDefault="009D5C02" w:rsidP="002E7A06">
      <w:pPr>
        <w:ind w:left="-142" w:right="-290"/>
        <w:jc w:val="both"/>
        <w:rPr>
          <w:rFonts w:ascii="Arial Narrow" w:eastAsia="Times New Roman" w:hAnsi="Arial Narrow" w:cs="Arial"/>
          <w:lang w:eastAsia="fr-FR"/>
        </w:rPr>
      </w:pPr>
      <w:r w:rsidRPr="00192910">
        <w:rPr>
          <w:rFonts w:ascii="Arial Narrow" w:eastAsia="Times New Roman" w:hAnsi="Arial Narrow" w:cs="Arial"/>
          <w:lang w:eastAsia="fr-FR"/>
        </w:rPr>
        <w:tab/>
      </w:r>
    </w:p>
    <w:p w14:paraId="3AC3A2DC" w14:textId="01D9A7F9" w:rsidR="009D5C02" w:rsidRPr="00192910" w:rsidRDefault="009D5C02" w:rsidP="00C86A02">
      <w:pPr>
        <w:pStyle w:val="Sansinterligne"/>
        <w:ind w:right="-290"/>
        <w:jc w:val="both"/>
        <w:rPr>
          <w:rFonts w:ascii="Arial Narrow" w:eastAsia="Times New Roman" w:hAnsi="Arial Narrow" w:cs="Arial"/>
          <w:sz w:val="24"/>
          <w:szCs w:val="24"/>
          <w:lang w:val="fr-FR" w:eastAsia="fr-FR"/>
        </w:rPr>
      </w:pPr>
      <w:r w:rsidRPr="00192910">
        <w:rPr>
          <w:rFonts w:ascii="Arial Narrow" w:eastAsia="Times New Roman" w:hAnsi="Arial Narrow" w:cs="Arial"/>
          <w:sz w:val="24"/>
          <w:szCs w:val="24"/>
          <w:lang w:val="fr-FR" w:eastAsia="fr-FR"/>
        </w:rPr>
        <w:t>L’atteinte de ces exigences prend nécessairement appui sur les expériences et compétences déjà développées dans le parcours de formation antérieur (au lycée en EPS ou ailleurs), et dont peuvent témoigner les candidats à l’entrée en formation.</w:t>
      </w:r>
    </w:p>
    <w:p w14:paraId="7E4B992D" w14:textId="77777777" w:rsidR="009D5C02" w:rsidRPr="00192910" w:rsidRDefault="009D5C02" w:rsidP="00C86A02">
      <w:pPr>
        <w:ind w:right="-290"/>
        <w:jc w:val="both"/>
        <w:rPr>
          <w:rFonts w:ascii="Arial Narrow" w:eastAsia="Times New Roman" w:hAnsi="Arial Narrow" w:cs="Arial"/>
          <w:lang w:eastAsia="fr-FR"/>
        </w:rPr>
      </w:pPr>
    </w:p>
    <w:p w14:paraId="7010B6EB" w14:textId="77777777" w:rsidR="00D65A9B" w:rsidRDefault="009D5C02" w:rsidP="00C86A02">
      <w:pPr>
        <w:pStyle w:val="Sansinterligne"/>
        <w:ind w:right="-290"/>
        <w:jc w:val="both"/>
        <w:rPr>
          <w:rFonts w:ascii="Arial Narrow" w:eastAsia="Times New Roman" w:hAnsi="Arial Narrow" w:cs="Arial"/>
          <w:sz w:val="24"/>
          <w:szCs w:val="24"/>
          <w:lang w:val="fr-FR" w:eastAsia="fr-FR"/>
        </w:rPr>
        <w:sectPr w:rsidR="00D65A9B" w:rsidSect="00D65A9B">
          <w:type w:val="continuous"/>
          <w:pgSz w:w="11900" w:h="16840"/>
          <w:pgMar w:top="851" w:right="1418" w:bottom="1134" w:left="1418" w:header="709" w:footer="709" w:gutter="0"/>
          <w:pgNumType w:start="0"/>
          <w:cols w:num="2" w:space="709"/>
          <w:titlePg/>
          <w:docGrid w:linePitch="360"/>
        </w:sectPr>
      </w:pPr>
      <w:r w:rsidRPr="00192910">
        <w:rPr>
          <w:rFonts w:ascii="Arial Narrow" w:eastAsia="Times New Roman" w:hAnsi="Arial Narrow" w:cs="Arial"/>
          <w:sz w:val="24"/>
          <w:szCs w:val="24"/>
          <w:lang w:val="fr-FR" w:eastAsia="fr-FR"/>
        </w:rPr>
        <w:t>Les résultats obtenus au baccalauréat professionnel en EPS, dans les activités support de cette mention, constituent donc un repère utile.</w:t>
      </w:r>
    </w:p>
    <w:p w14:paraId="07A87B86" w14:textId="48C95D65" w:rsidR="00AC3A50" w:rsidRDefault="00AC3A50" w:rsidP="00C86A02">
      <w:pPr>
        <w:pStyle w:val="Sansinterligne"/>
        <w:ind w:right="-290"/>
        <w:jc w:val="both"/>
        <w:rPr>
          <w:rFonts w:ascii="Arial Narrow" w:eastAsia="Times New Roman" w:hAnsi="Arial Narrow" w:cs="Arial"/>
          <w:sz w:val="24"/>
          <w:szCs w:val="24"/>
          <w:lang w:val="fr-FR" w:eastAsia="fr-FR"/>
        </w:rPr>
        <w:sectPr w:rsidR="00AC3A50" w:rsidSect="00D65A9B">
          <w:type w:val="continuous"/>
          <w:pgSz w:w="11900" w:h="16840"/>
          <w:pgMar w:top="851" w:right="1418" w:bottom="1134" w:left="1418" w:header="709" w:footer="709" w:gutter="0"/>
          <w:pgNumType w:start="0"/>
          <w:cols w:space="709"/>
          <w:titlePg/>
          <w:docGrid w:linePitch="360"/>
        </w:sectPr>
      </w:pPr>
    </w:p>
    <w:p w14:paraId="6FA8FBDD" w14:textId="77777777" w:rsidR="00B4149E" w:rsidRPr="002E7A06" w:rsidRDefault="00B4149E" w:rsidP="002E7A06">
      <w:pPr>
        <w:ind w:right="-290"/>
        <w:jc w:val="both"/>
      </w:pPr>
    </w:p>
    <w:p w14:paraId="261513EB" w14:textId="25BD2316" w:rsidR="00B4149E" w:rsidRDefault="00D52F11" w:rsidP="00B4149E">
      <w:r>
        <w:rPr>
          <w:noProof/>
          <w:color w:val="FFFFFF" w:themeColor="background1"/>
          <w:sz w:val="56"/>
          <w:szCs w:val="56"/>
          <w:lang w:eastAsia="fr-FR"/>
        </w:rPr>
        <mc:AlternateContent>
          <mc:Choice Requires="wps">
            <w:drawing>
              <wp:anchor distT="0" distB="0" distL="114300" distR="114300" simplePos="0" relativeHeight="251799552" behindDoc="0" locked="0" layoutInCell="1" allowOverlap="1" wp14:anchorId="63F7C4DA" wp14:editId="7D4C8A39">
                <wp:simplePos x="0" y="0"/>
                <wp:positionH relativeFrom="column">
                  <wp:posOffset>6299508</wp:posOffset>
                </wp:positionH>
                <wp:positionV relativeFrom="paragraph">
                  <wp:posOffset>1071412</wp:posOffset>
                </wp:positionV>
                <wp:extent cx="324000" cy="324000"/>
                <wp:effectExtent l="0" t="0" r="6350" b="6350"/>
                <wp:wrapNone/>
                <wp:docPr id="8" name="Ellips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BA9A51" w14:textId="6512B6A0"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4</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7C4DA" id="Ellipse 8" o:spid="_x0000_s1065" style="position:absolute;margin-left:496pt;margin-top:84.35pt;width:25.5pt;height:2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" fillcolor="white [3212]" stroked="f" strokeweight="1pt">
                <v:stroke joinstyle="miter"/>
                <v:path arrowok="t"/>
                <o:lock v:ext="edit" aspectratio="t"/>
                <v:textbox inset="1mm,1mm,1mm,1mm">
                  <w:txbxContent>
                    <w:p w14:paraId="32BA9A51" w14:textId="6512B6A0"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4</w:t>
                      </w:r>
                    </w:p>
                  </w:txbxContent>
                </v:textbox>
              </v:oval>
            </w:pict>
          </mc:Fallback>
        </mc:AlternateContent>
      </w:r>
      <w:r w:rsidR="00900F91">
        <w:br w:type="page"/>
      </w:r>
    </w:p>
    <w:p w14:paraId="2CBA2521" w14:textId="0037F7D2" w:rsidR="00AC2B8A" w:rsidRPr="00442D7E" w:rsidRDefault="002B3910" w:rsidP="0004015C">
      <w:pPr>
        <w:pStyle w:val="Titre1"/>
        <w:numPr>
          <w:ilvl w:val="0"/>
          <w:numId w:val="15"/>
        </w:numPr>
        <w:shd w:val="clear" w:color="auto" w:fill="ED7D31" w:themeFill="accent2"/>
        <w:ind w:left="456" w:right="-290"/>
        <w:rPr>
          <w:color w:val="FFFFFF" w:themeColor="background1"/>
          <w:sz w:val="56"/>
          <w:szCs w:val="56"/>
        </w:rPr>
      </w:pPr>
      <w:r>
        <w:rPr>
          <w:rFonts w:ascii="Arial Narrow" w:eastAsia="Times New Roman" w:hAnsi="Arial Narrow" w:cstheme="majorHAnsi"/>
          <w:i/>
          <w:noProof/>
          <w:lang w:eastAsia="fr-FR"/>
        </w:rPr>
        <w:lastRenderedPageBreak/>
        <mc:AlternateContent>
          <mc:Choice Requires="wpg">
            <w:drawing>
              <wp:anchor distT="0" distB="0" distL="114300" distR="114300" simplePos="0" relativeHeight="251627004" behindDoc="0" locked="0" layoutInCell="1" allowOverlap="1" wp14:anchorId="7E2AF55F" wp14:editId="519F5F6B">
                <wp:simplePos x="0" y="0"/>
                <wp:positionH relativeFrom="column">
                  <wp:posOffset>6278429</wp:posOffset>
                </wp:positionH>
                <wp:positionV relativeFrom="paragraph">
                  <wp:posOffset>-528320</wp:posOffset>
                </wp:positionV>
                <wp:extent cx="443986" cy="11437767"/>
                <wp:effectExtent l="0" t="0" r="13335" b="11430"/>
                <wp:wrapNone/>
                <wp:docPr id="75" name="Groupe 75"/>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76"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D457334"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C6148BE"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B305301"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7ED06C2"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B291F90"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3AC9E0C"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E2AF55F" id="Groupe 75" o:spid="_x0000_s1066" style="position:absolute;left:0;text-align:left;margin-left:494.35pt;margin-top:-41.6pt;width:34.95pt;height:900.6pt;z-index:251627004"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">
                <v:shape id="Rectangle avec coin diagonal arrondi 60" o:spid="_x0000_s1067"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068"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1D457334"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069"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0C6148BE"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070"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0B305301"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071"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57ED06C2"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072"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3B291F90"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073"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33AC9E0C"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8A317B">
        <w:rPr>
          <w:color w:val="FFFFFF" w:themeColor="background1"/>
          <w:sz w:val="56"/>
          <w:szCs w:val="56"/>
        </w:rPr>
        <w:t xml:space="preserve">- </w:t>
      </w:r>
      <w:r w:rsidR="006C4A88" w:rsidRPr="00442D7E">
        <w:rPr>
          <w:color w:val="FFFFFF" w:themeColor="background1"/>
          <w:sz w:val="56"/>
          <w:szCs w:val="56"/>
        </w:rPr>
        <w:t>Le cadre de la formation</w:t>
      </w:r>
    </w:p>
    <w:p w14:paraId="57EB13EC" w14:textId="77777777" w:rsidR="004B63EA" w:rsidRPr="004B63EA" w:rsidRDefault="004B63EA" w:rsidP="004B63EA">
      <w:pPr>
        <w:sectPr w:rsidR="004B63EA" w:rsidRPr="004B63EA" w:rsidSect="000E712B">
          <w:type w:val="continuous"/>
          <w:pgSz w:w="11900" w:h="16840"/>
          <w:pgMar w:top="851" w:right="1418" w:bottom="1134" w:left="1418" w:header="709" w:footer="709" w:gutter="0"/>
          <w:pgNumType w:start="7"/>
          <w:cols w:space="709"/>
          <w:titlePg/>
          <w:docGrid w:linePitch="360"/>
        </w:sectPr>
      </w:pPr>
    </w:p>
    <w:p w14:paraId="0689FC33" w14:textId="77777777" w:rsidR="000A27D3" w:rsidRPr="006E13B5" w:rsidRDefault="000A27D3" w:rsidP="000A27D3">
      <w:pPr>
        <w:rPr>
          <w:rFonts w:asciiTheme="majorHAnsi" w:eastAsiaTheme="majorEastAsia" w:hAnsiTheme="majorHAnsi" w:cstheme="majorBidi"/>
          <w:b/>
          <w:color w:val="7030A0"/>
          <w:sz w:val="22"/>
          <w:szCs w:val="22"/>
        </w:rPr>
      </w:pPr>
    </w:p>
    <w:p w14:paraId="300451AA" w14:textId="77777777" w:rsidR="006E13B5" w:rsidRPr="006E13B5" w:rsidRDefault="006E13B5" w:rsidP="000A27D3">
      <w:pPr>
        <w:rPr>
          <w:sz w:val="22"/>
          <w:szCs w:val="22"/>
        </w:rPr>
      </w:pPr>
    </w:p>
    <w:p w14:paraId="2C3A844F" w14:textId="3DEA581E" w:rsidR="00FE7C89" w:rsidRPr="000A27D3" w:rsidRDefault="00FE7C89" w:rsidP="000A27D3">
      <w:pPr>
        <w:pStyle w:val="Sansinterligne"/>
        <w:numPr>
          <w:ilvl w:val="1"/>
          <w:numId w:val="15"/>
        </w:numPr>
        <w:tabs>
          <w:tab w:val="left" w:pos="342"/>
        </w:tabs>
        <w:ind w:left="969" w:right="-290" w:hanging="627"/>
        <w:jc w:val="right"/>
        <w:rPr>
          <w:rFonts w:ascii="Arial" w:hAnsi="Arial" w:cs="Arial"/>
          <w:b/>
          <w:color w:val="ED7D31" w:themeColor="accent2"/>
          <w:sz w:val="28"/>
          <w:szCs w:val="28"/>
          <w:lang w:val="fr-FR"/>
        </w:rPr>
      </w:pPr>
      <w:r w:rsidRPr="000A27D3">
        <w:rPr>
          <w:rFonts w:ascii="Arial" w:hAnsi="Arial" w:cs="Arial"/>
          <w:b/>
          <w:color w:val="ED7D31" w:themeColor="accent2"/>
          <w:sz w:val="28"/>
          <w:szCs w:val="28"/>
          <w:lang w:val="fr-FR"/>
        </w:rPr>
        <w:t xml:space="preserve"> Les différents intervenants</w:t>
      </w:r>
      <w:r w:rsidR="00AE78E6" w:rsidRPr="000A27D3">
        <w:rPr>
          <w:rFonts w:ascii="Arial" w:hAnsi="Arial" w:cs="Arial"/>
          <w:b/>
          <w:color w:val="ED7D31" w:themeColor="accent2"/>
          <w:sz w:val="28"/>
          <w:szCs w:val="28"/>
          <w:lang w:val="fr-FR"/>
        </w:rPr>
        <w:t xml:space="preserve"> et la répartition horaire </w:t>
      </w:r>
    </w:p>
    <w:p w14:paraId="5BF29C72" w14:textId="77777777" w:rsidR="00FE7C89" w:rsidRPr="003578E6" w:rsidRDefault="00FE7C89" w:rsidP="000A27D3">
      <w:pPr>
        <w:pStyle w:val="Sansinterligne"/>
        <w:ind w:right="284"/>
        <w:rPr>
          <w:rFonts w:ascii="Arial Narrow" w:eastAsia="Times New Roman" w:hAnsi="Arial Narrow" w:cs="Arial"/>
          <w:lang w:val="fr-FR" w:eastAsia="fr-FR"/>
        </w:rPr>
      </w:pPr>
    </w:p>
    <w:p w14:paraId="0568A1C7" w14:textId="0BC32E88" w:rsidR="00FE7C89" w:rsidRPr="003578E6" w:rsidRDefault="00FE7C89" w:rsidP="000A27D3">
      <w:pPr>
        <w:pStyle w:val="Sansinterligne"/>
        <w:ind w:right="-290"/>
        <w:jc w:val="both"/>
        <w:rPr>
          <w:rFonts w:ascii="Arial Narrow" w:eastAsia="Times New Roman" w:hAnsi="Arial Narrow" w:cs="Arial"/>
          <w:sz w:val="24"/>
          <w:szCs w:val="24"/>
          <w:lang w:val="fr-FR" w:eastAsia="fr-FR"/>
        </w:rPr>
      </w:pPr>
      <w:r w:rsidRPr="003578E6">
        <w:rPr>
          <w:rFonts w:ascii="Arial Narrow" w:eastAsia="Times New Roman" w:hAnsi="Arial Narrow" w:cs="Arial"/>
          <w:sz w:val="24"/>
          <w:szCs w:val="24"/>
          <w:lang w:val="fr-FR" w:eastAsia="fr-FR"/>
        </w:rPr>
        <w:t xml:space="preserve">Les séquences de travail se programment en équipe </w:t>
      </w:r>
      <w:r w:rsidR="00AE78E6" w:rsidRPr="003578E6">
        <w:rPr>
          <w:rFonts w:ascii="Arial Narrow" w:eastAsia="Times New Roman" w:hAnsi="Arial Narrow" w:cs="Arial"/>
          <w:sz w:val="24"/>
          <w:szCs w:val="24"/>
          <w:lang w:val="fr-FR" w:eastAsia="fr-FR"/>
        </w:rPr>
        <w:t>pédagogique :</w:t>
      </w:r>
      <w:r w:rsidRPr="003578E6">
        <w:rPr>
          <w:rFonts w:ascii="Arial Narrow" w:eastAsia="Times New Roman" w:hAnsi="Arial Narrow" w:cs="Arial"/>
          <w:sz w:val="24"/>
          <w:szCs w:val="24"/>
          <w:lang w:val="fr-FR" w:eastAsia="fr-FR"/>
        </w:rPr>
        <w:t xml:space="preserve"> 400 heures en </w:t>
      </w:r>
      <w:r w:rsidR="003578E6" w:rsidRPr="003578E6">
        <w:rPr>
          <w:rFonts w:ascii="Arial Narrow" w:eastAsia="Times New Roman" w:hAnsi="Arial Narrow" w:cs="Arial"/>
          <w:sz w:val="24"/>
          <w:szCs w:val="24"/>
          <w:lang w:val="fr-FR" w:eastAsia="fr-FR"/>
        </w:rPr>
        <w:t>établissement +</w:t>
      </w:r>
      <w:r w:rsidRPr="003578E6">
        <w:rPr>
          <w:rFonts w:ascii="Arial Narrow" w:eastAsia="Times New Roman" w:hAnsi="Arial Narrow" w:cs="Arial"/>
          <w:sz w:val="24"/>
          <w:szCs w:val="24"/>
          <w:lang w:val="fr-FR" w:eastAsia="fr-FR"/>
        </w:rPr>
        <w:t xml:space="preserve"> 18 semaines en milieu professionnel. Une réflexion est donc à porter sur les répartitions cohérentes et partagées des compétences du référentiel et des volumes horaires, entre les différents intervenants.</w:t>
      </w:r>
    </w:p>
    <w:p w14:paraId="1A12F309" w14:textId="77777777" w:rsidR="00FE7C89" w:rsidRPr="003578E6" w:rsidRDefault="00FE7C89" w:rsidP="000A27D3">
      <w:pPr>
        <w:pStyle w:val="Sansinterligne"/>
        <w:ind w:right="-290"/>
        <w:jc w:val="both"/>
        <w:rPr>
          <w:rFonts w:ascii="Arial Narrow" w:eastAsia="Times New Roman" w:hAnsi="Arial Narrow" w:cs="Arial"/>
          <w:sz w:val="24"/>
          <w:szCs w:val="24"/>
          <w:lang w:val="fr-FR" w:eastAsia="fr-FR"/>
        </w:rPr>
      </w:pPr>
    </w:p>
    <w:p w14:paraId="1DAA69A8" w14:textId="3EE9F7A9" w:rsidR="00F12129" w:rsidRPr="003578E6" w:rsidRDefault="00FE7C89" w:rsidP="000A27D3">
      <w:pPr>
        <w:pStyle w:val="Sansinterligne"/>
        <w:ind w:right="-290"/>
        <w:jc w:val="both"/>
        <w:rPr>
          <w:rFonts w:ascii="Arial Narrow" w:eastAsia="Times New Roman" w:hAnsi="Arial Narrow" w:cs="Arial"/>
          <w:sz w:val="24"/>
          <w:szCs w:val="24"/>
          <w:lang w:val="fr-FR" w:eastAsia="fr-FR"/>
        </w:rPr>
      </w:pPr>
      <w:r w:rsidRPr="003578E6">
        <w:rPr>
          <w:rFonts w:ascii="Arial Narrow" w:eastAsia="Times New Roman" w:hAnsi="Arial Narrow" w:cs="Arial"/>
          <w:sz w:val="24"/>
          <w:szCs w:val="24"/>
          <w:lang w:val="fr-FR" w:eastAsia="fr-FR"/>
        </w:rPr>
        <w:t xml:space="preserve">Dans un cadre suffisamment flexible, l’organisation peut faire appel à des intervenants extérieurs (CREPS, Université, SDIS…). </w:t>
      </w:r>
      <w:r w:rsidR="00F12129" w:rsidRPr="00E573B4">
        <w:rPr>
          <w:rFonts w:ascii="Arial Narrow" w:eastAsia="Times New Roman" w:hAnsi="Arial Narrow" w:cs="Arial"/>
          <w:sz w:val="24"/>
          <w:szCs w:val="24"/>
          <w:lang w:val="fr-FR" w:eastAsia="fr-FR"/>
        </w:rPr>
        <w:t xml:space="preserve">Ces </w:t>
      </w:r>
      <w:r w:rsidR="006E13B5" w:rsidRPr="00E573B4">
        <w:rPr>
          <w:rFonts w:ascii="Arial Narrow" w:eastAsia="Times New Roman" w:hAnsi="Arial Narrow" w:cs="Arial"/>
          <w:sz w:val="24"/>
          <w:szCs w:val="24"/>
          <w:lang w:val="fr-FR" w:eastAsia="fr-FR"/>
        </w:rPr>
        <w:t>interventions,</w:t>
      </w:r>
      <w:r w:rsidR="00E573B4">
        <w:rPr>
          <w:rFonts w:ascii="Arial Narrow" w:eastAsia="Times New Roman" w:hAnsi="Arial Narrow" w:cs="Arial"/>
          <w:sz w:val="24"/>
          <w:szCs w:val="24"/>
          <w:lang w:val="fr-FR" w:eastAsia="fr-FR"/>
        </w:rPr>
        <w:t xml:space="preserve"> </w:t>
      </w:r>
      <w:r w:rsidR="00F12129" w:rsidRPr="00E573B4">
        <w:rPr>
          <w:rFonts w:ascii="Arial Narrow" w:eastAsia="Times New Roman" w:hAnsi="Arial Narrow" w:cs="Arial"/>
          <w:sz w:val="24"/>
          <w:szCs w:val="24"/>
          <w:lang w:val="fr-FR" w:eastAsia="fr-FR"/>
        </w:rPr>
        <w:t>doivent se concevoir dans une logique de complémentarité avec les enseignements dispensés par l’équipe péd</w:t>
      </w:r>
      <w:r w:rsidR="006E13B5" w:rsidRPr="00E573B4">
        <w:rPr>
          <w:rFonts w:ascii="Arial Narrow" w:eastAsia="Times New Roman" w:hAnsi="Arial Narrow" w:cs="Arial"/>
          <w:sz w:val="24"/>
          <w:szCs w:val="24"/>
          <w:lang w:val="fr-FR" w:eastAsia="fr-FR"/>
        </w:rPr>
        <w:t>agogique. I</w:t>
      </w:r>
      <w:r w:rsidR="00F12129" w:rsidRPr="00E573B4">
        <w:rPr>
          <w:rFonts w:ascii="Arial Narrow" w:eastAsia="Times New Roman" w:hAnsi="Arial Narrow" w:cs="Arial"/>
          <w:sz w:val="24"/>
          <w:szCs w:val="24"/>
          <w:lang w:val="fr-FR" w:eastAsia="fr-FR"/>
        </w:rPr>
        <w:t xml:space="preserve">l ne s’agit pas </w:t>
      </w:r>
      <w:r w:rsidR="006E13B5" w:rsidRPr="00E573B4">
        <w:rPr>
          <w:rFonts w:ascii="Arial Narrow" w:eastAsia="Times New Roman" w:hAnsi="Arial Narrow" w:cs="Arial"/>
          <w:sz w:val="24"/>
          <w:szCs w:val="24"/>
          <w:lang w:val="fr-FR" w:eastAsia="fr-FR"/>
        </w:rPr>
        <w:t xml:space="preserve">d’opérer </w:t>
      </w:r>
      <w:r w:rsidR="00F12129" w:rsidRPr="00E573B4">
        <w:rPr>
          <w:rFonts w:ascii="Arial Narrow" w:eastAsia="Times New Roman" w:hAnsi="Arial Narrow" w:cs="Arial"/>
          <w:sz w:val="24"/>
          <w:szCs w:val="24"/>
          <w:lang w:val="fr-FR" w:eastAsia="fr-FR"/>
        </w:rPr>
        <w:t xml:space="preserve">un partage du contenu de la formation mais bien </w:t>
      </w:r>
      <w:r w:rsidR="00E573B4">
        <w:rPr>
          <w:rFonts w:ascii="Arial Narrow" w:eastAsia="Times New Roman" w:hAnsi="Arial Narrow" w:cs="Arial"/>
          <w:sz w:val="24"/>
          <w:szCs w:val="24"/>
          <w:lang w:val="fr-FR" w:eastAsia="fr-FR"/>
        </w:rPr>
        <w:t xml:space="preserve">d’apporter </w:t>
      </w:r>
      <w:r w:rsidR="00F12129" w:rsidRPr="00E573B4">
        <w:rPr>
          <w:rFonts w:ascii="Arial Narrow" w:eastAsia="Times New Roman" w:hAnsi="Arial Narrow" w:cs="Arial"/>
          <w:sz w:val="24"/>
          <w:szCs w:val="24"/>
          <w:lang w:val="fr-FR" w:eastAsia="fr-FR"/>
        </w:rPr>
        <w:t xml:space="preserve">un complément portant sur un point précis nécessitant une expertise particulière qui ne serait </w:t>
      </w:r>
      <w:r w:rsidR="006E13B5" w:rsidRPr="00E573B4">
        <w:rPr>
          <w:rFonts w:ascii="Arial Narrow" w:eastAsia="Times New Roman" w:hAnsi="Arial Narrow" w:cs="Arial"/>
          <w:sz w:val="24"/>
          <w:szCs w:val="24"/>
          <w:lang w:val="fr-FR" w:eastAsia="fr-FR"/>
        </w:rPr>
        <w:t>pas détenue par l</w:t>
      </w:r>
      <w:r w:rsidR="00F12129" w:rsidRPr="00E573B4">
        <w:rPr>
          <w:rFonts w:ascii="Arial Narrow" w:eastAsia="Times New Roman" w:hAnsi="Arial Narrow" w:cs="Arial"/>
          <w:sz w:val="24"/>
          <w:szCs w:val="24"/>
          <w:lang w:val="fr-FR" w:eastAsia="fr-FR"/>
        </w:rPr>
        <w:t>es corps enseignants de l’académie.</w:t>
      </w:r>
    </w:p>
    <w:p w14:paraId="3CED4BDE" w14:textId="3DD62D78" w:rsidR="006E13B5" w:rsidRDefault="006E13B5" w:rsidP="000A27D3">
      <w:pPr>
        <w:pStyle w:val="Sansinterligne"/>
        <w:ind w:right="-290"/>
        <w:jc w:val="both"/>
        <w:rPr>
          <w:rFonts w:ascii="Arial Narrow" w:eastAsia="Times New Roman" w:hAnsi="Arial Narrow" w:cs="Arial"/>
          <w:sz w:val="24"/>
          <w:szCs w:val="24"/>
          <w:lang w:val="fr-FR" w:eastAsia="fr-FR"/>
        </w:rPr>
      </w:pPr>
    </w:p>
    <w:p w14:paraId="76844C07" w14:textId="77777777" w:rsidR="006E13B5" w:rsidRDefault="006E13B5" w:rsidP="000A27D3">
      <w:pPr>
        <w:pStyle w:val="Sansinterligne"/>
        <w:ind w:right="-290"/>
        <w:jc w:val="both"/>
        <w:rPr>
          <w:rFonts w:ascii="Arial Narrow" w:eastAsia="Times New Roman" w:hAnsi="Arial Narrow" w:cs="Arial"/>
          <w:sz w:val="24"/>
          <w:szCs w:val="24"/>
          <w:lang w:val="fr-FR" w:eastAsia="fr-FR"/>
        </w:rPr>
      </w:pPr>
    </w:p>
    <w:p w14:paraId="407D8453" w14:textId="332FF111" w:rsidR="00D36A2B" w:rsidRPr="003578E6" w:rsidRDefault="00D36A2B" w:rsidP="000A27D3">
      <w:pPr>
        <w:pStyle w:val="Sansinterligne"/>
        <w:ind w:right="-290"/>
        <w:jc w:val="both"/>
        <w:rPr>
          <w:rFonts w:ascii="Arial Narrow" w:eastAsia="Times New Roman" w:hAnsi="Arial Narrow" w:cs="Arial"/>
          <w:sz w:val="24"/>
          <w:szCs w:val="24"/>
          <w:lang w:val="fr-FR" w:eastAsia="fr-FR"/>
        </w:rPr>
      </w:pPr>
      <w:r w:rsidRPr="003578E6">
        <w:rPr>
          <w:rFonts w:ascii="Arial Narrow" w:eastAsia="Times New Roman" w:hAnsi="Arial Narrow" w:cs="Arial"/>
          <w:sz w:val="24"/>
          <w:szCs w:val="24"/>
          <w:lang w:val="fr-FR" w:eastAsia="fr-FR"/>
        </w:rPr>
        <w:t>Dans l’établissement d’accueil, l</w:t>
      </w:r>
      <w:r w:rsidR="00FE7C89" w:rsidRPr="003578E6">
        <w:rPr>
          <w:rFonts w:ascii="Arial Narrow" w:eastAsia="Times New Roman" w:hAnsi="Arial Narrow" w:cs="Arial"/>
          <w:sz w:val="24"/>
          <w:szCs w:val="24"/>
          <w:lang w:val="fr-FR" w:eastAsia="fr-FR"/>
        </w:rPr>
        <w:t>’identification d’un référent de la mention complémentaire est à envisager pour l’activité de suivi et de coordination</w:t>
      </w:r>
      <w:r w:rsidR="00AE78E6" w:rsidRPr="003578E6">
        <w:rPr>
          <w:rFonts w:ascii="Arial Narrow" w:eastAsia="Times New Roman" w:hAnsi="Arial Narrow" w:cs="Arial"/>
          <w:sz w:val="24"/>
          <w:szCs w:val="24"/>
          <w:lang w:val="fr-FR" w:eastAsia="fr-FR"/>
        </w:rPr>
        <w:t>.</w:t>
      </w:r>
    </w:p>
    <w:p w14:paraId="6B57FFC7" w14:textId="2DCCFBBA" w:rsidR="000A27D3" w:rsidRDefault="000A27D3" w:rsidP="000A27D3">
      <w:pPr>
        <w:pStyle w:val="Sansinterligne"/>
        <w:ind w:right="-290"/>
        <w:jc w:val="both"/>
        <w:rPr>
          <w:rFonts w:ascii="Arial Narrow" w:eastAsia="Times New Roman" w:hAnsi="Arial Narrow" w:cs="Arial"/>
          <w:sz w:val="24"/>
          <w:szCs w:val="24"/>
          <w:lang w:val="fr-FR" w:eastAsia="fr-FR"/>
        </w:rPr>
      </w:pPr>
    </w:p>
    <w:p w14:paraId="39197EDA" w14:textId="0157FB94" w:rsidR="000A27D3" w:rsidRPr="001E24EF" w:rsidRDefault="006B1664" w:rsidP="003F4384">
      <w:pPr>
        <w:pStyle w:val="Sansinterligne"/>
        <w:ind w:right="-326"/>
        <w:jc w:val="both"/>
        <w:rPr>
          <w:rFonts w:ascii="Arial Narrow" w:eastAsia="Times New Roman" w:hAnsi="Arial Narrow" w:cs="Arial"/>
          <w:sz w:val="24"/>
          <w:szCs w:val="24"/>
          <w:lang w:val="fr-FR" w:eastAsia="fr-FR"/>
        </w:rPr>
        <w:sectPr w:rsidR="000A27D3" w:rsidRPr="001E24EF" w:rsidSect="000A27D3">
          <w:type w:val="continuous"/>
          <w:pgSz w:w="11900" w:h="16840"/>
          <w:pgMar w:top="851" w:right="1418" w:bottom="1134" w:left="1418" w:header="709" w:footer="709" w:gutter="0"/>
          <w:pgNumType w:start="0"/>
          <w:cols w:num="2" w:space="709"/>
          <w:titlePg/>
          <w:docGrid w:linePitch="360"/>
        </w:sectPr>
      </w:pPr>
      <w:r w:rsidRPr="003578E6">
        <w:rPr>
          <w:rFonts w:ascii="Arial Narrow" w:eastAsia="Times New Roman" w:hAnsi="Arial Narrow" w:cs="Arial"/>
          <w:sz w:val="24"/>
          <w:szCs w:val="24"/>
          <w:lang w:val="fr-FR" w:eastAsia="fr-FR"/>
        </w:rPr>
        <w:t>Il est possible de solliciter l’expertise et l’intervention des professeurs</w:t>
      </w:r>
      <w:r w:rsidR="003F4384">
        <w:rPr>
          <w:rFonts w:ascii="Arial Narrow" w:eastAsia="Times New Roman" w:hAnsi="Arial Narrow" w:cs="Arial"/>
          <w:sz w:val="24"/>
          <w:szCs w:val="24"/>
          <w:lang w:val="fr-FR" w:eastAsia="fr-FR"/>
        </w:rPr>
        <w:t xml:space="preserve"> de </w:t>
      </w:r>
      <w:r w:rsidR="00FE7C89" w:rsidRPr="003578E6">
        <w:rPr>
          <w:rFonts w:ascii="Arial Narrow" w:eastAsia="Times New Roman" w:hAnsi="Arial Narrow" w:cs="Arial"/>
          <w:sz w:val="24"/>
          <w:szCs w:val="24"/>
          <w:lang w:val="fr-FR" w:eastAsia="fr-FR"/>
        </w:rPr>
        <w:t>science</w:t>
      </w:r>
      <w:r w:rsidR="003F4384">
        <w:rPr>
          <w:rFonts w:ascii="Arial Narrow" w:eastAsia="Times New Roman" w:hAnsi="Arial Narrow" w:cs="Arial"/>
          <w:sz w:val="24"/>
          <w:szCs w:val="24"/>
          <w:lang w:val="fr-FR" w:eastAsia="fr-FR"/>
        </w:rPr>
        <w:t>s et techniques médico-sociales (STMS)</w:t>
      </w:r>
      <w:r w:rsidR="00FE7C89" w:rsidRPr="003578E6">
        <w:rPr>
          <w:rFonts w:ascii="Arial Narrow" w:eastAsia="Times New Roman" w:hAnsi="Arial Narrow" w:cs="Arial"/>
          <w:sz w:val="24"/>
          <w:szCs w:val="24"/>
          <w:lang w:val="fr-FR" w:eastAsia="fr-FR"/>
        </w:rPr>
        <w:t xml:space="preserve"> et </w:t>
      </w:r>
      <w:r w:rsidR="003F4384">
        <w:rPr>
          <w:rFonts w:ascii="Arial Narrow" w:eastAsia="Times New Roman" w:hAnsi="Arial Narrow" w:cs="Arial"/>
          <w:sz w:val="24"/>
          <w:szCs w:val="24"/>
          <w:lang w:val="fr-FR" w:eastAsia="fr-FR"/>
        </w:rPr>
        <w:t xml:space="preserve">de </w:t>
      </w:r>
      <w:r w:rsidR="00FE7C89" w:rsidRPr="003578E6">
        <w:rPr>
          <w:rFonts w:ascii="Arial Narrow" w:eastAsia="Times New Roman" w:hAnsi="Arial Narrow" w:cs="Arial"/>
          <w:sz w:val="24"/>
          <w:szCs w:val="24"/>
          <w:lang w:val="fr-FR" w:eastAsia="fr-FR"/>
        </w:rPr>
        <w:t>biote</w:t>
      </w:r>
      <w:r w:rsidR="003F4384">
        <w:rPr>
          <w:rFonts w:ascii="Arial Narrow" w:eastAsia="Times New Roman" w:hAnsi="Arial Narrow" w:cs="Arial"/>
          <w:sz w:val="24"/>
          <w:szCs w:val="24"/>
          <w:lang w:val="fr-FR" w:eastAsia="fr-FR"/>
        </w:rPr>
        <w:t>chnologies, santé-environnement (BSE)</w:t>
      </w:r>
      <w:r w:rsidR="00FE7C89" w:rsidRPr="003578E6">
        <w:rPr>
          <w:rFonts w:ascii="Arial Narrow" w:eastAsia="Times New Roman" w:hAnsi="Arial Narrow" w:cs="Arial"/>
          <w:sz w:val="24"/>
          <w:szCs w:val="24"/>
          <w:lang w:val="fr-FR" w:eastAsia="fr-FR"/>
        </w:rPr>
        <w:t xml:space="preserve"> </w:t>
      </w:r>
      <w:r w:rsidR="00D36A2B" w:rsidRPr="003578E6">
        <w:rPr>
          <w:rFonts w:ascii="Arial Narrow" w:eastAsia="Times New Roman" w:hAnsi="Arial Narrow" w:cs="Arial"/>
          <w:sz w:val="24"/>
          <w:szCs w:val="24"/>
          <w:lang w:val="fr-FR" w:eastAsia="fr-FR"/>
        </w:rPr>
        <w:t xml:space="preserve">qui </w:t>
      </w:r>
      <w:r w:rsidR="00FE7C89" w:rsidRPr="003578E6">
        <w:rPr>
          <w:rFonts w:ascii="Arial Narrow" w:eastAsia="Times New Roman" w:hAnsi="Arial Narrow" w:cs="Arial"/>
          <w:sz w:val="24"/>
          <w:szCs w:val="24"/>
          <w:lang w:val="fr-FR" w:eastAsia="fr-FR"/>
        </w:rPr>
        <w:t>assurent les enseignements p</w:t>
      </w:r>
      <w:r w:rsidR="003F4384">
        <w:rPr>
          <w:rFonts w:ascii="Arial Narrow" w:eastAsia="Times New Roman" w:hAnsi="Arial Narrow" w:cs="Arial"/>
          <w:sz w:val="24"/>
          <w:szCs w:val="24"/>
          <w:lang w:val="fr-FR" w:eastAsia="fr-FR"/>
        </w:rPr>
        <w:t>rofessionnels en bac pro a</w:t>
      </w:r>
      <w:r w:rsidR="00FE7C89" w:rsidRPr="003578E6">
        <w:rPr>
          <w:rFonts w:ascii="Arial Narrow" w:eastAsia="Times New Roman" w:hAnsi="Arial Narrow" w:cs="Arial"/>
          <w:sz w:val="24"/>
          <w:szCs w:val="24"/>
          <w:lang w:val="fr-FR" w:eastAsia="fr-FR"/>
        </w:rPr>
        <w:t>ccompagnement, soins et services à la perso</w:t>
      </w:r>
      <w:r w:rsidR="003F4384">
        <w:rPr>
          <w:rFonts w:ascii="Arial Narrow" w:eastAsia="Times New Roman" w:hAnsi="Arial Narrow" w:cs="Arial"/>
          <w:sz w:val="24"/>
          <w:szCs w:val="24"/>
          <w:lang w:val="fr-FR" w:eastAsia="fr-FR"/>
        </w:rPr>
        <w:t xml:space="preserve">nne (ASSP) </w:t>
      </w:r>
      <w:r w:rsidR="00FE7C89" w:rsidRPr="003578E6">
        <w:rPr>
          <w:rFonts w:ascii="Arial Narrow" w:eastAsia="Times New Roman" w:hAnsi="Arial Narrow" w:cs="Arial"/>
          <w:sz w:val="24"/>
          <w:szCs w:val="24"/>
          <w:lang w:val="fr-FR" w:eastAsia="fr-FR"/>
        </w:rPr>
        <w:t>et service</w:t>
      </w:r>
      <w:r w:rsidR="003F4384">
        <w:rPr>
          <w:rFonts w:ascii="Arial Narrow" w:eastAsia="Times New Roman" w:hAnsi="Arial Narrow" w:cs="Arial"/>
          <w:sz w:val="24"/>
          <w:szCs w:val="24"/>
          <w:lang w:val="fr-FR" w:eastAsia="fr-FR"/>
        </w:rPr>
        <w:t>s de proximité et de vie locale (SPVL)</w:t>
      </w:r>
      <w:r w:rsidR="00FE7C89" w:rsidRPr="003578E6">
        <w:rPr>
          <w:rFonts w:ascii="Arial Narrow" w:eastAsia="Times New Roman" w:hAnsi="Arial Narrow" w:cs="Arial"/>
          <w:sz w:val="24"/>
          <w:szCs w:val="24"/>
          <w:lang w:val="fr-FR" w:eastAsia="fr-FR"/>
        </w:rPr>
        <w:t>.</w:t>
      </w:r>
      <w:r w:rsidR="003F4384">
        <w:rPr>
          <w:rFonts w:ascii="Arial Narrow" w:eastAsia="Times New Roman" w:hAnsi="Arial Narrow" w:cs="Arial"/>
          <w:sz w:val="24"/>
          <w:szCs w:val="24"/>
          <w:lang w:val="fr-FR" w:eastAsia="fr-FR"/>
        </w:rPr>
        <w:t xml:space="preserve"> </w:t>
      </w:r>
      <w:r w:rsidR="00FE7C89" w:rsidRPr="003578E6">
        <w:rPr>
          <w:rFonts w:ascii="Arial Narrow" w:eastAsia="Times New Roman" w:hAnsi="Arial Narrow" w:cs="Arial"/>
          <w:sz w:val="24"/>
          <w:szCs w:val="24"/>
          <w:lang w:val="fr-FR" w:eastAsia="fr-FR"/>
        </w:rPr>
        <w:t>Dans les deux formations, les démarches de projet y sont très largement développées avec une identification et un accompagnement des publics ciblés. Les élèves sont amenés à élaborer un projet individualisé, un projet d'animation et à conduire des actions d'éducation à la santé pour le bac pro ASSP.</w:t>
      </w:r>
      <w:r w:rsidR="00BD5E46">
        <w:rPr>
          <w:rFonts w:ascii="Arial Narrow" w:eastAsia="Times New Roman" w:hAnsi="Arial Narrow" w:cs="Arial"/>
          <w:sz w:val="24"/>
          <w:szCs w:val="24"/>
          <w:lang w:val="fr-FR" w:eastAsia="fr-FR"/>
        </w:rPr>
        <w:t xml:space="preserve"> </w:t>
      </w:r>
      <w:r w:rsidR="00FE7C89" w:rsidRPr="003578E6">
        <w:rPr>
          <w:rFonts w:ascii="Arial Narrow" w:eastAsia="Times New Roman" w:hAnsi="Arial Narrow" w:cs="Arial"/>
          <w:sz w:val="24"/>
          <w:szCs w:val="24"/>
          <w:lang w:val="fr-FR" w:eastAsia="fr-FR"/>
        </w:rPr>
        <w:t xml:space="preserve">Ils doivent organiser et animer des activités à destination de divers publics, mettre en œuvre des projets, communiquer, réguler des situations conflictuelles, faciliter les </w:t>
      </w:r>
      <w:r w:rsidR="003578E6" w:rsidRPr="003578E6">
        <w:rPr>
          <w:rFonts w:ascii="Arial Narrow" w:eastAsia="Times New Roman" w:hAnsi="Arial Narrow" w:cs="Arial"/>
          <w:sz w:val="24"/>
          <w:szCs w:val="24"/>
          <w:lang w:val="fr-FR" w:eastAsia="fr-FR"/>
        </w:rPr>
        <w:t>échanges</w:t>
      </w:r>
      <w:r w:rsidR="00BD5E46">
        <w:rPr>
          <w:rFonts w:ascii="Arial Narrow" w:eastAsia="Times New Roman" w:hAnsi="Arial Narrow" w:cs="Arial"/>
          <w:sz w:val="24"/>
          <w:szCs w:val="24"/>
          <w:lang w:val="fr-FR" w:eastAsia="fr-FR"/>
        </w:rPr>
        <w:t xml:space="preserve"> </w:t>
      </w:r>
      <w:r w:rsidR="001E24EF">
        <w:rPr>
          <w:rFonts w:ascii="Arial Narrow" w:eastAsia="Times New Roman" w:hAnsi="Arial Narrow" w:cs="Arial"/>
          <w:sz w:val="24"/>
          <w:szCs w:val="24"/>
          <w:lang w:val="fr-FR" w:eastAsia="fr-FR"/>
        </w:rPr>
        <w:t>pour le bac pro</w:t>
      </w:r>
      <w:r w:rsidR="00BD5E46">
        <w:rPr>
          <w:rFonts w:ascii="Arial Narrow" w:eastAsia="Times New Roman" w:hAnsi="Arial Narrow" w:cs="Arial"/>
          <w:sz w:val="24"/>
          <w:szCs w:val="24"/>
          <w:lang w:val="fr-FR" w:eastAsia="fr-FR"/>
        </w:rPr>
        <w:t xml:space="preserve"> </w:t>
      </w:r>
      <w:r w:rsidR="003F4384">
        <w:rPr>
          <w:rFonts w:ascii="Arial Narrow" w:eastAsia="Times New Roman" w:hAnsi="Arial Narrow" w:cs="Arial"/>
          <w:sz w:val="24"/>
          <w:szCs w:val="24"/>
          <w:lang w:val="fr-FR" w:eastAsia="fr-FR"/>
        </w:rPr>
        <w:t>SPVL</w:t>
      </w:r>
    </w:p>
    <w:p w14:paraId="7EDF306B" w14:textId="4B5B1D4D" w:rsidR="00AC2B8A" w:rsidRPr="00327948" w:rsidRDefault="00D52F11" w:rsidP="003F4384">
      <w:pPr>
        <w:pStyle w:val="Sansinterligne"/>
        <w:ind w:right="284"/>
        <w:jc w:val="center"/>
        <w:rPr>
          <w:rFonts w:ascii="Arial Narrow" w:hAnsi="Arial Narrow"/>
          <w:b/>
          <w:sz w:val="24"/>
          <w:szCs w:val="24"/>
          <w:lang w:val="fr-FR"/>
        </w:rPr>
      </w:pPr>
      <w:r>
        <w:rPr>
          <w:noProof/>
          <w:color w:val="FFFFFF" w:themeColor="background1"/>
          <w:sz w:val="56"/>
          <w:szCs w:val="56"/>
          <w:lang w:val="fr-FR" w:eastAsia="fr-FR"/>
        </w:rPr>
        <mc:AlternateContent>
          <mc:Choice Requires="wps">
            <w:drawing>
              <wp:anchor distT="0" distB="0" distL="114300" distR="114300" simplePos="0" relativeHeight="251801600" behindDoc="0" locked="0" layoutInCell="1" allowOverlap="1" wp14:anchorId="2CB85395" wp14:editId="39655431">
                <wp:simplePos x="0" y="0"/>
                <wp:positionH relativeFrom="column">
                  <wp:posOffset>6300899</wp:posOffset>
                </wp:positionH>
                <wp:positionV relativeFrom="paragraph">
                  <wp:posOffset>4900295</wp:posOffset>
                </wp:positionV>
                <wp:extent cx="324000" cy="324000"/>
                <wp:effectExtent l="0" t="0" r="0" b="0"/>
                <wp:wrapNone/>
                <wp:docPr id="9" name="Ellips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F50BE4" w14:textId="69E74914"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5</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85395" id="Ellipse 9" o:spid="_x0000_s1074" style="position:absolute;left:0;text-align:left;margin-left:496.15pt;margin-top:385.85pt;width:25.5pt;height:2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" fillcolor="white [3212]" stroked="f" strokeweight="1pt">
                <v:stroke joinstyle="miter"/>
                <v:path arrowok="t"/>
                <o:lock v:ext="edit" aspectratio="t"/>
                <v:textbox inset="1mm,1mm,1mm,1mm">
                  <w:txbxContent>
                    <w:p w14:paraId="19F50BE4" w14:textId="69E74914"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5</w:t>
                      </w:r>
                    </w:p>
                  </w:txbxContent>
                </v:textbox>
              </v:oval>
            </w:pict>
          </mc:Fallback>
        </mc:AlternateContent>
      </w:r>
      <w:r w:rsidR="00B103E0" w:rsidRPr="00327948">
        <w:rPr>
          <w:rFonts w:ascii="Arial Narrow" w:hAnsi="Arial Narrow"/>
          <w:b/>
          <w:sz w:val="24"/>
          <w:szCs w:val="24"/>
          <w:lang w:val="fr-FR"/>
        </w:rPr>
        <w:t>Proposition de répartition horaire et d’organisation pédagogique</w:t>
      </w:r>
    </w:p>
    <w:tbl>
      <w:tblPr>
        <w:tblStyle w:val="Grilledutableau"/>
        <w:tblpPr w:leftFromText="141" w:rightFromText="141" w:vertAnchor="text" w:horzAnchor="margin" w:tblpX="-11" w:tblpY="88"/>
        <w:tblW w:w="5160" w:type="pct"/>
        <w:tblLook w:val="04A0" w:firstRow="1" w:lastRow="0" w:firstColumn="1" w:lastColumn="0" w:noHBand="0" w:noVBand="1"/>
      </w:tblPr>
      <w:tblGrid>
        <w:gridCol w:w="2502"/>
        <w:gridCol w:w="2452"/>
        <w:gridCol w:w="2437"/>
        <w:gridCol w:w="1953"/>
      </w:tblGrid>
      <w:tr w:rsidR="000A27D3" w:rsidRPr="004514C7" w14:paraId="07CEC129" w14:textId="77777777" w:rsidTr="003F4384">
        <w:trPr>
          <w:trHeight w:val="953"/>
        </w:trPr>
        <w:tc>
          <w:tcPr>
            <w:tcW w:w="1339" w:type="pct"/>
            <w:vAlign w:val="center"/>
          </w:tcPr>
          <w:p w14:paraId="096B0E16" w14:textId="4C3196DE" w:rsidR="00FE7C89" w:rsidRPr="004514C7" w:rsidRDefault="00C45B1E" w:rsidP="000A27D3">
            <w:pPr>
              <w:jc w:val="center"/>
              <w:rPr>
                <w:rFonts w:ascii="Arial Narrow" w:hAnsi="Arial Narrow"/>
                <w:b/>
                <w:sz w:val="24"/>
                <w:szCs w:val="24"/>
              </w:rPr>
            </w:pPr>
            <w:r>
              <w:rPr>
                <w:rFonts w:ascii="Arial Narrow" w:hAnsi="Arial Narrow"/>
                <w:b/>
                <w:sz w:val="24"/>
                <w:szCs w:val="24"/>
              </w:rPr>
              <w:t>MC</w:t>
            </w:r>
            <w:r w:rsidR="007612C6">
              <w:rPr>
                <w:rFonts w:ascii="Arial Narrow" w:hAnsi="Arial Narrow"/>
                <w:b/>
                <w:sz w:val="24"/>
                <w:szCs w:val="24"/>
              </w:rPr>
              <w:t xml:space="preserve"> AG2</w:t>
            </w:r>
            <w:r w:rsidR="00FE7C89" w:rsidRPr="004514C7">
              <w:rPr>
                <w:rFonts w:ascii="Arial Narrow" w:hAnsi="Arial Narrow"/>
                <w:b/>
                <w:sz w:val="24"/>
                <w:szCs w:val="24"/>
              </w:rPr>
              <w:t>S</w:t>
            </w:r>
          </w:p>
        </w:tc>
        <w:tc>
          <w:tcPr>
            <w:tcW w:w="1312" w:type="pct"/>
          </w:tcPr>
          <w:p w14:paraId="6B081BE9" w14:textId="77777777" w:rsidR="00FE7C89" w:rsidRPr="004514C7" w:rsidRDefault="00FE7C89" w:rsidP="003F4384">
            <w:pPr>
              <w:spacing w:line="180" w:lineRule="exact"/>
              <w:jc w:val="center"/>
              <w:rPr>
                <w:rFonts w:ascii="Arial Narrow" w:hAnsi="Arial Narrow"/>
                <w:b/>
                <w:color w:val="ED7D31" w:themeColor="accent2"/>
                <w:sz w:val="20"/>
                <w:szCs w:val="20"/>
              </w:rPr>
            </w:pPr>
            <w:r w:rsidRPr="004514C7">
              <w:rPr>
                <w:rFonts w:ascii="Arial Narrow" w:hAnsi="Arial Narrow"/>
                <w:b/>
                <w:color w:val="ED7D31" w:themeColor="accent2"/>
                <w:sz w:val="20"/>
                <w:szCs w:val="20"/>
              </w:rPr>
              <w:t>DOMAINE 1</w:t>
            </w:r>
          </w:p>
          <w:p w14:paraId="3123A325" w14:textId="77777777" w:rsidR="00FE7C89" w:rsidRPr="004514C7" w:rsidRDefault="00FE7C89" w:rsidP="003F4384">
            <w:pPr>
              <w:spacing w:line="180" w:lineRule="exact"/>
              <w:jc w:val="center"/>
              <w:rPr>
                <w:rFonts w:ascii="Arial Narrow" w:hAnsi="Arial Narrow"/>
                <w:sz w:val="20"/>
                <w:szCs w:val="20"/>
              </w:rPr>
            </w:pPr>
          </w:p>
          <w:p w14:paraId="3F3692B1" w14:textId="77777777" w:rsidR="00FE7C89" w:rsidRPr="004514C7" w:rsidRDefault="00FE7C89" w:rsidP="003F4384">
            <w:pPr>
              <w:spacing w:line="180" w:lineRule="exact"/>
              <w:jc w:val="center"/>
              <w:rPr>
                <w:rFonts w:ascii="Arial Narrow" w:hAnsi="Arial Narrow"/>
                <w:b/>
                <w:sz w:val="20"/>
                <w:szCs w:val="20"/>
              </w:rPr>
            </w:pPr>
            <w:r w:rsidRPr="004514C7">
              <w:rPr>
                <w:rFonts w:ascii="Arial Narrow" w:hAnsi="Arial Narrow"/>
                <w:b/>
                <w:sz w:val="20"/>
                <w:szCs w:val="20"/>
              </w:rPr>
              <w:t>Prise en compte des spécificités des publics et de la structure d’exercice</w:t>
            </w:r>
          </w:p>
        </w:tc>
        <w:tc>
          <w:tcPr>
            <w:tcW w:w="1304" w:type="pct"/>
          </w:tcPr>
          <w:p w14:paraId="2BA65862" w14:textId="77777777" w:rsidR="00FE7C89" w:rsidRPr="004514C7" w:rsidRDefault="00FE7C89" w:rsidP="003F4384">
            <w:pPr>
              <w:spacing w:line="180" w:lineRule="exact"/>
              <w:jc w:val="center"/>
              <w:rPr>
                <w:rFonts w:ascii="Arial Narrow" w:hAnsi="Arial Narrow"/>
                <w:b/>
                <w:color w:val="ED7D31" w:themeColor="accent2"/>
                <w:sz w:val="20"/>
                <w:szCs w:val="20"/>
              </w:rPr>
            </w:pPr>
            <w:r w:rsidRPr="004514C7">
              <w:rPr>
                <w:rFonts w:ascii="Arial Narrow" w:hAnsi="Arial Narrow"/>
                <w:b/>
                <w:color w:val="ED7D31" w:themeColor="accent2"/>
                <w:sz w:val="20"/>
                <w:szCs w:val="20"/>
              </w:rPr>
              <w:t>DOMAINE 2</w:t>
            </w:r>
          </w:p>
          <w:p w14:paraId="27997767" w14:textId="77777777" w:rsidR="00FE7C89" w:rsidRPr="004514C7" w:rsidRDefault="00FE7C89" w:rsidP="003F4384">
            <w:pPr>
              <w:spacing w:line="180" w:lineRule="exact"/>
              <w:jc w:val="center"/>
              <w:rPr>
                <w:rFonts w:ascii="Arial Narrow" w:hAnsi="Arial Narrow"/>
                <w:sz w:val="20"/>
                <w:szCs w:val="20"/>
              </w:rPr>
            </w:pPr>
          </w:p>
          <w:p w14:paraId="45866F0D" w14:textId="77777777" w:rsidR="00FE7C89" w:rsidRPr="004514C7" w:rsidRDefault="00FE7C89" w:rsidP="003F4384">
            <w:pPr>
              <w:spacing w:line="180" w:lineRule="exact"/>
              <w:jc w:val="center"/>
              <w:rPr>
                <w:rFonts w:ascii="Arial Narrow" w:hAnsi="Arial Narrow"/>
                <w:b/>
                <w:sz w:val="20"/>
                <w:szCs w:val="20"/>
              </w:rPr>
            </w:pPr>
            <w:r w:rsidRPr="004514C7">
              <w:rPr>
                <w:rFonts w:ascii="Arial Narrow" w:hAnsi="Arial Narrow"/>
                <w:b/>
                <w:sz w:val="20"/>
                <w:szCs w:val="20"/>
              </w:rPr>
              <w:t>Mise en œuvre d’un projet d’animation s’inscrivant dans le projet de la structure</w:t>
            </w:r>
          </w:p>
        </w:tc>
        <w:tc>
          <w:tcPr>
            <w:tcW w:w="1045" w:type="pct"/>
          </w:tcPr>
          <w:p w14:paraId="515F2E3F" w14:textId="77777777" w:rsidR="00FE7C89" w:rsidRPr="004514C7" w:rsidRDefault="00FE7C89" w:rsidP="003F4384">
            <w:pPr>
              <w:spacing w:line="180" w:lineRule="exact"/>
              <w:jc w:val="center"/>
              <w:rPr>
                <w:rFonts w:ascii="Arial Narrow" w:hAnsi="Arial Narrow"/>
                <w:b/>
                <w:color w:val="ED7D31" w:themeColor="accent2"/>
                <w:sz w:val="20"/>
                <w:szCs w:val="20"/>
              </w:rPr>
            </w:pPr>
            <w:r w:rsidRPr="004514C7">
              <w:rPr>
                <w:rFonts w:ascii="Arial Narrow" w:hAnsi="Arial Narrow"/>
                <w:b/>
                <w:color w:val="ED7D31" w:themeColor="accent2"/>
                <w:sz w:val="20"/>
                <w:szCs w:val="20"/>
              </w:rPr>
              <w:t>DOMAINE 3</w:t>
            </w:r>
          </w:p>
          <w:p w14:paraId="4B7E0FA3" w14:textId="77777777" w:rsidR="00FE7C89" w:rsidRPr="004514C7" w:rsidRDefault="00FE7C89" w:rsidP="003F4384">
            <w:pPr>
              <w:spacing w:line="180" w:lineRule="exact"/>
              <w:jc w:val="center"/>
              <w:rPr>
                <w:rFonts w:ascii="Arial Narrow" w:hAnsi="Arial Narrow"/>
                <w:sz w:val="20"/>
                <w:szCs w:val="20"/>
              </w:rPr>
            </w:pPr>
          </w:p>
          <w:p w14:paraId="3E2AB782" w14:textId="20AE4260" w:rsidR="00BB0FEB" w:rsidRPr="004514C7" w:rsidRDefault="00FE7C89" w:rsidP="003F4384">
            <w:pPr>
              <w:spacing w:line="180" w:lineRule="exact"/>
              <w:jc w:val="center"/>
              <w:rPr>
                <w:rFonts w:ascii="Arial Narrow" w:hAnsi="Arial Narrow"/>
                <w:b/>
                <w:sz w:val="20"/>
                <w:szCs w:val="20"/>
              </w:rPr>
            </w:pPr>
            <w:r w:rsidRPr="004514C7">
              <w:rPr>
                <w:rFonts w:ascii="Arial Narrow" w:hAnsi="Arial Narrow"/>
                <w:b/>
                <w:sz w:val="20"/>
                <w:szCs w:val="20"/>
              </w:rPr>
              <w:t>Participation à la gestion des projets de structure</w:t>
            </w:r>
          </w:p>
        </w:tc>
      </w:tr>
      <w:tr w:rsidR="00FE7C89" w:rsidRPr="004514C7" w14:paraId="49753B95" w14:textId="77777777" w:rsidTr="003F4384">
        <w:trPr>
          <w:trHeight w:val="396"/>
        </w:trPr>
        <w:tc>
          <w:tcPr>
            <w:tcW w:w="1339" w:type="pct"/>
            <w:vAlign w:val="center"/>
          </w:tcPr>
          <w:p w14:paraId="21D4E796" w14:textId="77777777" w:rsidR="00FE7C89" w:rsidRPr="004514C7" w:rsidRDefault="00FE7C89" w:rsidP="000A27D3">
            <w:pPr>
              <w:jc w:val="center"/>
              <w:rPr>
                <w:rFonts w:ascii="Arial Narrow" w:hAnsi="Arial Narrow"/>
                <w:sz w:val="24"/>
                <w:szCs w:val="24"/>
              </w:rPr>
            </w:pPr>
            <w:r w:rsidRPr="004514C7">
              <w:rPr>
                <w:rFonts w:ascii="Arial Narrow" w:hAnsi="Arial Narrow"/>
                <w:sz w:val="24"/>
                <w:szCs w:val="24"/>
              </w:rPr>
              <w:t>Intervenants possibles</w:t>
            </w:r>
          </w:p>
        </w:tc>
        <w:tc>
          <w:tcPr>
            <w:tcW w:w="3661" w:type="pct"/>
            <w:gridSpan w:val="3"/>
            <w:vAlign w:val="center"/>
          </w:tcPr>
          <w:p w14:paraId="7FC526FA" w14:textId="6274542D" w:rsidR="00FE7C89" w:rsidRPr="004514C7" w:rsidRDefault="00CB1152" w:rsidP="005161FD">
            <w:pPr>
              <w:jc w:val="center"/>
              <w:rPr>
                <w:rFonts w:ascii="Arial Narrow" w:hAnsi="Arial Narrow"/>
                <w:sz w:val="24"/>
                <w:szCs w:val="24"/>
              </w:rPr>
            </w:pPr>
            <w:r w:rsidRPr="004514C7">
              <w:rPr>
                <w:rFonts w:ascii="Arial Narrow" w:hAnsi="Arial Narrow"/>
                <w:sz w:val="24"/>
                <w:szCs w:val="24"/>
              </w:rPr>
              <w:t xml:space="preserve">Des professeurs : </w:t>
            </w:r>
            <w:r w:rsidR="00FE7C89" w:rsidRPr="004514C7">
              <w:rPr>
                <w:rFonts w:ascii="Arial Narrow" w:hAnsi="Arial Narrow"/>
                <w:sz w:val="24"/>
                <w:szCs w:val="24"/>
              </w:rPr>
              <w:t>EPS, ECOGEST</w:t>
            </w:r>
            <w:r w:rsidR="00134944" w:rsidRPr="004514C7">
              <w:rPr>
                <w:rFonts w:ascii="Arial Narrow" w:hAnsi="Arial Narrow"/>
                <w:sz w:val="24"/>
                <w:szCs w:val="24"/>
              </w:rPr>
              <w:t>ION</w:t>
            </w:r>
            <w:r w:rsidR="00FE7C89" w:rsidRPr="004514C7">
              <w:rPr>
                <w:rFonts w:ascii="Arial Narrow" w:hAnsi="Arial Narrow"/>
                <w:sz w:val="24"/>
                <w:szCs w:val="24"/>
              </w:rPr>
              <w:t>, S</w:t>
            </w:r>
            <w:r w:rsidR="00B05235">
              <w:rPr>
                <w:rFonts w:ascii="Arial Narrow" w:hAnsi="Arial Narrow"/>
                <w:sz w:val="24"/>
                <w:szCs w:val="24"/>
              </w:rPr>
              <w:t>TMS, BSE</w:t>
            </w:r>
            <w:r w:rsidRPr="004514C7">
              <w:rPr>
                <w:rFonts w:ascii="Arial Narrow" w:hAnsi="Arial Narrow"/>
                <w:sz w:val="24"/>
                <w:szCs w:val="24"/>
              </w:rPr>
              <w:t xml:space="preserve"> </w:t>
            </w:r>
            <w:r w:rsidR="00B05235">
              <w:rPr>
                <w:rFonts w:ascii="Arial Narrow" w:hAnsi="Arial Narrow"/>
                <w:sz w:val="24"/>
                <w:szCs w:val="24"/>
              </w:rPr>
              <w:t>(</w:t>
            </w:r>
            <w:r w:rsidRPr="004514C7">
              <w:rPr>
                <w:rFonts w:ascii="Arial Narrow" w:hAnsi="Arial Narrow"/>
                <w:sz w:val="24"/>
                <w:szCs w:val="24"/>
              </w:rPr>
              <w:t>et des</w:t>
            </w:r>
            <w:r w:rsidR="00FE7C89" w:rsidRPr="004514C7">
              <w:rPr>
                <w:rFonts w:ascii="Arial Narrow" w:hAnsi="Arial Narrow"/>
                <w:sz w:val="24"/>
                <w:szCs w:val="24"/>
              </w:rPr>
              <w:t xml:space="preserve"> </w:t>
            </w:r>
            <w:r w:rsidRPr="004514C7">
              <w:rPr>
                <w:rFonts w:ascii="Arial Narrow" w:hAnsi="Arial Narrow"/>
                <w:sz w:val="24"/>
                <w:szCs w:val="24"/>
              </w:rPr>
              <w:t>e</w:t>
            </w:r>
            <w:r w:rsidR="00FE7C89" w:rsidRPr="004514C7">
              <w:rPr>
                <w:rFonts w:ascii="Arial Narrow" w:hAnsi="Arial Narrow"/>
                <w:sz w:val="24"/>
                <w:szCs w:val="24"/>
              </w:rPr>
              <w:t>xperts</w:t>
            </w:r>
            <w:r w:rsidR="003F4384">
              <w:rPr>
                <w:rFonts w:ascii="Arial Narrow" w:hAnsi="Arial Narrow"/>
                <w:sz w:val="24"/>
                <w:szCs w:val="24"/>
              </w:rPr>
              <w:t>)</w:t>
            </w:r>
          </w:p>
        </w:tc>
      </w:tr>
      <w:tr w:rsidR="004A708D" w:rsidRPr="004514C7" w14:paraId="710C2736" w14:textId="77777777" w:rsidTr="000A27D3">
        <w:trPr>
          <w:trHeight w:val="341"/>
        </w:trPr>
        <w:tc>
          <w:tcPr>
            <w:tcW w:w="5000" w:type="pct"/>
            <w:gridSpan w:val="4"/>
            <w:vAlign w:val="center"/>
          </w:tcPr>
          <w:p w14:paraId="0596461B" w14:textId="44E0B806" w:rsidR="004A708D" w:rsidRPr="004514C7" w:rsidRDefault="00F757AC" w:rsidP="000A27D3">
            <w:pPr>
              <w:jc w:val="center"/>
              <w:rPr>
                <w:rFonts w:ascii="Arial Narrow" w:hAnsi="Arial Narrow"/>
                <w:sz w:val="20"/>
                <w:szCs w:val="20"/>
              </w:rPr>
            </w:pPr>
            <w:r w:rsidRPr="004514C7">
              <w:rPr>
                <w:rFonts w:ascii="Arial Narrow" w:hAnsi="Arial Narrow"/>
                <w:sz w:val="20"/>
                <w:szCs w:val="20"/>
              </w:rPr>
              <w:t>Répartition horaire possible</w:t>
            </w:r>
          </w:p>
        </w:tc>
      </w:tr>
      <w:tr w:rsidR="000A27D3" w:rsidRPr="004514C7" w14:paraId="1C9E5F40" w14:textId="77777777" w:rsidTr="003F4384">
        <w:trPr>
          <w:trHeight w:val="979"/>
        </w:trPr>
        <w:tc>
          <w:tcPr>
            <w:tcW w:w="1339" w:type="pct"/>
          </w:tcPr>
          <w:p w14:paraId="6DBFA60E" w14:textId="7A0EBF32" w:rsidR="00327948" w:rsidRPr="004514C7" w:rsidRDefault="00F757AC" w:rsidP="000A27D3">
            <w:pPr>
              <w:rPr>
                <w:rFonts w:ascii="Arial Narrow" w:hAnsi="Arial Narrow"/>
                <w:i/>
                <w:sz w:val="20"/>
                <w:szCs w:val="20"/>
              </w:rPr>
            </w:pPr>
            <w:proofErr w:type="gramStart"/>
            <w:r w:rsidRPr="004514C7">
              <w:rPr>
                <w:rFonts w:ascii="Arial Narrow" w:hAnsi="Arial Narrow"/>
                <w:i/>
                <w:sz w:val="20"/>
                <w:szCs w:val="20"/>
              </w:rPr>
              <w:t>exemple</w:t>
            </w:r>
            <w:proofErr w:type="gramEnd"/>
            <w:r w:rsidRPr="004514C7">
              <w:rPr>
                <w:rFonts w:ascii="Arial Narrow" w:hAnsi="Arial Narrow"/>
                <w:i/>
                <w:sz w:val="20"/>
                <w:szCs w:val="20"/>
              </w:rPr>
              <w:t xml:space="preserve"> 1</w:t>
            </w:r>
          </w:p>
          <w:p w14:paraId="5E0D350F" w14:textId="4EAD3DBA" w:rsidR="00FE7C89" w:rsidRPr="004514C7" w:rsidRDefault="00BE5E05" w:rsidP="000A27D3">
            <w:pPr>
              <w:rPr>
                <w:rFonts w:ascii="Arial Narrow" w:hAnsi="Arial Narrow"/>
                <w:i/>
                <w:sz w:val="20"/>
                <w:szCs w:val="20"/>
              </w:rPr>
            </w:pPr>
            <w:r w:rsidRPr="004514C7">
              <w:rPr>
                <w:rFonts w:ascii="Arial Narrow" w:hAnsi="Arial Narrow"/>
                <w:i/>
                <w:sz w:val="20"/>
                <w:szCs w:val="20"/>
              </w:rPr>
              <w:t>22 heures h</w:t>
            </w:r>
            <w:r w:rsidR="00FE7C89" w:rsidRPr="004514C7">
              <w:rPr>
                <w:rFonts w:ascii="Arial Narrow" w:hAnsi="Arial Narrow"/>
                <w:i/>
                <w:sz w:val="20"/>
                <w:szCs w:val="20"/>
              </w:rPr>
              <w:t>ebdomadaires</w:t>
            </w:r>
            <w:r w:rsidRPr="004514C7">
              <w:rPr>
                <w:rFonts w:ascii="Arial Narrow" w:hAnsi="Arial Narrow"/>
                <w:i/>
                <w:sz w:val="20"/>
                <w:szCs w:val="20"/>
              </w:rPr>
              <w:t xml:space="preserve"> sur 18 semaines en établissement</w:t>
            </w:r>
            <w:r w:rsidR="00F757AC" w:rsidRPr="004514C7">
              <w:rPr>
                <w:rFonts w:ascii="Arial Narrow" w:hAnsi="Arial Narrow"/>
                <w:i/>
                <w:sz w:val="20"/>
                <w:szCs w:val="20"/>
              </w:rPr>
              <w:t xml:space="preserve"> + 18 semaines en</w:t>
            </w:r>
            <w:r w:rsidR="00C25324" w:rsidRPr="004514C7">
              <w:rPr>
                <w:rFonts w:ascii="Arial Narrow" w:hAnsi="Arial Narrow"/>
                <w:i/>
                <w:sz w:val="20"/>
                <w:szCs w:val="20"/>
              </w:rPr>
              <w:t xml:space="preserve"> </w:t>
            </w:r>
            <w:r w:rsidR="00F757AC" w:rsidRPr="004514C7">
              <w:rPr>
                <w:rFonts w:ascii="Arial Narrow" w:hAnsi="Arial Narrow"/>
                <w:i/>
                <w:sz w:val="20"/>
                <w:szCs w:val="20"/>
              </w:rPr>
              <w:t>PFMP</w:t>
            </w:r>
          </w:p>
        </w:tc>
        <w:tc>
          <w:tcPr>
            <w:tcW w:w="1312" w:type="pct"/>
            <w:vAlign w:val="center"/>
          </w:tcPr>
          <w:p w14:paraId="52000C96" w14:textId="24F9DA67" w:rsidR="00FE7C89" w:rsidRPr="004514C7" w:rsidRDefault="00BE5E05" w:rsidP="000A27D3">
            <w:pPr>
              <w:jc w:val="center"/>
              <w:rPr>
                <w:rFonts w:ascii="Arial Narrow" w:hAnsi="Arial Narrow"/>
                <w:sz w:val="20"/>
                <w:szCs w:val="20"/>
              </w:rPr>
            </w:pPr>
            <w:r w:rsidRPr="004514C7">
              <w:rPr>
                <w:rFonts w:ascii="Arial Narrow" w:hAnsi="Arial Narrow"/>
                <w:sz w:val="20"/>
                <w:szCs w:val="20"/>
              </w:rPr>
              <w:t>Entre 100 et 150</w:t>
            </w:r>
            <w:r w:rsidR="00FE7C89" w:rsidRPr="004514C7">
              <w:rPr>
                <w:rFonts w:ascii="Arial Narrow" w:hAnsi="Arial Narrow"/>
                <w:sz w:val="20"/>
                <w:szCs w:val="20"/>
              </w:rPr>
              <w:t xml:space="preserve"> heures</w:t>
            </w:r>
          </w:p>
        </w:tc>
        <w:tc>
          <w:tcPr>
            <w:tcW w:w="1304" w:type="pct"/>
            <w:vAlign w:val="center"/>
          </w:tcPr>
          <w:p w14:paraId="2015A6F7" w14:textId="4F9CBD61" w:rsidR="00FE7C89" w:rsidRPr="004514C7" w:rsidRDefault="00A905AE" w:rsidP="000A27D3">
            <w:pPr>
              <w:jc w:val="center"/>
              <w:rPr>
                <w:rFonts w:ascii="Arial Narrow" w:hAnsi="Arial Narrow"/>
                <w:sz w:val="20"/>
                <w:szCs w:val="20"/>
              </w:rPr>
            </w:pPr>
            <w:r w:rsidRPr="004514C7">
              <w:rPr>
                <w:rFonts w:ascii="Arial Narrow" w:hAnsi="Arial Narrow"/>
                <w:sz w:val="20"/>
                <w:szCs w:val="20"/>
              </w:rPr>
              <w:t>Entre 150 et 250</w:t>
            </w:r>
            <w:r w:rsidR="00FE7C89" w:rsidRPr="004514C7">
              <w:rPr>
                <w:rFonts w:ascii="Arial Narrow" w:hAnsi="Arial Narrow"/>
                <w:sz w:val="20"/>
                <w:szCs w:val="20"/>
              </w:rPr>
              <w:t xml:space="preserve"> heures </w:t>
            </w:r>
            <w:r w:rsidR="006F0982" w:rsidRPr="004514C7">
              <w:rPr>
                <w:rFonts w:ascii="Arial Narrow" w:hAnsi="Arial Narrow"/>
                <w:sz w:val="20"/>
                <w:szCs w:val="20"/>
              </w:rPr>
              <w:t>(dont</w:t>
            </w:r>
            <w:r w:rsidRPr="004514C7">
              <w:rPr>
                <w:rFonts w:ascii="Arial Narrow" w:hAnsi="Arial Narrow"/>
                <w:sz w:val="20"/>
                <w:szCs w:val="20"/>
              </w:rPr>
              <w:t xml:space="preserve"> au minimum</w:t>
            </w:r>
            <w:r w:rsidR="006F0982" w:rsidRPr="004514C7">
              <w:rPr>
                <w:rFonts w:ascii="Arial Narrow" w:hAnsi="Arial Narrow"/>
                <w:sz w:val="20"/>
                <w:szCs w:val="20"/>
              </w:rPr>
              <w:t xml:space="preserve"> 108 h pour la</w:t>
            </w:r>
            <w:r w:rsidRPr="004514C7">
              <w:rPr>
                <w:rFonts w:ascii="Arial Narrow" w:hAnsi="Arial Narrow"/>
                <w:sz w:val="20"/>
                <w:szCs w:val="20"/>
              </w:rPr>
              <w:t xml:space="preserve"> pratique sportive)</w:t>
            </w:r>
          </w:p>
        </w:tc>
        <w:tc>
          <w:tcPr>
            <w:tcW w:w="1045" w:type="pct"/>
            <w:vAlign w:val="center"/>
          </w:tcPr>
          <w:p w14:paraId="677C0A27" w14:textId="271737A6" w:rsidR="00327948" w:rsidRPr="004514C7" w:rsidRDefault="00BE5E05" w:rsidP="000A27D3">
            <w:pPr>
              <w:jc w:val="center"/>
              <w:rPr>
                <w:rFonts w:ascii="Arial Narrow" w:hAnsi="Arial Narrow"/>
                <w:sz w:val="20"/>
                <w:szCs w:val="20"/>
              </w:rPr>
            </w:pPr>
            <w:r w:rsidRPr="004514C7">
              <w:rPr>
                <w:rFonts w:ascii="Arial Narrow" w:hAnsi="Arial Narrow"/>
                <w:sz w:val="20"/>
                <w:szCs w:val="20"/>
              </w:rPr>
              <w:t xml:space="preserve">Entre 50 et 80 </w:t>
            </w:r>
            <w:r w:rsidR="00FE7C89" w:rsidRPr="004514C7">
              <w:rPr>
                <w:rFonts w:ascii="Arial Narrow" w:hAnsi="Arial Narrow"/>
                <w:sz w:val="20"/>
                <w:szCs w:val="20"/>
              </w:rPr>
              <w:t>heures</w:t>
            </w:r>
          </w:p>
        </w:tc>
      </w:tr>
      <w:tr w:rsidR="000A27D3" w:rsidRPr="004514C7" w14:paraId="775FBB9C" w14:textId="77777777" w:rsidTr="003F4384">
        <w:trPr>
          <w:trHeight w:val="582"/>
        </w:trPr>
        <w:tc>
          <w:tcPr>
            <w:tcW w:w="1339" w:type="pct"/>
          </w:tcPr>
          <w:p w14:paraId="337EE000" w14:textId="77777777" w:rsidR="00F757AC" w:rsidRPr="004514C7" w:rsidRDefault="00F757AC" w:rsidP="000A27D3">
            <w:pPr>
              <w:rPr>
                <w:rFonts w:ascii="Arial Narrow" w:hAnsi="Arial Narrow"/>
                <w:i/>
                <w:sz w:val="20"/>
                <w:szCs w:val="20"/>
              </w:rPr>
            </w:pPr>
            <w:proofErr w:type="gramStart"/>
            <w:r w:rsidRPr="004514C7">
              <w:rPr>
                <w:rFonts w:ascii="Arial Narrow" w:hAnsi="Arial Narrow"/>
                <w:i/>
                <w:sz w:val="20"/>
                <w:szCs w:val="20"/>
              </w:rPr>
              <w:t>exemple</w:t>
            </w:r>
            <w:proofErr w:type="gramEnd"/>
            <w:r w:rsidRPr="004514C7">
              <w:rPr>
                <w:rFonts w:ascii="Arial Narrow" w:hAnsi="Arial Narrow"/>
                <w:i/>
                <w:sz w:val="20"/>
                <w:szCs w:val="20"/>
              </w:rPr>
              <w:t xml:space="preserve"> 2</w:t>
            </w:r>
          </w:p>
          <w:p w14:paraId="44FAD10B" w14:textId="72A6A693" w:rsidR="00A42294" w:rsidRPr="004514C7" w:rsidRDefault="00A42294" w:rsidP="000A27D3">
            <w:pPr>
              <w:rPr>
                <w:rFonts w:ascii="Arial Narrow" w:hAnsi="Arial Narrow"/>
                <w:i/>
                <w:sz w:val="20"/>
                <w:szCs w:val="20"/>
              </w:rPr>
            </w:pPr>
            <w:r w:rsidRPr="004514C7">
              <w:rPr>
                <w:rFonts w:ascii="Arial Narrow" w:hAnsi="Arial Narrow"/>
                <w:i/>
                <w:sz w:val="20"/>
                <w:szCs w:val="20"/>
              </w:rPr>
              <w:t>11 heures hebdomadaires sur 36 semaines en établissement et en PFMP (dans la limite de</w:t>
            </w:r>
            <w:r w:rsidR="00F757AC" w:rsidRPr="004514C7">
              <w:rPr>
                <w:rFonts w:ascii="Arial Narrow" w:hAnsi="Arial Narrow"/>
                <w:i/>
                <w:sz w:val="20"/>
                <w:szCs w:val="20"/>
              </w:rPr>
              <w:t xml:space="preserve"> la durée légale hebdomadaire de travail</w:t>
            </w:r>
            <w:r w:rsidRPr="004514C7">
              <w:rPr>
                <w:rFonts w:ascii="Arial Narrow" w:hAnsi="Arial Narrow"/>
                <w:i/>
                <w:sz w:val="20"/>
                <w:szCs w:val="20"/>
              </w:rPr>
              <w:t>)</w:t>
            </w:r>
          </w:p>
        </w:tc>
        <w:tc>
          <w:tcPr>
            <w:tcW w:w="1312" w:type="pct"/>
            <w:vAlign w:val="center"/>
          </w:tcPr>
          <w:p w14:paraId="137A37F1" w14:textId="77777777" w:rsidR="00A42294" w:rsidRPr="004514C7" w:rsidRDefault="00A42294" w:rsidP="000A27D3">
            <w:pPr>
              <w:jc w:val="center"/>
              <w:rPr>
                <w:rFonts w:ascii="Arial Narrow" w:hAnsi="Arial Narrow"/>
                <w:sz w:val="20"/>
                <w:szCs w:val="20"/>
              </w:rPr>
            </w:pPr>
            <w:r w:rsidRPr="004514C7">
              <w:rPr>
                <w:rFonts w:ascii="Arial Narrow" w:hAnsi="Arial Narrow"/>
                <w:sz w:val="20"/>
                <w:szCs w:val="20"/>
              </w:rPr>
              <w:t>Entre 100 et 150 heures</w:t>
            </w:r>
          </w:p>
          <w:p w14:paraId="52C0C55B" w14:textId="77777777" w:rsidR="004A3926" w:rsidRPr="004514C7" w:rsidRDefault="004A3926" w:rsidP="000A27D3">
            <w:pPr>
              <w:jc w:val="center"/>
              <w:rPr>
                <w:rFonts w:ascii="Arial Narrow" w:hAnsi="Arial Narrow"/>
                <w:sz w:val="20"/>
                <w:szCs w:val="20"/>
              </w:rPr>
            </w:pPr>
          </w:p>
          <w:p w14:paraId="486025BA" w14:textId="77777777" w:rsidR="004A3926" w:rsidRPr="004514C7" w:rsidRDefault="004A3926" w:rsidP="000A27D3">
            <w:pPr>
              <w:jc w:val="center"/>
              <w:rPr>
                <w:rFonts w:ascii="Arial Narrow" w:hAnsi="Arial Narrow"/>
                <w:sz w:val="20"/>
                <w:szCs w:val="20"/>
              </w:rPr>
            </w:pPr>
            <w:r w:rsidRPr="004514C7">
              <w:rPr>
                <w:rFonts w:ascii="Arial Narrow" w:hAnsi="Arial Narrow"/>
                <w:sz w:val="20"/>
                <w:szCs w:val="20"/>
              </w:rPr>
              <w:t>+</w:t>
            </w:r>
          </w:p>
          <w:p w14:paraId="441DB8BA" w14:textId="77777777" w:rsidR="005A1B12" w:rsidRPr="004514C7" w:rsidRDefault="005A1B12" w:rsidP="000A27D3">
            <w:pPr>
              <w:jc w:val="center"/>
              <w:rPr>
                <w:rFonts w:ascii="Arial Narrow" w:hAnsi="Arial Narrow"/>
                <w:sz w:val="20"/>
                <w:szCs w:val="20"/>
              </w:rPr>
            </w:pPr>
          </w:p>
          <w:p w14:paraId="65327899" w14:textId="51A0271C" w:rsidR="004A3926" w:rsidRPr="002A796E" w:rsidRDefault="004A3926" w:rsidP="000A27D3">
            <w:pPr>
              <w:jc w:val="center"/>
              <w:rPr>
                <w:rFonts w:ascii="Arial Narrow" w:hAnsi="Arial Narrow"/>
                <w:i/>
                <w:sz w:val="20"/>
                <w:szCs w:val="20"/>
              </w:rPr>
            </w:pPr>
            <w:r w:rsidRPr="002A796E">
              <w:rPr>
                <w:rFonts w:ascii="Arial Narrow" w:hAnsi="Arial Narrow"/>
                <w:i/>
                <w:color w:val="767171" w:themeColor="background2" w:themeShade="80"/>
                <w:sz w:val="20"/>
                <w:szCs w:val="20"/>
              </w:rPr>
              <w:t xml:space="preserve">Cf. </w:t>
            </w:r>
            <w:r w:rsidR="005A1B12" w:rsidRPr="002A796E">
              <w:rPr>
                <w:rFonts w:ascii="Arial Narrow" w:hAnsi="Arial Narrow"/>
                <w:i/>
                <w:color w:val="767171" w:themeColor="background2" w:themeShade="80"/>
                <w:sz w:val="20"/>
                <w:szCs w:val="20"/>
              </w:rPr>
              <w:t xml:space="preserve">tableau </w:t>
            </w:r>
            <w:r w:rsidRPr="002A796E">
              <w:rPr>
                <w:rFonts w:ascii="Arial Narrow" w:hAnsi="Arial Narrow"/>
                <w:i/>
                <w:color w:val="767171" w:themeColor="background2" w:themeShade="80"/>
                <w:sz w:val="20"/>
                <w:szCs w:val="20"/>
              </w:rPr>
              <w:t>alternance</w:t>
            </w:r>
          </w:p>
        </w:tc>
        <w:tc>
          <w:tcPr>
            <w:tcW w:w="1304" w:type="pct"/>
            <w:vAlign w:val="center"/>
          </w:tcPr>
          <w:p w14:paraId="0BBF4062" w14:textId="77777777" w:rsidR="00A42294" w:rsidRPr="004514C7" w:rsidRDefault="00A42294" w:rsidP="000A27D3">
            <w:pPr>
              <w:jc w:val="center"/>
              <w:rPr>
                <w:rFonts w:ascii="Arial Narrow" w:hAnsi="Arial Narrow"/>
                <w:sz w:val="20"/>
                <w:szCs w:val="20"/>
              </w:rPr>
            </w:pPr>
            <w:r w:rsidRPr="004514C7">
              <w:rPr>
                <w:rFonts w:ascii="Arial Narrow" w:hAnsi="Arial Narrow"/>
                <w:sz w:val="20"/>
                <w:szCs w:val="20"/>
              </w:rPr>
              <w:t>Entre 150 et 250 heures (dont au minimum 108 h pour la pratique sportive)</w:t>
            </w:r>
          </w:p>
          <w:p w14:paraId="4315AE18" w14:textId="77777777" w:rsidR="004A3926" w:rsidRPr="004514C7" w:rsidRDefault="004A3926" w:rsidP="000A27D3">
            <w:pPr>
              <w:jc w:val="center"/>
              <w:rPr>
                <w:rFonts w:ascii="Arial Narrow" w:hAnsi="Arial Narrow"/>
                <w:sz w:val="20"/>
                <w:szCs w:val="20"/>
              </w:rPr>
            </w:pPr>
            <w:r w:rsidRPr="004514C7">
              <w:rPr>
                <w:rFonts w:ascii="Arial Narrow" w:hAnsi="Arial Narrow"/>
                <w:sz w:val="20"/>
                <w:szCs w:val="20"/>
              </w:rPr>
              <w:t>+</w:t>
            </w:r>
          </w:p>
          <w:p w14:paraId="5C496B1C" w14:textId="0809349E" w:rsidR="004A3926" w:rsidRPr="004514C7" w:rsidRDefault="004A3926" w:rsidP="000A27D3">
            <w:pPr>
              <w:jc w:val="center"/>
              <w:rPr>
                <w:rFonts w:ascii="Arial Narrow" w:hAnsi="Arial Narrow"/>
                <w:sz w:val="20"/>
                <w:szCs w:val="20"/>
              </w:rPr>
            </w:pPr>
            <w:r w:rsidRPr="002A796E">
              <w:rPr>
                <w:rFonts w:ascii="Arial Narrow" w:hAnsi="Arial Narrow"/>
                <w:i/>
                <w:color w:val="767171" w:themeColor="background2" w:themeShade="80"/>
                <w:sz w:val="20"/>
                <w:szCs w:val="20"/>
              </w:rPr>
              <w:t xml:space="preserve">Cf. </w:t>
            </w:r>
            <w:r w:rsidR="005A1B12" w:rsidRPr="002A796E">
              <w:rPr>
                <w:rFonts w:ascii="Arial Narrow" w:hAnsi="Arial Narrow"/>
                <w:i/>
                <w:color w:val="767171" w:themeColor="background2" w:themeShade="80"/>
                <w:sz w:val="20"/>
                <w:szCs w:val="20"/>
              </w:rPr>
              <w:t xml:space="preserve">tableau </w:t>
            </w:r>
            <w:r w:rsidRPr="002A796E">
              <w:rPr>
                <w:rFonts w:ascii="Arial Narrow" w:hAnsi="Arial Narrow"/>
                <w:i/>
                <w:color w:val="767171" w:themeColor="background2" w:themeShade="80"/>
                <w:sz w:val="20"/>
                <w:szCs w:val="20"/>
              </w:rPr>
              <w:t>alternance</w:t>
            </w:r>
          </w:p>
        </w:tc>
        <w:tc>
          <w:tcPr>
            <w:tcW w:w="1045" w:type="pct"/>
            <w:vAlign w:val="center"/>
          </w:tcPr>
          <w:p w14:paraId="5D922981" w14:textId="7E45A627" w:rsidR="00A42294" w:rsidRPr="004514C7" w:rsidRDefault="00A42294" w:rsidP="000A27D3">
            <w:pPr>
              <w:jc w:val="center"/>
              <w:rPr>
                <w:rFonts w:ascii="Arial Narrow" w:hAnsi="Arial Narrow"/>
                <w:sz w:val="20"/>
                <w:szCs w:val="20"/>
              </w:rPr>
            </w:pPr>
            <w:r w:rsidRPr="004514C7">
              <w:rPr>
                <w:rFonts w:ascii="Arial Narrow" w:hAnsi="Arial Narrow"/>
                <w:sz w:val="20"/>
                <w:szCs w:val="20"/>
              </w:rPr>
              <w:t>Entre 50 et 80 heures</w:t>
            </w:r>
          </w:p>
          <w:p w14:paraId="4B4F18CC" w14:textId="77777777" w:rsidR="004A3926" w:rsidRPr="004514C7" w:rsidRDefault="004A3926" w:rsidP="000A27D3">
            <w:pPr>
              <w:jc w:val="center"/>
              <w:rPr>
                <w:rFonts w:ascii="Arial Narrow" w:hAnsi="Arial Narrow"/>
                <w:sz w:val="20"/>
                <w:szCs w:val="20"/>
              </w:rPr>
            </w:pPr>
            <w:r w:rsidRPr="004514C7">
              <w:rPr>
                <w:rFonts w:ascii="Arial Narrow" w:hAnsi="Arial Narrow"/>
                <w:sz w:val="20"/>
                <w:szCs w:val="20"/>
              </w:rPr>
              <w:t>+</w:t>
            </w:r>
          </w:p>
          <w:p w14:paraId="4344A02C" w14:textId="397ED2D5" w:rsidR="005A1B12" w:rsidRPr="004514C7" w:rsidRDefault="005A1B12" w:rsidP="000A27D3">
            <w:pPr>
              <w:jc w:val="center"/>
              <w:rPr>
                <w:rFonts w:ascii="Arial Narrow" w:hAnsi="Arial Narrow"/>
                <w:sz w:val="20"/>
                <w:szCs w:val="20"/>
              </w:rPr>
            </w:pPr>
          </w:p>
          <w:p w14:paraId="3AC18157" w14:textId="0132C1DC" w:rsidR="005A1B12" w:rsidRPr="004514C7" w:rsidRDefault="005A1B12" w:rsidP="000A27D3">
            <w:pPr>
              <w:jc w:val="center"/>
              <w:rPr>
                <w:rFonts w:ascii="Arial Narrow" w:hAnsi="Arial Narrow"/>
                <w:sz w:val="20"/>
                <w:szCs w:val="20"/>
              </w:rPr>
            </w:pPr>
          </w:p>
          <w:p w14:paraId="079EEFBC" w14:textId="59D33E57" w:rsidR="004A3926" w:rsidRPr="004514C7" w:rsidRDefault="004A3926" w:rsidP="000A27D3">
            <w:pPr>
              <w:jc w:val="center"/>
              <w:rPr>
                <w:rFonts w:ascii="Arial Narrow" w:hAnsi="Arial Narrow"/>
                <w:sz w:val="20"/>
                <w:szCs w:val="20"/>
              </w:rPr>
            </w:pPr>
            <w:r w:rsidRPr="002A796E">
              <w:rPr>
                <w:rFonts w:ascii="Arial Narrow" w:hAnsi="Arial Narrow"/>
                <w:i/>
                <w:color w:val="767171" w:themeColor="background2" w:themeShade="80"/>
                <w:sz w:val="20"/>
                <w:szCs w:val="20"/>
              </w:rPr>
              <w:t xml:space="preserve">Cf. </w:t>
            </w:r>
            <w:r w:rsidR="005A1B12" w:rsidRPr="002A796E">
              <w:rPr>
                <w:rFonts w:ascii="Arial Narrow" w:hAnsi="Arial Narrow"/>
                <w:i/>
                <w:color w:val="767171" w:themeColor="background2" w:themeShade="80"/>
                <w:sz w:val="20"/>
                <w:szCs w:val="20"/>
              </w:rPr>
              <w:t xml:space="preserve">tableau </w:t>
            </w:r>
            <w:r w:rsidRPr="002A796E">
              <w:rPr>
                <w:rFonts w:ascii="Arial Narrow" w:hAnsi="Arial Narrow"/>
                <w:i/>
                <w:color w:val="767171" w:themeColor="background2" w:themeShade="80"/>
                <w:sz w:val="20"/>
                <w:szCs w:val="20"/>
              </w:rPr>
              <w:t>alternance</w:t>
            </w:r>
          </w:p>
        </w:tc>
      </w:tr>
      <w:tr w:rsidR="00F757AC" w:rsidRPr="004514C7" w14:paraId="0D3EDDED" w14:textId="77777777" w:rsidTr="000B18C9">
        <w:trPr>
          <w:trHeight w:val="802"/>
        </w:trPr>
        <w:tc>
          <w:tcPr>
            <w:tcW w:w="5000" w:type="pct"/>
            <w:gridSpan w:val="4"/>
          </w:tcPr>
          <w:p w14:paraId="56F84368" w14:textId="619C7C58" w:rsidR="00F757AC" w:rsidRPr="000B18C9" w:rsidDel="00DD5F4E" w:rsidRDefault="00F757AC" w:rsidP="000A27D3">
            <w:pPr>
              <w:spacing w:before="60"/>
              <w:ind w:right="142"/>
              <w:jc w:val="both"/>
              <w:rPr>
                <w:rFonts w:ascii="Arial Narrow" w:eastAsia="Arial" w:hAnsi="Arial Narrow" w:cs="Arial"/>
                <w:spacing w:val="1"/>
                <w:sz w:val="20"/>
                <w:szCs w:val="20"/>
              </w:rPr>
            </w:pPr>
            <w:r w:rsidRPr="000B18C9">
              <w:rPr>
                <w:rFonts w:ascii="Arial Narrow" w:eastAsia="Arial" w:hAnsi="Arial Narrow" w:cs="Arial"/>
                <w:spacing w:val="1"/>
                <w:sz w:val="20"/>
                <w:szCs w:val="20"/>
              </w:rPr>
              <w:t xml:space="preserve">La mention complémentaire se structure autour de 3 domaines de professionnalisation. Les savoirs associés, qu’ils relèvent de savoirs stricts, de connaissances de techniques, de démarches, de pratiques ou encore d’outils, </w:t>
            </w:r>
            <w:r w:rsidR="005A1B12" w:rsidRPr="000B18C9">
              <w:rPr>
                <w:rFonts w:ascii="Arial Narrow" w:eastAsia="Arial" w:hAnsi="Arial Narrow" w:cs="Arial"/>
                <w:spacing w:val="1"/>
                <w:sz w:val="20"/>
                <w:szCs w:val="20"/>
              </w:rPr>
              <w:t>on</w:t>
            </w:r>
            <w:r w:rsidRPr="000B18C9">
              <w:rPr>
                <w:rFonts w:ascii="Arial Narrow" w:eastAsia="Arial" w:hAnsi="Arial Narrow" w:cs="Arial"/>
                <w:spacing w:val="1"/>
                <w:sz w:val="20"/>
                <w:szCs w:val="20"/>
              </w:rPr>
              <w:t>t un caractère résolument opérationnel du fait de leur transformation directe en acte de travail.</w:t>
            </w:r>
          </w:p>
        </w:tc>
      </w:tr>
      <w:tr w:rsidR="000A27D3" w:rsidRPr="004514C7" w14:paraId="6F96A407" w14:textId="77777777" w:rsidTr="003F4384">
        <w:trPr>
          <w:trHeight w:val="703"/>
        </w:trPr>
        <w:tc>
          <w:tcPr>
            <w:tcW w:w="1339" w:type="pct"/>
          </w:tcPr>
          <w:p w14:paraId="47C45C1E" w14:textId="77777777" w:rsidR="00F2327B" w:rsidRPr="004514C7" w:rsidRDefault="00F2327B" w:rsidP="000A27D3">
            <w:pPr>
              <w:rPr>
                <w:rFonts w:ascii="Arial Narrow" w:hAnsi="Arial Narrow"/>
                <w:i/>
                <w:sz w:val="20"/>
                <w:szCs w:val="20"/>
              </w:rPr>
            </w:pPr>
          </w:p>
          <w:p w14:paraId="6EC32975" w14:textId="1AA127F2" w:rsidR="00A42294" w:rsidRPr="004514C7" w:rsidRDefault="00F2327B" w:rsidP="000A27D3">
            <w:pPr>
              <w:rPr>
                <w:rFonts w:ascii="Arial Narrow" w:hAnsi="Arial Narrow"/>
                <w:i/>
                <w:sz w:val="20"/>
                <w:szCs w:val="20"/>
              </w:rPr>
            </w:pPr>
            <w:r w:rsidRPr="004514C7">
              <w:rPr>
                <w:rFonts w:ascii="Arial Narrow" w:hAnsi="Arial Narrow"/>
                <w:i/>
                <w:sz w:val="20"/>
                <w:szCs w:val="20"/>
              </w:rPr>
              <w:t>Professionnalité</w:t>
            </w:r>
            <w:r w:rsidR="00E92B14" w:rsidRPr="004514C7">
              <w:rPr>
                <w:rFonts w:ascii="Arial Narrow" w:hAnsi="Arial Narrow"/>
                <w:i/>
                <w:sz w:val="20"/>
                <w:szCs w:val="20"/>
              </w:rPr>
              <w:t xml:space="preserve"> visée en fin de formation</w:t>
            </w:r>
          </w:p>
        </w:tc>
        <w:tc>
          <w:tcPr>
            <w:tcW w:w="1312" w:type="pct"/>
          </w:tcPr>
          <w:p w14:paraId="1C9FBC2A" w14:textId="77777777" w:rsidR="00A42294" w:rsidRPr="004514C7" w:rsidRDefault="00A42294" w:rsidP="000A27D3">
            <w:pPr>
              <w:spacing w:before="34"/>
              <w:ind w:right="-111"/>
              <w:rPr>
                <w:rFonts w:ascii="Arial Narrow" w:eastAsia="Arial" w:hAnsi="Arial Narrow" w:cs="Arial"/>
                <w:b/>
                <w:spacing w:val="1"/>
                <w:sz w:val="20"/>
                <w:szCs w:val="20"/>
              </w:rPr>
            </w:pPr>
            <w:r w:rsidRPr="004514C7">
              <w:rPr>
                <w:rFonts w:ascii="Arial Narrow" w:eastAsia="Arial" w:hAnsi="Arial Narrow" w:cs="Arial"/>
                <w:b/>
                <w:spacing w:val="1"/>
                <w:sz w:val="20"/>
                <w:szCs w:val="20"/>
              </w:rPr>
              <w:t xml:space="preserve">Domaine 1 </w:t>
            </w:r>
            <w:r w:rsidRPr="004514C7">
              <w:rPr>
                <w:rFonts w:ascii="Arial Narrow" w:eastAsia="Arial" w:hAnsi="Arial Narrow" w:cs="Arial"/>
                <w:b/>
                <w:spacing w:val="1"/>
                <w:sz w:val="20"/>
                <w:szCs w:val="20"/>
              </w:rPr>
              <w:sym w:font="Wingdings" w:char="F0E0"/>
            </w:r>
            <w:r w:rsidRPr="004514C7">
              <w:rPr>
                <w:rFonts w:ascii="Arial Narrow" w:eastAsia="Arial" w:hAnsi="Arial Narrow" w:cs="Arial"/>
                <w:b/>
                <w:spacing w:val="1"/>
                <w:sz w:val="20"/>
                <w:szCs w:val="20"/>
              </w:rPr>
              <w:t xml:space="preserve"> découvrir</w:t>
            </w:r>
          </w:p>
          <w:p w14:paraId="37025AD8" w14:textId="77777777" w:rsidR="00A42294" w:rsidRPr="004514C7" w:rsidRDefault="00A42294" w:rsidP="000A27D3">
            <w:pPr>
              <w:spacing w:before="34"/>
              <w:ind w:right="-111"/>
              <w:rPr>
                <w:rFonts w:ascii="Arial Narrow" w:eastAsia="Arial" w:hAnsi="Arial Narrow" w:cs="Arial"/>
                <w:b/>
                <w:spacing w:val="1"/>
                <w:sz w:val="20"/>
                <w:szCs w:val="20"/>
              </w:rPr>
            </w:pPr>
            <w:r w:rsidRPr="004514C7">
              <w:rPr>
                <w:rFonts w:ascii="Arial Narrow" w:eastAsia="Arial" w:hAnsi="Arial Narrow" w:cs="Arial"/>
                <w:b/>
                <w:spacing w:val="1"/>
                <w:sz w:val="20"/>
                <w:szCs w:val="20"/>
              </w:rPr>
              <w:t xml:space="preserve"> </w:t>
            </w:r>
            <w:proofErr w:type="gramStart"/>
            <w:r w:rsidRPr="004514C7">
              <w:rPr>
                <w:rFonts w:ascii="Arial Narrow" w:eastAsia="Arial" w:hAnsi="Arial Narrow" w:cs="Arial"/>
                <w:b/>
                <w:spacing w:val="1"/>
                <w:sz w:val="20"/>
                <w:szCs w:val="20"/>
              </w:rPr>
              <w:t>l’environnement</w:t>
            </w:r>
            <w:proofErr w:type="gramEnd"/>
            <w:r w:rsidRPr="004514C7">
              <w:rPr>
                <w:rFonts w:ascii="Arial Narrow" w:eastAsia="Arial" w:hAnsi="Arial Narrow" w:cs="Arial"/>
                <w:b/>
                <w:spacing w:val="1"/>
                <w:sz w:val="20"/>
                <w:szCs w:val="20"/>
              </w:rPr>
              <w:t xml:space="preserve"> métier </w:t>
            </w:r>
          </w:p>
          <w:p w14:paraId="7063E429" w14:textId="07E1E95C" w:rsidR="00A42294" w:rsidRPr="00B05235" w:rsidRDefault="00A42294" w:rsidP="00B05235">
            <w:pPr>
              <w:spacing w:before="34"/>
              <w:ind w:right="-111"/>
              <w:jc w:val="center"/>
              <w:rPr>
                <w:rFonts w:ascii="Arial Narrow" w:eastAsia="Arial" w:hAnsi="Arial Narrow" w:cs="Arial"/>
                <w:i/>
                <w:color w:val="ED7D31" w:themeColor="accent2"/>
                <w:spacing w:val="1"/>
                <w:sz w:val="20"/>
                <w:szCs w:val="20"/>
              </w:rPr>
            </w:pPr>
            <w:r w:rsidRPr="00B05235">
              <w:rPr>
                <w:rFonts w:ascii="Arial Narrow" w:eastAsia="Arial" w:hAnsi="Arial Narrow" w:cs="Arial"/>
                <w:i/>
                <w:color w:val="ED7D31" w:themeColor="accent2"/>
                <w:spacing w:val="1"/>
                <w:sz w:val="20"/>
                <w:szCs w:val="20"/>
              </w:rPr>
              <w:t>Prise en compte des spécificités des publics et de la structure d’exercice</w:t>
            </w:r>
          </w:p>
          <w:p w14:paraId="5BD9D684" w14:textId="20366A94" w:rsidR="00A42294" w:rsidRPr="004514C7" w:rsidRDefault="00C25324" w:rsidP="00B05235">
            <w:pPr>
              <w:spacing w:before="120"/>
              <w:ind w:right="-113"/>
              <w:rPr>
                <w:rFonts w:ascii="Arial Narrow" w:eastAsia="Arial" w:hAnsi="Arial Narrow" w:cs="Arial"/>
                <w:spacing w:val="1"/>
                <w:sz w:val="20"/>
                <w:szCs w:val="20"/>
              </w:rPr>
            </w:pPr>
            <w:r w:rsidRPr="004514C7">
              <w:rPr>
                <w:rFonts w:ascii="Arial Narrow" w:eastAsia="Arial" w:hAnsi="Arial Narrow" w:cs="Arial"/>
                <w:spacing w:val="1"/>
                <w:sz w:val="20"/>
                <w:szCs w:val="20"/>
              </w:rPr>
              <w:lastRenderedPageBreak/>
              <w:t>S</w:t>
            </w:r>
            <w:r w:rsidR="00A42294" w:rsidRPr="004514C7">
              <w:rPr>
                <w:rFonts w:ascii="Arial Narrow" w:eastAsia="Arial" w:hAnsi="Arial Narrow" w:cs="Arial"/>
                <w:spacing w:val="1"/>
                <w:sz w:val="20"/>
                <w:szCs w:val="20"/>
              </w:rPr>
              <w:t xml:space="preserve">’adapter aux divers interlocuteurs, aux contextes et aux modes d’organisation du travail mis en place, aux usages et aux codes professionnels, que la structure requière une forte polyvalence (résidence hôtelière, camping, centre de vacances ou de </w:t>
            </w:r>
            <w:proofErr w:type="gramStart"/>
            <w:r w:rsidR="00A42294" w:rsidRPr="004514C7">
              <w:rPr>
                <w:rFonts w:ascii="Arial Narrow" w:eastAsia="Arial" w:hAnsi="Arial Narrow" w:cs="Arial"/>
                <w:spacing w:val="1"/>
                <w:sz w:val="20"/>
                <w:szCs w:val="20"/>
              </w:rPr>
              <w:t>loisirs,..</w:t>
            </w:r>
            <w:proofErr w:type="gramEnd"/>
            <w:r w:rsidR="00A42294" w:rsidRPr="004514C7">
              <w:rPr>
                <w:rFonts w:ascii="Arial Narrow" w:eastAsia="Arial" w:hAnsi="Arial Narrow" w:cs="Arial"/>
                <w:spacing w:val="1"/>
                <w:sz w:val="20"/>
                <w:szCs w:val="20"/>
              </w:rPr>
              <w:t>) ou bien une spécialisation (club nautique,…)</w:t>
            </w:r>
            <w:r w:rsidR="00CF0130" w:rsidRPr="004514C7">
              <w:rPr>
                <w:rFonts w:ascii="Arial Narrow" w:eastAsia="Arial" w:hAnsi="Arial Narrow" w:cs="Arial"/>
                <w:spacing w:val="1"/>
                <w:sz w:val="20"/>
                <w:szCs w:val="20"/>
              </w:rPr>
              <w:t>.</w:t>
            </w:r>
          </w:p>
          <w:p w14:paraId="4F0765F0" w14:textId="014A7350" w:rsidR="00A42294" w:rsidRPr="004514C7" w:rsidRDefault="00C25324" w:rsidP="00B05235">
            <w:pPr>
              <w:spacing w:before="120"/>
              <w:ind w:right="-113"/>
              <w:rPr>
                <w:rFonts w:ascii="Arial Narrow" w:eastAsia="Arial" w:hAnsi="Arial Narrow" w:cs="Arial"/>
                <w:spacing w:val="1"/>
                <w:sz w:val="20"/>
                <w:szCs w:val="20"/>
              </w:rPr>
            </w:pPr>
            <w:r w:rsidRPr="004514C7">
              <w:rPr>
                <w:rFonts w:ascii="Arial Narrow" w:eastAsia="Arial" w:hAnsi="Arial Narrow" w:cs="Arial"/>
                <w:spacing w:val="1"/>
                <w:sz w:val="20"/>
                <w:szCs w:val="20"/>
              </w:rPr>
              <w:t>S</w:t>
            </w:r>
            <w:r w:rsidR="00A42294" w:rsidRPr="004514C7">
              <w:rPr>
                <w:rFonts w:ascii="Arial Narrow" w:eastAsia="Arial" w:hAnsi="Arial Narrow" w:cs="Arial"/>
                <w:spacing w:val="1"/>
                <w:sz w:val="20"/>
                <w:szCs w:val="20"/>
              </w:rPr>
              <w:t>avoir intégrer dans son activité, les rô</w:t>
            </w:r>
            <w:r w:rsidR="00CF0130" w:rsidRPr="004514C7">
              <w:rPr>
                <w:rFonts w:ascii="Arial Narrow" w:eastAsia="Arial" w:hAnsi="Arial Narrow" w:cs="Arial"/>
                <w:spacing w:val="1"/>
                <w:sz w:val="20"/>
                <w:szCs w:val="20"/>
              </w:rPr>
              <w:t>les, place et statut de chacun.</w:t>
            </w:r>
          </w:p>
          <w:p w14:paraId="69DE75D0" w14:textId="3F0375E9" w:rsidR="00A42294" w:rsidRPr="004514C7" w:rsidRDefault="00C25324" w:rsidP="00B05235">
            <w:pPr>
              <w:spacing w:before="120"/>
              <w:ind w:right="-113"/>
              <w:rPr>
                <w:rFonts w:ascii="Arial Narrow" w:eastAsia="Arial" w:hAnsi="Arial Narrow" w:cs="Arial"/>
                <w:spacing w:val="1"/>
                <w:sz w:val="20"/>
                <w:szCs w:val="20"/>
              </w:rPr>
            </w:pPr>
            <w:r w:rsidRPr="004514C7">
              <w:rPr>
                <w:rFonts w:ascii="Arial Narrow" w:eastAsia="Arial" w:hAnsi="Arial Narrow" w:cs="Arial"/>
                <w:spacing w:val="1"/>
                <w:sz w:val="20"/>
                <w:szCs w:val="20"/>
              </w:rPr>
              <w:t>S</w:t>
            </w:r>
            <w:r w:rsidR="00A42294" w:rsidRPr="004514C7">
              <w:rPr>
                <w:rFonts w:ascii="Arial Narrow" w:eastAsia="Arial" w:hAnsi="Arial Narrow" w:cs="Arial"/>
                <w:spacing w:val="1"/>
                <w:sz w:val="20"/>
                <w:szCs w:val="20"/>
              </w:rPr>
              <w:t>avoir prodiguer les premiers soins et les gestes de premiers secours.</w:t>
            </w:r>
          </w:p>
          <w:p w14:paraId="421D0375" w14:textId="77777777" w:rsidR="00CF0130" w:rsidRPr="004514C7" w:rsidRDefault="00CF0130" w:rsidP="000A27D3">
            <w:pPr>
              <w:rPr>
                <w:rFonts w:ascii="Arial Narrow" w:eastAsia="Arial" w:hAnsi="Arial Narrow" w:cs="Arial"/>
                <w:spacing w:val="1"/>
                <w:sz w:val="20"/>
                <w:szCs w:val="20"/>
              </w:rPr>
            </w:pPr>
          </w:p>
          <w:p w14:paraId="49442644" w14:textId="3CB51956" w:rsidR="00A42294" w:rsidRPr="000B18C9" w:rsidRDefault="00A42294" w:rsidP="000B18C9">
            <w:pPr>
              <w:rPr>
                <w:rFonts w:ascii="Arial Narrow" w:eastAsia="Arial" w:hAnsi="Arial Narrow" w:cs="Arial"/>
                <w:b/>
                <w:spacing w:val="1"/>
                <w:sz w:val="20"/>
                <w:szCs w:val="20"/>
              </w:rPr>
            </w:pPr>
            <w:r w:rsidRPr="004514C7">
              <w:rPr>
                <w:rFonts w:ascii="Arial Narrow" w:hAnsi="Arial Narrow" w:cs="Arial"/>
                <w:b/>
                <w:sz w:val="20"/>
                <w:szCs w:val="20"/>
              </w:rPr>
              <w:t xml:space="preserve">= domaine à caractère </w:t>
            </w:r>
            <w:r w:rsidRPr="004514C7">
              <w:rPr>
                <w:rFonts w:ascii="Arial Narrow" w:eastAsia="Arial" w:hAnsi="Arial Narrow" w:cs="Arial"/>
                <w:b/>
                <w:spacing w:val="1"/>
                <w:sz w:val="20"/>
                <w:szCs w:val="20"/>
              </w:rPr>
              <w:t>économique, juridique et relationnel</w:t>
            </w:r>
          </w:p>
        </w:tc>
        <w:tc>
          <w:tcPr>
            <w:tcW w:w="1304" w:type="pct"/>
          </w:tcPr>
          <w:p w14:paraId="567CDFBC" w14:textId="79034C3E" w:rsidR="00A42294" w:rsidRPr="00BB0FEB" w:rsidRDefault="00A42294" w:rsidP="009A20DC">
            <w:pPr>
              <w:spacing w:before="34"/>
              <w:ind w:right="-111"/>
              <w:rPr>
                <w:rFonts w:ascii="Arial Narrow" w:eastAsia="Arial" w:hAnsi="Arial Narrow" w:cs="Arial"/>
                <w:b/>
                <w:spacing w:val="1"/>
                <w:sz w:val="20"/>
                <w:szCs w:val="20"/>
              </w:rPr>
            </w:pPr>
            <w:r w:rsidRPr="00BB0FEB">
              <w:rPr>
                <w:rFonts w:ascii="Arial Narrow" w:eastAsia="Arial" w:hAnsi="Arial Narrow" w:cs="Arial"/>
                <w:b/>
                <w:spacing w:val="1"/>
                <w:sz w:val="20"/>
                <w:szCs w:val="20"/>
              </w:rPr>
              <w:lastRenderedPageBreak/>
              <w:t xml:space="preserve">Domaine 2 </w:t>
            </w:r>
            <w:r w:rsidRPr="00BB0FEB">
              <w:rPr>
                <w:rFonts w:ascii="Arial Narrow" w:eastAsia="Arial" w:hAnsi="Arial Narrow" w:cs="Arial"/>
                <w:b/>
                <w:spacing w:val="1"/>
                <w:sz w:val="20"/>
                <w:szCs w:val="20"/>
              </w:rPr>
              <w:sym w:font="Wingdings" w:char="F0E0"/>
            </w:r>
            <w:r w:rsidRPr="00BB0FEB">
              <w:rPr>
                <w:rFonts w:ascii="Arial Narrow" w:eastAsia="Arial" w:hAnsi="Arial Narrow" w:cs="Arial"/>
                <w:b/>
                <w:spacing w:val="1"/>
                <w:sz w:val="20"/>
                <w:szCs w:val="20"/>
              </w:rPr>
              <w:t xml:space="preserve"> Aide</w:t>
            </w:r>
            <w:r w:rsidR="00CF0130" w:rsidRPr="00BB0FEB">
              <w:rPr>
                <w:rFonts w:ascii="Arial Narrow" w:eastAsia="Arial" w:hAnsi="Arial Narrow" w:cs="Arial"/>
                <w:b/>
                <w:spacing w:val="1"/>
                <w:sz w:val="20"/>
                <w:szCs w:val="20"/>
              </w:rPr>
              <w:t>r</w:t>
            </w:r>
            <w:r w:rsidRPr="00BB0FEB">
              <w:rPr>
                <w:rFonts w:ascii="Arial Narrow" w:eastAsia="Arial" w:hAnsi="Arial Narrow" w:cs="Arial"/>
                <w:b/>
                <w:spacing w:val="1"/>
                <w:sz w:val="20"/>
                <w:szCs w:val="20"/>
              </w:rPr>
              <w:t xml:space="preserve"> à la</w:t>
            </w:r>
          </w:p>
          <w:p w14:paraId="0FA011C2" w14:textId="77777777" w:rsidR="00A42294" w:rsidRPr="00BB0FEB" w:rsidRDefault="00A42294" w:rsidP="009A20DC">
            <w:pPr>
              <w:spacing w:before="34"/>
              <w:ind w:right="-111"/>
              <w:rPr>
                <w:rFonts w:ascii="Arial Narrow" w:eastAsia="Arial" w:hAnsi="Arial Narrow" w:cs="Arial"/>
                <w:b/>
                <w:spacing w:val="1"/>
                <w:sz w:val="20"/>
                <w:szCs w:val="20"/>
              </w:rPr>
            </w:pPr>
            <w:proofErr w:type="gramStart"/>
            <w:r w:rsidRPr="00BB0FEB">
              <w:rPr>
                <w:rFonts w:ascii="Arial Narrow" w:eastAsia="Arial" w:hAnsi="Arial Narrow" w:cs="Arial"/>
                <w:b/>
                <w:spacing w:val="1"/>
                <w:sz w:val="20"/>
                <w:szCs w:val="20"/>
              </w:rPr>
              <w:t>mise</w:t>
            </w:r>
            <w:proofErr w:type="gramEnd"/>
            <w:r w:rsidRPr="00BB0FEB">
              <w:rPr>
                <w:rFonts w:ascii="Arial Narrow" w:eastAsia="Arial" w:hAnsi="Arial Narrow" w:cs="Arial"/>
                <w:b/>
                <w:spacing w:val="1"/>
                <w:sz w:val="20"/>
                <w:szCs w:val="20"/>
              </w:rPr>
              <w:t xml:space="preserve"> en œuvre d’une</w:t>
            </w:r>
          </w:p>
          <w:p w14:paraId="0AD5E685" w14:textId="77777777" w:rsidR="00A42294" w:rsidRPr="009A20DC" w:rsidRDefault="00A42294" w:rsidP="009A20DC">
            <w:pPr>
              <w:spacing w:before="34"/>
              <w:ind w:right="-111"/>
              <w:rPr>
                <w:rFonts w:ascii="Arial Narrow" w:eastAsia="Arial" w:hAnsi="Arial Narrow" w:cs="Arial"/>
                <w:b/>
                <w:spacing w:val="1"/>
                <w:sz w:val="20"/>
                <w:szCs w:val="20"/>
              </w:rPr>
            </w:pPr>
            <w:proofErr w:type="gramStart"/>
            <w:r w:rsidRPr="009A20DC">
              <w:rPr>
                <w:rFonts w:ascii="Arial Narrow" w:eastAsia="Arial" w:hAnsi="Arial Narrow" w:cs="Arial"/>
                <w:b/>
                <w:spacing w:val="1"/>
                <w:sz w:val="20"/>
                <w:szCs w:val="20"/>
              </w:rPr>
              <w:t>animation</w:t>
            </w:r>
            <w:proofErr w:type="gramEnd"/>
            <w:r w:rsidRPr="009A20DC">
              <w:rPr>
                <w:rFonts w:ascii="Arial Narrow" w:eastAsia="Arial" w:hAnsi="Arial Narrow" w:cs="Arial"/>
                <w:b/>
                <w:spacing w:val="1"/>
                <w:sz w:val="20"/>
                <w:szCs w:val="20"/>
              </w:rPr>
              <w:t xml:space="preserve"> pédagogique</w:t>
            </w:r>
          </w:p>
          <w:p w14:paraId="4AF921C8" w14:textId="6314983A" w:rsidR="00A42294" w:rsidRPr="00B05235" w:rsidRDefault="00A42294" w:rsidP="00B05235">
            <w:pPr>
              <w:pBdr>
                <w:left w:val="single" w:sz="4" w:space="4" w:color="auto"/>
                <w:right w:val="single" w:sz="4" w:space="4" w:color="auto"/>
              </w:pBdr>
              <w:spacing w:before="34"/>
              <w:ind w:right="-111"/>
              <w:jc w:val="center"/>
              <w:rPr>
                <w:rFonts w:ascii="Arial Narrow" w:eastAsia="Arial" w:hAnsi="Arial Narrow" w:cs="Arial"/>
                <w:i/>
                <w:color w:val="ED7D31" w:themeColor="accent2"/>
                <w:spacing w:val="1"/>
                <w:sz w:val="20"/>
                <w:szCs w:val="20"/>
              </w:rPr>
            </w:pPr>
            <w:r w:rsidRPr="00B05235">
              <w:rPr>
                <w:rFonts w:ascii="Arial Narrow" w:eastAsia="Arial" w:hAnsi="Arial Narrow" w:cs="Arial"/>
                <w:i/>
                <w:color w:val="ED7D31" w:themeColor="accent2"/>
                <w:spacing w:val="1"/>
                <w:sz w:val="20"/>
                <w:szCs w:val="20"/>
              </w:rPr>
              <w:t>Mise en œuvre d’un projet d’animation s’inscrivant dans le projet de la structure</w:t>
            </w:r>
          </w:p>
          <w:p w14:paraId="3DC998B5" w14:textId="62A3712D" w:rsidR="00A42294" w:rsidRPr="004514C7" w:rsidRDefault="00C25324" w:rsidP="00BB0FEB">
            <w:pPr>
              <w:pBdr>
                <w:left w:val="single" w:sz="4" w:space="4" w:color="auto"/>
                <w:right w:val="single" w:sz="4" w:space="4" w:color="auto"/>
              </w:pBdr>
              <w:spacing w:before="120"/>
              <w:rPr>
                <w:rFonts w:ascii="Arial Narrow" w:eastAsia="Arial" w:hAnsi="Arial Narrow" w:cs="Arial"/>
                <w:spacing w:val="1"/>
                <w:sz w:val="20"/>
                <w:szCs w:val="20"/>
              </w:rPr>
            </w:pPr>
            <w:r w:rsidRPr="00BB0FEB">
              <w:rPr>
                <w:rFonts w:ascii="Arial Narrow" w:eastAsia="Arial" w:hAnsi="Arial Narrow" w:cs="Arial"/>
                <w:spacing w:val="1"/>
                <w:sz w:val="20"/>
                <w:szCs w:val="20"/>
              </w:rPr>
              <w:lastRenderedPageBreak/>
              <w:t>P</w:t>
            </w:r>
            <w:r w:rsidR="00A42294" w:rsidRPr="004514C7">
              <w:rPr>
                <w:rFonts w:ascii="Arial Narrow" w:eastAsia="Arial" w:hAnsi="Arial Narrow" w:cs="Arial"/>
                <w:spacing w:val="1"/>
                <w:sz w:val="20"/>
                <w:szCs w:val="20"/>
              </w:rPr>
              <w:t>réparer et planifier des cycles d’activités</w:t>
            </w:r>
            <w:r w:rsidR="00CF0130" w:rsidRPr="004514C7">
              <w:rPr>
                <w:rFonts w:ascii="Arial Narrow" w:eastAsia="Arial" w:hAnsi="Arial Narrow" w:cs="Arial"/>
                <w:spacing w:val="1"/>
                <w:sz w:val="20"/>
                <w:szCs w:val="20"/>
              </w:rPr>
              <w:t>.</w:t>
            </w:r>
          </w:p>
          <w:p w14:paraId="79F42CA5" w14:textId="4A866A54" w:rsidR="00A42294" w:rsidRPr="004514C7" w:rsidRDefault="00A42294" w:rsidP="00BB0FEB">
            <w:pPr>
              <w:pBdr>
                <w:left w:val="single" w:sz="4" w:space="4" w:color="auto"/>
                <w:right w:val="single" w:sz="4" w:space="4" w:color="auto"/>
              </w:pBdr>
              <w:spacing w:before="120"/>
              <w:rPr>
                <w:rFonts w:ascii="Arial Narrow" w:eastAsia="Arial" w:hAnsi="Arial Narrow" w:cs="Arial"/>
                <w:spacing w:val="1"/>
                <w:sz w:val="20"/>
                <w:szCs w:val="20"/>
              </w:rPr>
            </w:pPr>
            <w:r w:rsidRPr="004514C7">
              <w:rPr>
                <w:rFonts w:ascii="Arial Narrow" w:eastAsia="Arial" w:hAnsi="Arial Narrow" w:cs="Arial"/>
                <w:spacing w:val="1"/>
                <w:sz w:val="20"/>
                <w:szCs w:val="20"/>
              </w:rPr>
              <w:t>Aide</w:t>
            </w:r>
            <w:r w:rsidR="00C25324" w:rsidRPr="004514C7">
              <w:rPr>
                <w:rFonts w:ascii="Arial Narrow" w:eastAsia="Arial" w:hAnsi="Arial Narrow" w:cs="Arial"/>
                <w:spacing w:val="1"/>
                <w:sz w:val="20"/>
                <w:szCs w:val="20"/>
              </w:rPr>
              <w:t>r</w:t>
            </w:r>
            <w:r w:rsidRPr="004514C7">
              <w:rPr>
                <w:rFonts w:ascii="Arial Narrow" w:eastAsia="Arial" w:hAnsi="Arial Narrow" w:cs="Arial"/>
                <w:spacing w:val="1"/>
                <w:sz w:val="20"/>
                <w:szCs w:val="20"/>
              </w:rPr>
              <w:t xml:space="preserve"> à la conduite des activités sportives d’éveil, de découverte, de lo</w:t>
            </w:r>
            <w:r w:rsidR="00CF0130" w:rsidRPr="004514C7">
              <w:rPr>
                <w:rFonts w:ascii="Arial Narrow" w:eastAsia="Arial" w:hAnsi="Arial Narrow" w:cs="Arial"/>
                <w:spacing w:val="1"/>
                <w:sz w:val="20"/>
                <w:szCs w:val="20"/>
              </w:rPr>
              <w:t>isirs, de forme et de bien-être.</w:t>
            </w:r>
          </w:p>
          <w:p w14:paraId="2761AE6E" w14:textId="21A9EFCF" w:rsidR="00A42294" w:rsidRPr="004514C7" w:rsidRDefault="00C25324" w:rsidP="00BB0FEB">
            <w:pPr>
              <w:pBdr>
                <w:left w:val="single" w:sz="4" w:space="4" w:color="auto"/>
                <w:right w:val="single" w:sz="4" w:space="4" w:color="auto"/>
              </w:pBdr>
              <w:spacing w:before="120"/>
              <w:rPr>
                <w:rFonts w:ascii="Arial Narrow" w:eastAsia="Arial" w:hAnsi="Arial Narrow" w:cs="Arial"/>
                <w:spacing w:val="1"/>
                <w:sz w:val="20"/>
                <w:szCs w:val="20"/>
              </w:rPr>
            </w:pPr>
            <w:r w:rsidRPr="004514C7">
              <w:rPr>
                <w:rFonts w:ascii="Arial Narrow" w:eastAsia="Arial" w:hAnsi="Arial Narrow" w:cs="Arial"/>
                <w:spacing w:val="1"/>
                <w:sz w:val="20"/>
                <w:szCs w:val="20"/>
              </w:rPr>
              <w:t>O</w:t>
            </w:r>
            <w:r w:rsidR="00A42294" w:rsidRPr="004514C7">
              <w:rPr>
                <w:rFonts w:ascii="Arial Narrow" w:eastAsia="Arial" w:hAnsi="Arial Narrow" w:cs="Arial"/>
                <w:spacing w:val="1"/>
                <w:sz w:val="20"/>
                <w:szCs w:val="20"/>
              </w:rPr>
              <w:t>rganiser la mise à disposition des équipements et la sécurisation des lieux de pratique</w:t>
            </w:r>
            <w:r w:rsidR="00CF0130" w:rsidRPr="004514C7">
              <w:rPr>
                <w:rFonts w:ascii="Arial Narrow" w:eastAsia="Arial" w:hAnsi="Arial Narrow" w:cs="Arial"/>
                <w:spacing w:val="1"/>
                <w:sz w:val="20"/>
                <w:szCs w:val="20"/>
              </w:rPr>
              <w:t>.</w:t>
            </w:r>
          </w:p>
          <w:p w14:paraId="696D686E" w14:textId="0F61A321" w:rsidR="00A42294" w:rsidRPr="00BB0FEB" w:rsidRDefault="00C25324" w:rsidP="00BB0FEB">
            <w:pPr>
              <w:pBdr>
                <w:left w:val="single" w:sz="4" w:space="4" w:color="auto"/>
                <w:right w:val="single" w:sz="4" w:space="4" w:color="auto"/>
              </w:pBdr>
              <w:spacing w:before="120"/>
              <w:rPr>
                <w:rFonts w:ascii="Arial Narrow" w:eastAsia="Arial" w:hAnsi="Arial Narrow" w:cs="Arial"/>
                <w:spacing w:val="1"/>
                <w:sz w:val="20"/>
                <w:szCs w:val="20"/>
              </w:rPr>
            </w:pPr>
            <w:r w:rsidRPr="004514C7">
              <w:rPr>
                <w:rFonts w:ascii="Arial Narrow" w:eastAsia="Arial" w:hAnsi="Arial Narrow" w:cs="Arial"/>
                <w:spacing w:val="1"/>
                <w:sz w:val="20"/>
                <w:szCs w:val="20"/>
              </w:rPr>
              <w:t>V</w:t>
            </w:r>
            <w:r w:rsidR="00A42294" w:rsidRPr="004514C7">
              <w:rPr>
                <w:rFonts w:ascii="Arial Narrow" w:eastAsia="Arial" w:hAnsi="Arial Narrow" w:cs="Arial"/>
                <w:spacing w:val="1"/>
                <w:sz w:val="20"/>
                <w:szCs w:val="20"/>
              </w:rPr>
              <w:t>eiller à la sécurité des groupes à enca</w:t>
            </w:r>
            <w:r w:rsidRPr="004514C7">
              <w:rPr>
                <w:rFonts w:ascii="Arial Narrow" w:eastAsia="Arial" w:hAnsi="Arial Narrow" w:cs="Arial"/>
                <w:spacing w:val="1"/>
                <w:sz w:val="20"/>
                <w:szCs w:val="20"/>
              </w:rPr>
              <w:t>drer et au respect du règlement</w:t>
            </w:r>
            <w:r w:rsidR="00CF0130" w:rsidRPr="004514C7">
              <w:rPr>
                <w:rFonts w:ascii="Arial Narrow" w:eastAsia="Arial" w:hAnsi="Arial Narrow" w:cs="Arial"/>
                <w:spacing w:val="1"/>
                <w:sz w:val="20"/>
                <w:szCs w:val="20"/>
              </w:rPr>
              <w:t>.</w:t>
            </w:r>
          </w:p>
          <w:p w14:paraId="3BCC3EE6" w14:textId="7CC66B70" w:rsidR="00A42294" w:rsidRPr="00BB0FEB" w:rsidRDefault="00A42294" w:rsidP="00BB0FEB">
            <w:pPr>
              <w:pBdr>
                <w:left w:val="single" w:sz="4" w:space="4" w:color="auto"/>
                <w:right w:val="single" w:sz="4" w:space="4" w:color="auto"/>
              </w:pBdr>
              <w:spacing w:before="120"/>
              <w:rPr>
                <w:rFonts w:ascii="Arial Narrow" w:eastAsia="Arial" w:hAnsi="Arial Narrow" w:cs="Arial"/>
                <w:spacing w:val="1"/>
                <w:sz w:val="20"/>
                <w:szCs w:val="20"/>
              </w:rPr>
            </w:pPr>
            <w:r w:rsidRPr="00BB0FEB">
              <w:rPr>
                <w:rFonts w:ascii="Arial Narrow" w:eastAsia="Arial" w:hAnsi="Arial Narrow" w:cs="Arial"/>
                <w:spacing w:val="1"/>
                <w:sz w:val="20"/>
                <w:szCs w:val="20"/>
              </w:rPr>
              <w:t>Démontrer un niveau de pratique suffisant pour concevoir un projet dans un cadre sécurisé</w:t>
            </w:r>
            <w:r w:rsidR="00CF0130" w:rsidRPr="00BB0FEB">
              <w:rPr>
                <w:rFonts w:ascii="Arial Narrow" w:eastAsia="Arial" w:hAnsi="Arial Narrow" w:cs="Arial"/>
                <w:spacing w:val="1"/>
                <w:sz w:val="20"/>
                <w:szCs w:val="20"/>
              </w:rPr>
              <w:t>.</w:t>
            </w:r>
          </w:p>
          <w:p w14:paraId="1912DA94" w14:textId="3583E260" w:rsidR="00A42294" w:rsidRPr="00BB0FEB" w:rsidRDefault="00A42294" w:rsidP="00BB0FEB">
            <w:pPr>
              <w:pBdr>
                <w:left w:val="single" w:sz="4" w:space="4" w:color="auto"/>
                <w:right w:val="single" w:sz="4" w:space="4" w:color="auto"/>
              </w:pBdr>
              <w:spacing w:before="120"/>
              <w:rPr>
                <w:rFonts w:ascii="Arial Narrow" w:eastAsia="Arial" w:hAnsi="Arial Narrow" w:cs="Arial"/>
                <w:b/>
                <w:spacing w:val="1"/>
                <w:sz w:val="20"/>
                <w:szCs w:val="20"/>
              </w:rPr>
            </w:pPr>
            <w:r w:rsidRPr="00BB0FEB">
              <w:rPr>
                <w:rFonts w:ascii="Arial Narrow" w:eastAsia="Arial" w:hAnsi="Arial Narrow" w:cs="Arial"/>
                <w:b/>
                <w:spacing w:val="1"/>
                <w:sz w:val="20"/>
                <w:szCs w:val="20"/>
              </w:rPr>
              <w:t>= domaine à caractère opérationnel et sportif</w:t>
            </w:r>
          </w:p>
        </w:tc>
        <w:tc>
          <w:tcPr>
            <w:tcW w:w="1045" w:type="pct"/>
            <w:shd w:val="clear" w:color="auto" w:fill="auto"/>
          </w:tcPr>
          <w:p w14:paraId="7FB8FF23" w14:textId="091B8F03" w:rsidR="00E92B14" w:rsidRPr="004514C7" w:rsidRDefault="00A42294" w:rsidP="000A27D3">
            <w:pPr>
              <w:spacing w:before="60" w:after="160" w:line="259" w:lineRule="auto"/>
              <w:ind w:right="-111"/>
              <w:rPr>
                <w:rFonts w:ascii="Arial Narrow" w:eastAsia="Arial" w:hAnsi="Arial Narrow" w:cs="Arial"/>
                <w:b/>
                <w:spacing w:val="1"/>
                <w:sz w:val="20"/>
                <w:szCs w:val="20"/>
              </w:rPr>
            </w:pPr>
            <w:r w:rsidRPr="004514C7">
              <w:rPr>
                <w:rFonts w:ascii="Arial Narrow" w:eastAsia="Arial" w:hAnsi="Arial Narrow" w:cs="Arial"/>
                <w:b/>
                <w:spacing w:val="1"/>
                <w:sz w:val="20"/>
                <w:szCs w:val="20"/>
              </w:rPr>
              <w:lastRenderedPageBreak/>
              <w:t xml:space="preserve">Domaine 3  </w:t>
            </w:r>
            <w:r w:rsidRPr="004514C7">
              <w:rPr>
                <w:rFonts w:ascii="Arial Narrow" w:eastAsia="Arial" w:hAnsi="Arial Narrow" w:cs="Arial"/>
                <w:b/>
                <w:spacing w:val="1"/>
                <w:sz w:val="20"/>
                <w:szCs w:val="20"/>
              </w:rPr>
              <w:sym w:font="Wingdings" w:char="F0E0"/>
            </w:r>
            <w:r w:rsidRPr="004514C7">
              <w:rPr>
                <w:rFonts w:ascii="Arial Narrow" w:eastAsia="Arial" w:hAnsi="Arial Narrow" w:cs="Arial"/>
                <w:b/>
                <w:spacing w:val="1"/>
                <w:sz w:val="20"/>
                <w:szCs w:val="20"/>
              </w:rPr>
              <w:t xml:space="preserve"> Assurer l’int</w:t>
            </w:r>
            <w:r w:rsidR="001E24EF">
              <w:rPr>
                <w:rFonts w:ascii="Arial Narrow" w:eastAsia="Arial" w:hAnsi="Arial Narrow" w:cs="Arial"/>
                <w:b/>
                <w:spacing w:val="1"/>
                <w:sz w:val="20"/>
                <w:szCs w:val="20"/>
              </w:rPr>
              <w:t xml:space="preserve">erface administrative entre les </w:t>
            </w:r>
            <w:r w:rsidRPr="004514C7">
              <w:rPr>
                <w:rFonts w:ascii="Arial Narrow" w:eastAsia="Arial" w:hAnsi="Arial Narrow" w:cs="Arial"/>
                <w:b/>
                <w:spacing w:val="1"/>
                <w:sz w:val="20"/>
                <w:szCs w:val="20"/>
              </w:rPr>
              <w:t>acteurs du projet de la structure</w:t>
            </w:r>
          </w:p>
          <w:p w14:paraId="6594EB5E" w14:textId="1D76270C" w:rsidR="00A42294" w:rsidRPr="002A796E" w:rsidRDefault="00A42294" w:rsidP="000A27D3">
            <w:pPr>
              <w:spacing w:before="120"/>
              <w:ind w:right="34"/>
              <w:jc w:val="center"/>
              <w:rPr>
                <w:rFonts w:ascii="Arial Narrow" w:eastAsia="Arial" w:hAnsi="Arial Narrow" w:cs="Arial"/>
                <w:i/>
                <w:color w:val="ED7D31" w:themeColor="accent2"/>
                <w:spacing w:val="1"/>
                <w:sz w:val="20"/>
                <w:szCs w:val="20"/>
              </w:rPr>
            </w:pPr>
            <w:r w:rsidRPr="002A796E">
              <w:rPr>
                <w:rFonts w:ascii="Arial Narrow" w:eastAsia="Arial" w:hAnsi="Arial Narrow" w:cs="Arial"/>
                <w:i/>
                <w:color w:val="ED7D31" w:themeColor="accent2"/>
                <w:spacing w:val="1"/>
                <w:sz w:val="20"/>
                <w:szCs w:val="20"/>
              </w:rPr>
              <w:lastRenderedPageBreak/>
              <w:t>Participation à la gestion des projets de la structure</w:t>
            </w:r>
          </w:p>
          <w:p w14:paraId="74556AB9" w14:textId="77777777" w:rsidR="005A1B12" w:rsidRPr="004514C7" w:rsidRDefault="005A1B12" w:rsidP="000A27D3">
            <w:pPr>
              <w:spacing w:before="120"/>
              <w:ind w:right="-113"/>
              <w:rPr>
                <w:rFonts w:ascii="Arial Narrow" w:eastAsia="Arial" w:hAnsi="Arial Narrow" w:cs="Arial"/>
                <w:spacing w:val="1"/>
                <w:sz w:val="4"/>
                <w:szCs w:val="20"/>
              </w:rPr>
            </w:pPr>
          </w:p>
          <w:p w14:paraId="0191000C" w14:textId="724E7604" w:rsidR="00A42294" w:rsidRPr="004514C7" w:rsidRDefault="00CF0130" w:rsidP="000A27D3">
            <w:pPr>
              <w:spacing w:before="120"/>
              <w:ind w:right="-113"/>
              <w:rPr>
                <w:rFonts w:ascii="Arial Narrow" w:eastAsia="Arial" w:hAnsi="Arial Narrow" w:cs="Arial"/>
                <w:spacing w:val="1"/>
                <w:sz w:val="20"/>
                <w:szCs w:val="20"/>
              </w:rPr>
            </w:pPr>
            <w:r w:rsidRPr="004514C7">
              <w:rPr>
                <w:rFonts w:ascii="Arial Narrow" w:eastAsia="Arial" w:hAnsi="Arial Narrow" w:cs="Arial"/>
                <w:spacing w:val="1"/>
                <w:sz w:val="20"/>
                <w:szCs w:val="20"/>
              </w:rPr>
              <w:t>G</w:t>
            </w:r>
            <w:r w:rsidR="00A42294" w:rsidRPr="004514C7">
              <w:rPr>
                <w:rFonts w:ascii="Arial Narrow" w:eastAsia="Arial" w:hAnsi="Arial Narrow" w:cs="Arial"/>
                <w:spacing w:val="1"/>
                <w:sz w:val="20"/>
                <w:szCs w:val="20"/>
              </w:rPr>
              <w:t>érer les ressources et les contraintes</w:t>
            </w:r>
            <w:r w:rsidRPr="004514C7">
              <w:rPr>
                <w:rFonts w:ascii="Arial Narrow" w:eastAsia="Arial" w:hAnsi="Arial Narrow" w:cs="Arial"/>
                <w:spacing w:val="1"/>
                <w:sz w:val="20"/>
                <w:szCs w:val="20"/>
              </w:rPr>
              <w:t xml:space="preserve"> liées à la conduite de projets.</w:t>
            </w:r>
          </w:p>
          <w:p w14:paraId="32BB6C34" w14:textId="33F78AF2" w:rsidR="00A42294" w:rsidRPr="004514C7" w:rsidRDefault="00CF0130" w:rsidP="000A27D3">
            <w:pPr>
              <w:spacing w:before="120"/>
              <w:ind w:right="-113"/>
              <w:rPr>
                <w:rFonts w:ascii="Arial Narrow" w:eastAsia="Arial" w:hAnsi="Arial Narrow" w:cs="Arial"/>
                <w:b/>
                <w:spacing w:val="1"/>
                <w:sz w:val="20"/>
                <w:szCs w:val="20"/>
              </w:rPr>
            </w:pPr>
            <w:r w:rsidRPr="004514C7">
              <w:rPr>
                <w:rFonts w:ascii="Arial Narrow" w:eastAsia="Arial" w:hAnsi="Arial Narrow" w:cs="Arial"/>
                <w:spacing w:val="1"/>
                <w:sz w:val="20"/>
                <w:szCs w:val="20"/>
              </w:rPr>
              <w:t>A</w:t>
            </w:r>
            <w:r w:rsidR="00A42294" w:rsidRPr="004514C7">
              <w:rPr>
                <w:rFonts w:ascii="Arial Narrow" w:eastAsia="Arial" w:hAnsi="Arial Narrow" w:cs="Arial"/>
                <w:spacing w:val="1"/>
                <w:sz w:val="20"/>
                <w:szCs w:val="20"/>
              </w:rPr>
              <w:t>ssurer la communication et la valorisation de l’offre de formation.</w:t>
            </w:r>
          </w:p>
          <w:p w14:paraId="5B32E84C" w14:textId="4ABA9EB7" w:rsidR="00A42294" w:rsidRPr="004514C7" w:rsidRDefault="00CF0130" w:rsidP="000A27D3">
            <w:pPr>
              <w:spacing w:before="120"/>
              <w:ind w:right="-113"/>
              <w:rPr>
                <w:rFonts w:ascii="Arial Narrow" w:eastAsia="Arial" w:hAnsi="Arial Narrow" w:cs="Arial"/>
                <w:spacing w:val="1"/>
                <w:sz w:val="20"/>
                <w:szCs w:val="20"/>
              </w:rPr>
            </w:pPr>
            <w:r w:rsidRPr="004514C7">
              <w:rPr>
                <w:rFonts w:ascii="Arial Narrow" w:eastAsia="Arial" w:hAnsi="Arial Narrow" w:cs="Arial"/>
                <w:spacing w:val="1"/>
                <w:sz w:val="20"/>
                <w:szCs w:val="20"/>
              </w:rPr>
              <w:t>G</w:t>
            </w:r>
            <w:r w:rsidR="00A42294" w:rsidRPr="004514C7">
              <w:rPr>
                <w:rFonts w:ascii="Arial Narrow" w:eastAsia="Arial" w:hAnsi="Arial Narrow" w:cs="Arial"/>
                <w:spacing w:val="1"/>
                <w:sz w:val="20"/>
                <w:szCs w:val="20"/>
              </w:rPr>
              <w:t>érer les relations avec les partenaires métiers.</w:t>
            </w:r>
          </w:p>
          <w:p w14:paraId="0CEBEF37" w14:textId="77777777" w:rsidR="000A27D3" w:rsidRPr="004514C7" w:rsidRDefault="000A27D3" w:rsidP="000A27D3">
            <w:pPr>
              <w:ind w:right="-111"/>
              <w:rPr>
                <w:rFonts w:ascii="Arial Narrow" w:eastAsia="Arial" w:hAnsi="Arial Narrow" w:cs="Arial"/>
                <w:spacing w:val="1"/>
                <w:sz w:val="20"/>
                <w:szCs w:val="20"/>
              </w:rPr>
            </w:pPr>
          </w:p>
          <w:p w14:paraId="18C21B63" w14:textId="77777777" w:rsidR="00A42294" w:rsidRPr="004514C7" w:rsidRDefault="00A42294" w:rsidP="000A27D3">
            <w:pPr>
              <w:ind w:right="-111"/>
              <w:rPr>
                <w:rFonts w:ascii="Arial Narrow" w:eastAsia="Arial" w:hAnsi="Arial Narrow" w:cs="Arial"/>
                <w:b/>
                <w:spacing w:val="1"/>
                <w:sz w:val="20"/>
                <w:szCs w:val="20"/>
              </w:rPr>
            </w:pPr>
            <w:r w:rsidRPr="004514C7">
              <w:rPr>
                <w:rFonts w:ascii="Arial Narrow" w:hAnsi="Arial Narrow" w:cs="Arial"/>
                <w:b/>
                <w:sz w:val="20"/>
                <w:szCs w:val="20"/>
              </w:rPr>
              <w:t xml:space="preserve">= domaine à caractère </w:t>
            </w:r>
            <w:r w:rsidRPr="004514C7">
              <w:rPr>
                <w:rFonts w:ascii="Arial Narrow" w:eastAsia="Arial" w:hAnsi="Arial Narrow" w:cs="Arial"/>
                <w:b/>
                <w:spacing w:val="1"/>
                <w:sz w:val="20"/>
                <w:szCs w:val="20"/>
              </w:rPr>
              <w:t>administratif et financier</w:t>
            </w:r>
          </w:p>
          <w:p w14:paraId="69A1646D" w14:textId="77777777" w:rsidR="00A42294" w:rsidRPr="004514C7" w:rsidRDefault="00A42294" w:rsidP="000A27D3">
            <w:pPr>
              <w:pStyle w:val="Paragraphedeliste"/>
              <w:spacing w:line="180" w:lineRule="exact"/>
              <w:ind w:left="0" w:right="-111"/>
              <w:rPr>
                <w:rFonts w:ascii="Arial Narrow" w:hAnsi="Arial Narrow"/>
                <w:b/>
              </w:rPr>
            </w:pPr>
          </w:p>
        </w:tc>
      </w:tr>
      <w:tr w:rsidR="003578E6" w:rsidRPr="004514C7" w14:paraId="78907350" w14:textId="77777777" w:rsidTr="002A796E">
        <w:trPr>
          <w:trHeight w:val="1320"/>
        </w:trPr>
        <w:tc>
          <w:tcPr>
            <w:tcW w:w="1339" w:type="pct"/>
          </w:tcPr>
          <w:p w14:paraId="397F90BF" w14:textId="77777777" w:rsidR="004514C7" w:rsidRPr="004514C7" w:rsidRDefault="004514C7" w:rsidP="000A27D3">
            <w:pPr>
              <w:jc w:val="center"/>
              <w:rPr>
                <w:rFonts w:ascii="Arial Narrow" w:hAnsi="Arial Narrow"/>
                <w:i/>
                <w:color w:val="000000" w:themeColor="text1"/>
                <w:sz w:val="20"/>
                <w:szCs w:val="20"/>
              </w:rPr>
            </w:pPr>
          </w:p>
          <w:p w14:paraId="4ACC74DD" w14:textId="552B81DF" w:rsidR="00A42294" w:rsidRPr="004514C7" w:rsidRDefault="00A42294" w:rsidP="00B92CF0">
            <w:pPr>
              <w:rPr>
                <w:rFonts w:ascii="Arial Narrow" w:hAnsi="Arial Narrow"/>
                <w:i/>
                <w:color w:val="000000" w:themeColor="text1"/>
                <w:sz w:val="20"/>
                <w:szCs w:val="20"/>
              </w:rPr>
            </w:pPr>
            <w:r w:rsidRPr="004514C7">
              <w:rPr>
                <w:rFonts w:ascii="Arial Narrow" w:hAnsi="Arial Narrow"/>
                <w:i/>
                <w:color w:val="000000" w:themeColor="text1"/>
                <w:sz w:val="20"/>
                <w:szCs w:val="20"/>
              </w:rPr>
              <w:t>P</w:t>
            </w:r>
            <w:r w:rsidR="00634A0D" w:rsidRPr="004514C7">
              <w:rPr>
                <w:rFonts w:ascii="Arial Narrow" w:hAnsi="Arial Narrow"/>
                <w:i/>
                <w:color w:val="000000" w:themeColor="text1"/>
                <w:sz w:val="20"/>
                <w:szCs w:val="20"/>
              </w:rPr>
              <w:t>ériode de formation en mil</w:t>
            </w:r>
            <w:r w:rsidR="00B92CF0">
              <w:rPr>
                <w:rFonts w:ascii="Arial Narrow" w:hAnsi="Arial Narrow"/>
                <w:i/>
                <w:color w:val="000000" w:themeColor="text1"/>
                <w:sz w:val="20"/>
                <w:szCs w:val="20"/>
              </w:rPr>
              <w:t>i</w:t>
            </w:r>
            <w:r w:rsidR="00634A0D" w:rsidRPr="004514C7">
              <w:rPr>
                <w:rFonts w:ascii="Arial Narrow" w:hAnsi="Arial Narrow"/>
                <w:i/>
                <w:color w:val="000000" w:themeColor="text1"/>
                <w:sz w:val="20"/>
                <w:szCs w:val="20"/>
              </w:rPr>
              <w:t>eu professionnel</w:t>
            </w:r>
            <w:r w:rsidR="003578E6" w:rsidRPr="004514C7">
              <w:rPr>
                <w:rFonts w:ascii="Arial Narrow" w:hAnsi="Arial Narrow"/>
                <w:i/>
                <w:color w:val="000000" w:themeColor="text1"/>
                <w:sz w:val="20"/>
                <w:szCs w:val="20"/>
              </w:rPr>
              <w:t xml:space="preserve"> (</w:t>
            </w:r>
            <w:r w:rsidRPr="004514C7">
              <w:rPr>
                <w:rFonts w:ascii="Arial Narrow" w:hAnsi="Arial Narrow"/>
                <w:i/>
                <w:color w:val="000000" w:themeColor="text1"/>
                <w:sz w:val="20"/>
                <w:szCs w:val="20"/>
              </w:rPr>
              <w:t>18 semaines</w:t>
            </w:r>
            <w:r w:rsidR="003578E6" w:rsidRPr="004514C7">
              <w:rPr>
                <w:rFonts w:ascii="Arial Narrow" w:hAnsi="Arial Narrow"/>
                <w:i/>
                <w:color w:val="000000" w:themeColor="text1"/>
                <w:sz w:val="20"/>
                <w:szCs w:val="20"/>
              </w:rPr>
              <w:t>)</w:t>
            </w:r>
          </w:p>
        </w:tc>
        <w:tc>
          <w:tcPr>
            <w:tcW w:w="3661" w:type="pct"/>
            <w:gridSpan w:val="3"/>
          </w:tcPr>
          <w:p w14:paraId="0C246F6F" w14:textId="6644B308" w:rsidR="001D6D96" w:rsidRPr="004514C7" w:rsidRDefault="00A42294" w:rsidP="000A27D3">
            <w:pPr>
              <w:pStyle w:val="Sansinterligne"/>
              <w:rPr>
                <w:rFonts w:ascii="Arial Narrow" w:hAnsi="Arial Narrow"/>
                <w:color w:val="000000" w:themeColor="text1"/>
                <w:sz w:val="20"/>
                <w:szCs w:val="20"/>
                <w:lang w:val="fr-FR"/>
              </w:rPr>
            </w:pPr>
            <w:r w:rsidRPr="004514C7">
              <w:rPr>
                <w:rFonts w:ascii="Arial Narrow" w:hAnsi="Arial Narrow"/>
                <w:color w:val="000000" w:themeColor="text1"/>
                <w:sz w:val="20"/>
                <w:szCs w:val="20"/>
                <w:lang w:val="fr-FR"/>
              </w:rPr>
              <w:t xml:space="preserve">La formation en milieu professionnel comprend obligatoirement </w:t>
            </w:r>
            <w:r w:rsidR="00D36A2B" w:rsidRPr="004514C7">
              <w:rPr>
                <w:rFonts w:ascii="Arial Narrow" w:hAnsi="Arial Narrow"/>
                <w:color w:val="000000" w:themeColor="text1"/>
                <w:sz w:val="20"/>
                <w:szCs w:val="20"/>
                <w:lang w:val="fr-FR"/>
              </w:rPr>
              <w:t>à</w:t>
            </w:r>
            <w:r w:rsidRPr="004514C7">
              <w:rPr>
                <w:rFonts w:ascii="Arial Narrow" w:hAnsi="Arial Narrow"/>
                <w:color w:val="000000" w:themeColor="text1"/>
                <w:sz w:val="20"/>
                <w:szCs w:val="20"/>
                <w:lang w:val="fr-FR"/>
              </w:rPr>
              <w:t xml:space="preserve"> minima 2 semaines de formation au sein d’une association sportive scolaire. </w:t>
            </w:r>
          </w:p>
          <w:p w14:paraId="0E479A6D" w14:textId="1207ADF8" w:rsidR="001D6D96" w:rsidRPr="002A796E" w:rsidRDefault="001D6D96" w:rsidP="000A27D3">
            <w:pPr>
              <w:pStyle w:val="Sansinterligne"/>
              <w:ind w:right="284"/>
              <w:rPr>
                <w:rFonts w:ascii="Arial Narrow" w:hAnsi="Arial Narrow"/>
                <w:color w:val="000000" w:themeColor="text1"/>
                <w:sz w:val="10"/>
                <w:szCs w:val="10"/>
                <w:lang w:val="fr-FR"/>
              </w:rPr>
            </w:pPr>
          </w:p>
          <w:p w14:paraId="6146EA1E" w14:textId="0E319A2D" w:rsidR="00A42294" w:rsidRPr="004514C7" w:rsidRDefault="00A42294" w:rsidP="004514C7">
            <w:pPr>
              <w:pStyle w:val="Sansinterligne"/>
              <w:jc w:val="both"/>
              <w:rPr>
                <w:rFonts w:ascii="Arial Narrow" w:hAnsi="Arial Narrow"/>
                <w:color w:val="000000" w:themeColor="text1"/>
                <w:sz w:val="20"/>
                <w:szCs w:val="20"/>
                <w:lang w:val="fr-FR"/>
              </w:rPr>
            </w:pPr>
            <w:r w:rsidRPr="004514C7">
              <w:rPr>
                <w:rFonts w:ascii="Arial Narrow" w:hAnsi="Arial Narrow"/>
                <w:color w:val="000000" w:themeColor="text1"/>
                <w:sz w:val="20"/>
                <w:szCs w:val="20"/>
                <w:lang w:val="fr-FR"/>
              </w:rPr>
              <w:t>Les périodes</w:t>
            </w:r>
            <w:r w:rsidR="001D6D96" w:rsidRPr="004514C7">
              <w:rPr>
                <w:rFonts w:ascii="Arial Narrow" w:hAnsi="Arial Narrow"/>
                <w:color w:val="000000" w:themeColor="text1"/>
                <w:sz w:val="20"/>
                <w:szCs w:val="20"/>
                <w:lang w:val="fr-FR"/>
              </w:rPr>
              <w:t xml:space="preserve"> de PFMP</w:t>
            </w:r>
            <w:r w:rsidRPr="004514C7">
              <w:rPr>
                <w:rFonts w:ascii="Arial Narrow" w:hAnsi="Arial Narrow"/>
                <w:color w:val="000000" w:themeColor="text1"/>
                <w:sz w:val="20"/>
                <w:szCs w:val="20"/>
                <w:lang w:val="fr-FR"/>
              </w:rPr>
              <w:t xml:space="preserve"> peuvent se dérouler hors temps scolaire (en soirée, le weekend, pendant les périodes de vacances scolaires) dans le respect du droit du travail. Des conventions préciseront ces modalités.</w:t>
            </w:r>
          </w:p>
        </w:tc>
      </w:tr>
    </w:tbl>
    <w:p w14:paraId="53517C12" w14:textId="74952606" w:rsidR="00AC2B8A" w:rsidRDefault="002B3910">
      <w:r>
        <w:rPr>
          <w:rFonts w:ascii="Arial Narrow" w:eastAsia="Times New Roman" w:hAnsi="Arial Narrow" w:cstheme="majorHAnsi"/>
          <w:i/>
          <w:noProof/>
          <w:lang w:eastAsia="fr-FR"/>
        </w:rPr>
        <mc:AlternateContent>
          <mc:Choice Requires="wpg">
            <w:drawing>
              <wp:anchor distT="0" distB="0" distL="114300" distR="114300" simplePos="0" relativeHeight="251625979" behindDoc="0" locked="0" layoutInCell="1" allowOverlap="1" wp14:anchorId="5C536EDF" wp14:editId="11531452">
                <wp:simplePos x="0" y="0"/>
                <wp:positionH relativeFrom="column">
                  <wp:posOffset>6279071</wp:posOffset>
                </wp:positionH>
                <wp:positionV relativeFrom="paragraph">
                  <wp:posOffset>-529737</wp:posOffset>
                </wp:positionV>
                <wp:extent cx="443986" cy="11437767"/>
                <wp:effectExtent l="0" t="0" r="13335" b="11430"/>
                <wp:wrapNone/>
                <wp:docPr id="86" name="Groupe 86"/>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87"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1A16451"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7926BF1"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743C156"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D5CD058"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CB17A1E"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FA68294"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C536EDF" id="Groupe 86" o:spid="_x0000_s1075" style="position:absolute;margin-left:494.4pt;margin-top:-41.7pt;width:34.95pt;height:900.6pt;z-index:251625979"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">
                <v:shape id="Rectangle avec coin diagonal arrondi 60" o:spid="_x0000_s1076"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077"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61A16451"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078"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07926BF1"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079"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1743C156"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080"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1D5CD058"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081"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0CB17A1E"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082"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0FA68294"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p>
    <w:p w14:paraId="0DCF70FD" w14:textId="4F86D922" w:rsidR="001E24EF" w:rsidRDefault="001E24EF" w:rsidP="00B103E0">
      <w:pPr>
        <w:jc w:val="both"/>
        <w:rPr>
          <w:rFonts w:ascii="Arial" w:eastAsia="Times New Roman" w:hAnsi="Arial" w:cs="Arial"/>
          <w:color w:val="00B050"/>
          <w:sz w:val="20"/>
          <w:szCs w:val="20"/>
          <w:lang w:eastAsia="fr-FR"/>
        </w:rPr>
        <w:sectPr w:rsidR="001E24EF" w:rsidSect="005C4335">
          <w:type w:val="continuous"/>
          <w:pgSz w:w="11900" w:h="16840"/>
          <w:pgMar w:top="851" w:right="1418" w:bottom="1134" w:left="1418" w:header="709" w:footer="709" w:gutter="0"/>
          <w:cols w:space="709"/>
          <w:docGrid w:linePitch="360"/>
        </w:sectPr>
      </w:pPr>
    </w:p>
    <w:p w14:paraId="0DD27C5B" w14:textId="39F521A0" w:rsidR="00E92B14" w:rsidRPr="001E24EF" w:rsidRDefault="00E92B14" w:rsidP="001E24EF">
      <w:pPr>
        <w:pStyle w:val="Sansinterligne"/>
        <w:numPr>
          <w:ilvl w:val="1"/>
          <w:numId w:val="15"/>
        </w:numPr>
        <w:tabs>
          <w:tab w:val="left" w:pos="342"/>
        </w:tabs>
        <w:ind w:left="969" w:right="-290" w:hanging="627"/>
        <w:jc w:val="right"/>
        <w:rPr>
          <w:rFonts w:ascii="Arial" w:hAnsi="Arial" w:cs="Arial"/>
          <w:b/>
          <w:color w:val="ED7D31" w:themeColor="accent2"/>
          <w:sz w:val="28"/>
          <w:szCs w:val="28"/>
          <w:lang w:val="fr-FR"/>
        </w:rPr>
      </w:pPr>
      <w:r w:rsidRPr="001E24EF">
        <w:rPr>
          <w:rFonts w:ascii="Arial" w:hAnsi="Arial" w:cs="Arial"/>
          <w:b/>
          <w:color w:val="ED7D31" w:themeColor="accent2"/>
          <w:sz w:val="28"/>
          <w:szCs w:val="28"/>
          <w:lang w:val="fr-FR"/>
        </w:rPr>
        <w:t xml:space="preserve"> Les infrastructures et l’environnement de pratique  </w:t>
      </w:r>
    </w:p>
    <w:p w14:paraId="69CD8E21" w14:textId="77777777" w:rsidR="00E92B14" w:rsidRDefault="00E92B14" w:rsidP="001E24EF">
      <w:pPr>
        <w:jc w:val="both"/>
        <w:rPr>
          <w:rFonts w:ascii="Arial" w:eastAsia="Times New Roman" w:hAnsi="Arial" w:cs="Arial"/>
          <w:color w:val="00B050"/>
          <w:sz w:val="20"/>
          <w:szCs w:val="20"/>
          <w:lang w:eastAsia="fr-FR"/>
        </w:rPr>
      </w:pPr>
    </w:p>
    <w:p w14:paraId="3DD9F8A4" w14:textId="6769AB36" w:rsidR="009F1207" w:rsidRPr="003578E6" w:rsidRDefault="009F1207" w:rsidP="001E24EF">
      <w:pPr>
        <w:ind w:right="-290"/>
        <w:jc w:val="both"/>
        <w:rPr>
          <w:rFonts w:ascii="Arial Narrow" w:eastAsia="Times New Roman" w:hAnsi="Arial Narrow" w:cs="Arial"/>
          <w:color w:val="000000" w:themeColor="text1"/>
          <w:lang w:eastAsia="fr-FR"/>
        </w:rPr>
      </w:pPr>
      <w:r w:rsidRPr="003578E6">
        <w:rPr>
          <w:rFonts w:ascii="Arial Narrow" w:eastAsia="Times New Roman" w:hAnsi="Arial Narrow" w:cs="Arial"/>
          <w:color w:val="000000" w:themeColor="text1"/>
          <w:lang w:eastAsia="fr-FR"/>
        </w:rPr>
        <w:t>La mise en œuvre de cette mention complémentaire suppose une réflexion préalable, en lien avec les services académiques, sur le ou les lieux d’implantation en académie.</w:t>
      </w:r>
      <w:r w:rsidR="009230C2" w:rsidRPr="003578E6">
        <w:rPr>
          <w:rFonts w:ascii="Arial Narrow" w:eastAsia="Times New Roman" w:hAnsi="Arial Narrow" w:cs="Arial"/>
          <w:color w:val="000000" w:themeColor="text1"/>
          <w:lang w:eastAsia="fr-FR"/>
        </w:rPr>
        <w:t xml:space="preserve"> La formation peut être envisagée en </w:t>
      </w:r>
      <w:r w:rsidR="00233E00" w:rsidRPr="003578E6">
        <w:rPr>
          <w:rFonts w:ascii="Arial Narrow" w:eastAsia="Times New Roman" w:hAnsi="Arial Narrow" w:cs="Arial"/>
          <w:color w:val="000000" w:themeColor="text1"/>
          <w:lang w:eastAsia="fr-FR"/>
        </w:rPr>
        <w:t xml:space="preserve">LP, </w:t>
      </w:r>
      <w:r w:rsidR="009230C2" w:rsidRPr="003578E6">
        <w:rPr>
          <w:rFonts w:ascii="Arial Narrow" w:eastAsia="Times New Roman" w:hAnsi="Arial Narrow" w:cs="Arial"/>
          <w:color w:val="000000" w:themeColor="text1"/>
          <w:lang w:eastAsia="fr-FR"/>
        </w:rPr>
        <w:t xml:space="preserve">LPO avec LP, </w:t>
      </w:r>
      <w:r w:rsidR="0072282A" w:rsidRPr="003578E6">
        <w:rPr>
          <w:rFonts w:ascii="Arial Narrow" w:eastAsia="Times New Roman" w:hAnsi="Arial Narrow" w:cs="Arial"/>
          <w:color w:val="000000" w:themeColor="text1"/>
          <w:lang w:eastAsia="fr-FR"/>
        </w:rPr>
        <w:t xml:space="preserve">en </w:t>
      </w:r>
      <w:r w:rsidR="009230C2" w:rsidRPr="003578E6">
        <w:rPr>
          <w:rFonts w:ascii="Arial Narrow" w:eastAsia="Times New Roman" w:hAnsi="Arial Narrow" w:cs="Arial"/>
          <w:color w:val="000000" w:themeColor="text1"/>
          <w:lang w:eastAsia="fr-FR"/>
        </w:rPr>
        <w:t>CFA</w:t>
      </w:r>
      <w:r w:rsidR="0032273C" w:rsidRPr="003578E6">
        <w:rPr>
          <w:rFonts w:ascii="Arial Narrow" w:eastAsia="Times New Roman" w:hAnsi="Arial Narrow" w:cs="Arial"/>
          <w:color w:val="000000" w:themeColor="text1"/>
          <w:lang w:eastAsia="fr-FR"/>
        </w:rPr>
        <w:t xml:space="preserve">, avec </w:t>
      </w:r>
      <w:r w:rsidR="00233E00" w:rsidRPr="003578E6">
        <w:rPr>
          <w:rFonts w:ascii="Arial Narrow" w:eastAsia="Times New Roman" w:hAnsi="Arial Narrow" w:cs="Arial"/>
          <w:color w:val="000000" w:themeColor="text1"/>
          <w:lang w:eastAsia="fr-FR"/>
        </w:rPr>
        <w:t>une mixité des publics</w:t>
      </w:r>
      <w:r w:rsidR="0032273C" w:rsidRPr="003578E6">
        <w:rPr>
          <w:rFonts w:ascii="Arial Narrow" w:eastAsia="Times New Roman" w:hAnsi="Arial Narrow" w:cs="Arial"/>
          <w:color w:val="000000" w:themeColor="text1"/>
          <w:lang w:eastAsia="fr-FR"/>
        </w:rPr>
        <w:t xml:space="preserve"> (sous statut scolaire et apprentis)</w:t>
      </w:r>
      <w:r w:rsidR="00233E00" w:rsidRPr="003578E6">
        <w:rPr>
          <w:rFonts w:ascii="Arial Narrow" w:eastAsia="Times New Roman" w:hAnsi="Arial Narrow" w:cs="Arial"/>
          <w:color w:val="000000" w:themeColor="text1"/>
          <w:lang w:eastAsia="fr-FR"/>
        </w:rPr>
        <w:t>.</w:t>
      </w:r>
    </w:p>
    <w:p w14:paraId="3908F0C0" w14:textId="77777777" w:rsidR="009F1207" w:rsidRPr="000B18C9" w:rsidRDefault="009F1207" w:rsidP="001E24EF">
      <w:pPr>
        <w:ind w:right="-290"/>
        <w:jc w:val="both"/>
        <w:rPr>
          <w:rFonts w:ascii="Arial Narrow" w:eastAsia="Times New Roman" w:hAnsi="Arial Narrow" w:cs="Arial"/>
          <w:color w:val="000000" w:themeColor="text1"/>
          <w:sz w:val="20"/>
          <w:szCs w:val="20"/>
          <w:lang w:eastAsia="fr-FR"/>
        </w:rPr>
      </w:pPr>
    </w:p>
    <w:p w14:paraId="71653E8A" w14:textId="1C30DC61" w:rsidR="00B103E0" w:rsidRPr="003578E6" w:rsidRDefault="009F1207" w:rsidP="001E24EF">
      <w:pPr>
        <w:ind w:right="-290"/>
        <w:jc w:val="both"/>
        <w:rPr>
          <w:rFonts w:ascii="Arial Narrow" w:eastAsia="Times New Roman" w:hAnsi="Arial Narrow" w:cs="Arial"/>
          <w:color w:val="000000" w:themeColor="text1"/>
          <w:lang w:eastAsia="fr-FR"/>
        </w:rPr>
      </w:pPr>
      <w:r w:rsidRPr="003578E6">
        <w:rPr>
          <w:rFonts w:ascii="Arial Narrow" w:eastAsia="Times New Roman" w:hAnsi="Arial Narrow" w:cs="Arial"/>
          <w:color w:val="000000" w:themeColor="text1"/>
          <w:lang w:eastAsia="fr-FR"/>
        </w:rPr>
        <w:t xml:space="preserve">Cette décision nécessite de prendre en compte, dans le cadre de la mention complémentaire et de la </w:t>
      </w:r>
      <w:r w:rsidR="00F3630C" w:rsidRPr="003578E6">
        <w:rPr>
          <w:rFonts w:ascii="Arial Narrow" w:eastAsia="Times New Roman" w:hAnsi="Arial Narrow" w:cs="Arial"/>
          <w:color w:val="000000" w:themeColor="text1"/>
          <w:lang w:eastAsia="fr-FR"/>
        </w:rPr>
        <w:t>poursuite éventuelle en BPJEPS :</w:t>
      </w:r>
    </w:p>
    <w:p w14:paraId="39363A49" w14:textId="3DE98F60" w:rsidR="00F3630C" w:rsidRPr="001E24EF" w:rsidRDefault="00634A0D" w:rsidP="001E24EF">
      <w:pPr>
        <w:pStyle w:val="Sansinterligne"/>
        <w:numPr>
          <w:ilvl w:val="0"/>
          <w:numId w:val="31"/>
        </w:numPr>
        <w:spacing w:before="120"/>
        <w:ind w:left="431" w:right="-289" w:hanging="357"/>
        <w:jc w:val="both"/>
        <w:rPr>
          <w:rFonts w:ascii="Arial Narrow" w:eastAsia="Times New Roman" w:hAnsi="Arial Narrow" w:cs="Arial"/>
          <w:sz w:val="24"/>
          <w:szCs w:val="24"/>
          <w:lang w:val="fr-FR" w:eastAsia="fr-FR"/>
        </w:rPr>
      </w:pPr>
      <w:proofErr w:type="gramStart"/>
      <w:r w:rsidRPr="001E24EF">
        <w:rPr>
          <w:rFonts w:ascii="Arial Narrow" w:eastAsia="Times New Roman" w:hAnsi="Arial Narrow" w:cs="Arial"/>
          <w:sz w:val="24"/>
          <w:szCs w:val="24"/>
          <w:lang w:val="fr-FR" w:eastAsia="fr-FR"/>
        </w:rPr>
        <w:t>l</w:t>
      </w:r>
      <w:r w:rsidR="00F3630C" w:rsidRPr="001E24EF">
        <w:rPr>
          <w:rFonts w:ascii="Arial Narrow" w:eastAsia="Times New Roman" w:hAnsi="Arial Narrow" w:cs="Arial"/>
          <w:sz w:val="24"/>
          <w:szCs w:val="24"/>
          <w:lang w:val="fr-FR" w:eastAsia="fr-FR"/>
        </w:rPr>
        <w:t>’existence</w:t>
      </w:r>
      <w:proofErr w:type="gramEnd"/>
      <w:r w:rsidR="00F3630C" w:rsidRPr="001E24EF">
        <w:rPr>
          <w:rFonts w:ascii="Arial Narrow" w:eastAsia="Times New Roman" w:hAnsi="Arial Narrow" w:cs="Arial"/>
          <w:sz w:val="24"/>
          <w:szCs w:val="24"/>
          <w:lang w:val="fr-FR" w:eastAsia="fr-FR"/>
        </w:rPr>
        <w:t xml:space="preserve"> d’espaces de formation professionnalisés à proximité (complexe sportif, espaces de pratique, structures aquatiques…) couvrant les 2 dominantes (APT et AAN)</w:t>
      </w:r>
      <w:r w:rsidRPr="001E24EF">
        <w:rPr>
          <w:rFonts w:ascii="Arial Narrow" w:eastAsia="Times New Roman" w:hAnsi="Arial Narrow" w:cs="Arial"/>
          <w:sz w:val="24"/>
          <w:szCs w:val="24"/>
          <w:lang w:val="fr-FR" w:eastAsia="fr-FR"/>
        </w:rPr>
        <w:t>,</w:t>
      </w:r>
    </w:p>
    <w:p w14:paraId="452F07FE" w14:textId="2E1A1D33" w:rsidR="00F3630C" w:rsidRPr="00F13971" w:rsidRDefault="00634A0D" w:rsidP="00BD5E46">
      <w:pPr>
        <w:pStyle w:val="Sansinterligne"/>
        <w:numPr>
          <w:ilvl w:val="0"/>
          <w:numId w:val="31"/>
        </w:numPr>
        <w:spacing w:before="120"/>
        <w:ind w:left="431" w:right="-289" w:hanging="357"/>
        <w:jc w:val="both"/>
        <w:rPr>
          <w:rFonts w:ascii="Arial Narrow" w:hAnsi="Arial Narrow" w:cs="Arial"/>
          <w:color w:val="000000" w:themeColor="text1"/>
          <w:sz w:val="24"/>
          <w:szCs w:val="24"/>
          <w:lang w:val="fr-FR" w:eastAsia="fr-FR"/>
        </w:rPr>
      </w:pPr>
      <w:proofErr w:type="gramStart"/>
      <w:r w:rsidRPr="00BD5E46">
        <w:rPr>
          <w:rFonts w:ascii="Arial Narrow" w:eastAsia="Times New Roman" w:hAnsi="Arial Narrow" w:cs="Arial"/>
          <w:sz w:val="24"/>
          <w:szCs w:val="24"/>
          <w:lang w:val="fr-FR" w:eastAsia="fr-FR"/>
        </w:rPr>
        <w:t>l</w:t>
      </w:r>
      <w:r w:rsidR="00F3630C" w:rsidRPr="00BD5E46">
        <w:rPr>
          <w:rFonts w:ascii="Arial Narrow" w:eastAsia="Times New Roman" w:hAnsi="Arial Narrow" w:cs="Arial"/>
          <w:sz w:val="24"/>
          <w:szCs w:val="24"/>
          <w:lang w:val="fr-FR" w:eastAsia="fr-FR"/>
        </w:rPr>
        <w:t>a</w:t>
      </w:r>
      <w:proofErr w:type="gramEnd"/>
      <w:r w:rsidR="00F3630C" w:rsidRPr="00BD5E46">
        <w:rPr>
          <w:rFonts w:ascii="Arial Narrow" w:eastAsia="Times New Roman" w:hAnsi="Arial Narrow" w:cs="Arial"/>
          <w:sz w:val="24"/>
          <w:szCs w:val="24"/>
          <w:lang w:val="fr-FR" w:eastAsia="fr-FR"/>
        </w:rPr>
        <w:t xml:space="preserve"> qualité</w:t>
      </w:r>
      <w:r w:rsidR="0032273C" w:rsidRPr="00BD5E46">
        <w:rPr>
          <w:rFonts w:ascii="Arial Narrow" w:eastAsia="Times New Roman" w:hAnsi="Arial Narrow" w:cs="Arial"/>
          <w:sz w:val="24"/>
          <w:szCs w:val="24"/>
          <w:lang w:val="fr-FR" w:eastAsia="fr-FR"/>
        </w:rPr>
        <w:t xml:space="preserve"> et</w:t>
      </w:r>
      <w:r w:rsidR="00F3630C" w:rsidRPr="00BD5E46">
        <w:rPr>
          <w:rFonts w:ascii="Arial Narrow" w:eastAsia="Times New Roman" w:hAnsi="Arial Narrow" w:cs="Arial"/>
          <w:lang w:val="fr-FR" w:eastAsia="fr-FR"/>
        </w:rPr>
        <w:t xml:space="preserve"> l’existence d’un tissu sportif associatif assez large (activités d'entretien, </w:t>
      </w:r>
      <w:r w:rsidR="00F13971" w:rsidRPr="00BD5E46">
        <w:rPr>
          <w:rFonts w:ascii="Arial Narrow" w:eastAsia="Times New Roman" w:hAnsi="Arial Narrow" w:cs="Arial"/>
          <w:lang w:val="fr-FR" w:eastAsia="fr-FR"/>
        </w:rPr>
        <w:t xml:space="preserve">activités </w:t>
      </w:r>
      <w:r w:rsidR="00F3630C" w:rsidRPr="00BD5E46">
        <w:rPr>
          <w:rFonts w:ascii="Arial Narrow" w:eastAsia="Times New Roman" w:hAnsi="Arial Narrow" w:cs="Arial"/>
          <w:lang w:val="fr-FR" w:eastAsia="fr-FR"/>
        </w:rPr>
        <w:t>de</w:t>
      </w:r>
      <w:r w:rsidR="00F13971" w:rsidRPr="00BD5E46">
        <w:rPr>
          <w:rFonts w:ascii="Arial Narrow" w:eastAsia="Times New Roman" w:hAnsi="Arial Narrow" w:cs="Arial"/>
          <w:lang w:val="fr-FR" w:eastAsia="fr-FR"/>
        </w:rPr>
        <w:t xml:space="preserve"> </w:t>
      </w:r>
      <w:r w:rsidR="00F3630C" w:rsidRPr="00BD5E46">
        <w:rPr>
          <w:rFonts w:ascii="Arial Narrow" w:eastAsia="Times New Roman" w:hAnsi="Arial Narrow" w:cs="Arial"/>
          <w:lang w:val="fr-FR" w:eastAsia="fr-FR"/>
        </w:rPr>
        <w:t xml:space="preserve"> </w:t>
      </w:r>
      <w:r w:rsidR="00F3630C" w:rsidRPr="00BD5E46">
        <w:rPr>
          <w:rFonts w:ascii="Arial Narrow" w:eastAsia="Times New Roman" w:hAnsi="Arial Narrow" w:cs="Arial"/>
          <w:sz w:val="24"/>
          <w:szCs w:val="24"/>
          <w:lang w:val="fr-FR" w:eastAsia="fr-FR"/>
        </w:rPr>
        <w:t>pleine nature...), capable d'accueillir les é</w:t>
      </w:r>
      <w:r w:rsidR="00D36A2B" w:rsidRPr="00BD5E46">
        <w:rPr>
          <w:rFonts w:ascii="Arial Narrow" w:eastAsia="Times New Roman" w:hAnsi="Arial Narrow" w:cs="Arial"/>
          <w:sz w:val="24"/>
          <w:szCs w:val="24"/>
          <w:lang w:val="fr-FR" w:eastAsia="fr-FR"/>
        </w:rPr>
        <w:t>tudiants</w:t>
      </w:r>
      <w:r w:rsidR="00F3630C" w:rsidRPr="00BD5E46">
        <w:rPr>
          <w:rFonts w:ascii="Arial Narrow" w:eastAsia="Times New Roman" w:hAnsi="Arial Narrow" w:cs="Arial"/>
          <w:sz w:val="24"/>
          <w:szCs w:val="24"/>
          <w:lang w:val="fr-FR" w:eastAsia="fr-FR"/>
        </w:rPr>
        <w:t xml:space="preserve"> en formation (18 semaines) et de répondre aux</w:t>
      </w:r>
      <w:r w:rsidR="00F3630C" w:rsidRPr="00BD5E46">
        <w:rPr>
          <w:rFonts w:ascii="Arial Narrow" w:hAnsi="Arial Narrow" w:cs="Arial"/>
          <w:color w:val="000000" w:themeColor="text1"/>
          <w:sz w:val="24"/>
          <w:szCs w:val="24"/>
          <w:lang w:val="fr-FR" w:eastAsia="fr-FR"/>
        </w:rPr>
        <w:t xml:space="preserve"> exigences de</w:t>
      </w:r>
      <w:r w:rsidR="00F3630C" w:rsidRPr="00F13971">
        <w:rPr>
          <w:rFonts w:ascii="Arial Narrow" w:hAnsi="Arial Narrow" w:cs="Arial"/>
          <w:color w:val="000000" w:themeColor="text1"/>
          <w:sz w:val="24"/>
          <w:szCs w:val="24"/>
          <w:lang w:val="fr-FR" w:eastAsia="fr-FR"/>
        </w:rPr>
        <w:t xml:space="preserve"> professionnalisation (accompagnement par un tuteur expert)</w:t>
      </w:r>
      <w:r w:rsidRPr="00F13971">
        <w:rPr>
          <w:rFonts w:ascii="Arial Narrow" w:hAnsi="Arial Narrow" w:cs="Arial"/>
          <w:color w:val="000000" w:themeColor="text1"/>
          <w:sz w:val="24"/>
          <w:szCs w:val="24"/>
          <w:lang w:val="fr-FR" w:eastAsia="fr-FR"/>
        </w:rPr>
        <w:t>,</w:t>
      </w:r>
    </w:p>
    <w:p w14:paraId="19833993" w14:textId="14DC7C40" w:rsidR="00F3630C" w:rsidRPr="001E24EF" w:rsidRDefault="00F3630C" w:rsidP="001E24EF">
      <w:pPr>
        <w:pStyle w:val="Sansinterligne"/>
        <w:numPr>
          <w:ilvl w:val="0"/>
          <w:numId w:val="31"/>
        </w:numPr>
        <w:spacing w:before="120"/>
        <w:ind w:left="431" w:right="-289" w:hanging="357"/>
        <w:jc w:val="both"/>
        <w:rPr>
          <w:rFonts w:ascii="Arial Narrow" w:eastAsia="Times New Roman" w:hAnsi="Arial Narrow" w:cs="Arial"/>
          <w:sz w:val="24"/>
          <w:szCs w:val="24"/>
          <w:lang w:val="fr-FR" w:eastAsia="fr-FR"/>
        </w:rPr>
      </w:pPr>
      <w:proofErr w:type="gramStart"/>
      <w:r w:rsidRPr="001E24EF">
        <w:rPr>
          <w:rFonts w:ascii="Arial Narrow" w:eastAsia="Times New Roman" w:hAnsi="Arial Narrow" w:cs="Arial"/>
          <w:sz w:val="24"/>
          <w:szCs w:val="24"/>
          <w:lang w:val="fr-FR" w:eastAsia="fr-FR"/>
        </w:rPr>
        <w:t>l’accessibilité</w:t>
      </w:r>
      <w:proofErr w:type="gramEnd"/>
      <w:r w:rsidR="009230C2" w:rsidRPr="001E24EF">
        <w:rPr>
          <w:rFonts w:ascii="Arial Narrow" w:eastAsia="Times New Roman" w:hAnsi="Arial Narrow" w:cs="Arial"/>
          <w:sz w:val="24"/>
          <w:szCs w:val="24"/>
          <w:lang w:val="fr-FR" w:eastAsia="fr-FR"/>
        </w:rPr>
        <w:t xml:space="preserve"> de l’établissement d’accueil </w:t>
      </w:r>
      <w:r w:rsidR="00D51B77" w:rsidRPr="001E24EF">
        <w:rPr>
          <w:rFonts w:ascii="Arial Narrow" w:eastAsia="Times New Roman" w:hAnsi="Arial Narrow" w:cs="Arial"/>
          <w:sz w:val="24"/>
          <w:szCs w:val="24"/>
          <w:lang w:val="fr-FR" w:eastAsia="fr-FR"/>
        </w:rPr>
        <w:t xml:space="preserve">(éventuel internat) </w:t>
      </w:r>
      <w:r w:rsidR="009230C2" w:rsidRPr="001E24EF">
        <w:rPr>
          <w:rFonts w:ascii="Arial Narrow" w:eastAsia="Times New Roman" w:hAnsi="Arial Narrow" w:cs="Arial"/>
          <w:sz w:val="24"/>
          <w:szCs w:val="24"/>
          <w:lang w:val="fr-FR" w:eastAsia="fr-FR"/>
        </w:rPr>
        <w:t>et de ces espaces professionnalisés de formation</w:t>
      </w:r>
      <w:r w:rsidR="00634A0D" w:rsidRPr="001E24EF">
        <w:rPr>
          <w:rFonts w:ascii="Arial Narrow" w:eastAsia="Times New Roman" w:hAnsi="Arial Narrow" w:cs="Arial"/>
          <w:sz w:val="24"/>
          <w:szCs w:val="24"/>
          <w:lang w:val="fr-FR" w:eastAsia="fr-FR"/>
        </w:rPr>
        <w:t>.</w:t>
      </w:r>
    </w:p>
    <w:p w14:paraId="38435B84" w14:textId="77777777" w:rsidR="009230C2" w:rsidRPr="003578E6" w:rsidRDefault="009230C2" w:rsidP="00634A0D">
      <w:pPr>
        <w:ind w:left="-284" w:right="-290"/>
        <w:jc w:val="both"/>
        <w:rPr>
          <w:rFonts w:ascii="Arial Narrow" w:hAnsi="Arial Narrow" w:cs="Arial"/>
          <w:color w:val="000000" w:themeColor="text1"/>
          <w:lang w:eastAsia="fr-FR"/>
        </w:rPr>
      </w:pPr>
    </w:p>
    <w:p w14:paraId="3C8FCBBE" w14:textId="3558A1D7" w:rsidR="00233E00" w:rsidRPr="003578E6" w:rsidRDefault="007C2530" w:rsidP="001E24EF">
      <w:pPr>
        <w:ind w:right="-290"/>
        <w:jc w:val="both"/>
        <w:rPr>
          <w:rFonts w:ascii="Arial Narrow" w:eastAsia="Times New Roman" w:hAnsi="Arial Narrow" w:cs="Arial"/>
          <w:color w:val="000000" w:themeColor="text1"/>
          <w:lang w:eastAsia="fr-FR"/>
        </w:rPr>
      </w:pPr>
      <w:r w:rsidRPr="003578E6">
        <w:rPr>
          <w:noProof/>
          <w:color w:val="000000" w:themeColor="text1"/>
          <w:lang w:eastAsia="fr-FR"/>
        </w:rPr>
        <mc:AlternateContent>
          <mc:Choice Requires="wpg">
            <w:drawing>
              <wp:anchor distT="0" distB="0" distL="114300" distR="114300" simplePos="0" relativeHeight="251700224" behindDoc="0" locked="0" layoutInCell="1" allowOverlap="1" wp14:anchorId="08474BE0" wp14:editId="6D96625D">
                <wp:simplePos x="0" y="0"/>
                <wp:positionH relativeFrom="column">
                  <wp:posOffset>6267369</wp:posOffset>
                </wp:positionH>
                <wp:positionV relativeFrom="paragraph">
                  <wp:posOffset>-504974</wp:posOffset>
                </wp:positionV>
                <wp:extent cx="299720" cy="11139805"/>
                <wp:effectExtent l="0" t="0" r="24130" b="23495"/>
                <wp:wrapNone/>
                <wp:docPr id="123" name="Groupe 123"/>
                <wp:cNvGraphicFramePr/>
                <a:graphic xmlns:a="http://schemas.openxmlformats.org/drawingml/2006/main">
                  <a:graphicData uri="http://schemas.microsoft.com/office/word/2010/wordprocessingGroup">
                    <wpg:wgp>
                      <wpg:cNvGrpSpPr/>
                      <wpg:grpSpPr>
                        <a:xfrm>
                          <a:off x="0" y="0"/>
                          <a:ext cx="299720" cy="11139805"/>
                          <a:chOff x="0" y="0"/>
                          <a:chExt cx="299720" cy="11139805"/>
                        </a:xfrm>
                      </wpg:grpSpPr>
                      <wps:wsp>
                        <wps:cNvPr id="124" name="Rectangle avec coin diagonal arrondi 124"/>
                        <wps:cNvSpPr/>
                        <wps:spPr>
                          <a:xfrm>
                            <a:off x="0" y="0"/>
                            <a:ext cx="298450" cy="11139805"/>
                          </a:xfrm>
                          <a:prstGeom prst="round2Diag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5" name="Groupe 125">
                          <a:hlinkClick r:id="rId18"/>
                        </wpg:cNvPr>
                        <wpg:cNvGrpSpPr/>
                        <wpg:grpSpPr>
                          <a:xfrm>
                            <a:off x="6350" y="260350"/>
                            <a:ext cx="293370" cy="10164445"/>
                            <a:chOff x="0" y="0"/>
                            <a:chExt cx="293571" cy="7254091"/>
                          </a:xfrm>
                        </wpg:grpSpPr>
                        <wps:wsp>
                          <wps:cNvPr id="126" name="Rectangle avec coin diagonal arrondi 126">
                            <a:hlinkClick r:id="rId32"/>
                          </wps:cNvPr>
                          <wps:cNvSpPr>
                            <a:spLocks noChangeAspect="1"/>
                          </wps:cNvSpPr>
                          <wps:spPr>
                            <a:xfrm rot="16200000">
                              <a:off x="-483135" y="483135"/>
                              <a:ext cx="1259840" cy="293569"/>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42E6877" w14:textId="77777777" w:rsidR="00B84498" w:rsidRPr="00327E87" w:rsidRDefault="00B84498" w:rsidP="00AF7718">
                                <w:pPr>
                                  <w:jc w:val="right"/>
                                  <w:rPr>
                                    <w:color w:val="FFFFFF" w:themeColor="background1"/>
                                  </w:rPr>
                                </w:pPr>
                                <w:r>
                                  <w:rPr>
                                    <w:color w:val="FFFFFF" w:themeColor="background1"/>
                                  </w:rPr>
                                  <w:t xml:space="preserve">1 - </w:t>
                                </w:r>
                                <w:r w:rsidRPr="00327E87">
                                  <w:rPr>
                                    <w:color w:val="FFFFFF" w:themeColor="background1"/>
                                  </w:rPr>
                                  <w:t>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 name="Rectangle avec coin diagonal arrondi 127">
                            <a:hlinkClick r:id="rId33"/>
                          </wps:cNvPr>
                          <wps:cNvSpPr/>
                          <wps:spPr>
                            <a:xfrm rot="16200000">
                              <a:off x="-483134" y="1591315"/>
                              <a:ext cx="1259840" cy="29357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FD80ABD" w14:textId="77777777" w:rsidR="00B84498" w:rsidRPr="00B4149E" w:rsidRDefault="00B84498" w:rsidP="00AF7718">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 name="Rectangle avec coin diagonal arrondi 128">
                            <a:hlinkClick r:id="rId34"/>
                          </wps:cNvPr>
                          <wps:cNvSpPr/>
                          <wps:spPr>
                            <a:xfrm rot="16200000">
                              <a:off x="-573969" y="2741885"/>
                              <a:ext cx="1439549" cy="291607"/>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A06A88A" w14:textId="77777777" w:rsidR="00B84498" w:rsidRPr="00B4149E" w:rsidRDefault="00B84498" w:rsidP="00AF771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 name="Rectangle avec coin diagonal arrondi 129">
                            <a:hlinkClick r:id="rId35"/>
                          </wps:cNvPr>
                          <wps:cNvSpPr/>
                          <wps:spPr>
                            <a:xfrm rot="16200000">
                              <a:off x="-601218" y="4077150"/>
                              <a:ext cx="1494000" cy="288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D50C750" w14:textId="77777777" w:rsidR="00B84498" w:rsidRPr="00B4149E" w:rsidRDefault="00B84498" w:rsidP="00AF771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0" name="Rectangle avec coin diagonal arrondi 130">
                            <a:hlinkClick r:id="rId17"/>
                          </wps:cNvPr>
                          <wps:cNvSpPr/>
                          <wps:spPr>
                            <a:xfrm rot="16200000">
                              <a:off x="-525523" y="5303415"/>
                              <a:ext cx="1342800" cy="288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BA804CB" w14:textId="77777777" w:rsidR="00B84498" w:rsidRPr="00B4149E" w:rsidRDefault="00B84498" w:rsidP="00AF7718">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 name="Rectangle avec coin diagonal arrondi 131">
                            <a:hlinkClick r:id="rId36"/>
                          </wps:cNvPr>
                          <wps:cNvSpPr/>
                          <wps:spPr>
                            <a:xfrm rot="16200000">
                              <a:off x="-483135" y="6478208"/>
                              <a:ext cx="1259840" cy="291926"/>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FA8B2D4" w14:textId="77777777" w:rsidR="00B84498" w:rsidRPr="00B4149E" w:rsidRDefault="00B84498" w:rsidP="00AF7718">
                                <w:pPr>
                                  <w:jc w:val="right"/>
                                  <w:rPr>
                                    <w:color w:val="FFFFFF" w:themeColor="background1"/>
                                    <w:sz w:val="20"/>
                                    <w:szCs w:val="20"/>
                                  </w:rPr>
                                </w:pPr>
                                <w:r>
                                  <w:rPr>
                                    <w:color w:val="FFFFFF" w:themeColor="background1"/>
                                    <w:sz w:val="20"/>
                                    <w:szCs w:val="20"/>
                                  </w:rPr>
                                  <w:t xml:space="preserve">6 - </w:t>
                                </w:r>
                                <w:r w:rsidRPr="00B4149E">
                                  <w:rPr>
                                    <w:color w:val="FFFFFF" w:themeColor="background1"/>
                                    <w:sz w:val="20"/>
                                    <w:szCs w:val="20"/>
                                  </w:rPr>
                                  <w:t>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08474BE0" id="Groupe 123" o:spid="_x0000_s1083" style="position:absolute;left:0;text-align:left;margin-left:493.5pt;margin-top:-39.75pt;width:23.6pt;height:877.15pt;z-index:251700224" coordsize="2997,11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">
                <v:shape id="Rectangle avec coin diagonal arrondi 124" o:spid="_x0000_s1084" style="position:absolute;width:2984;height:111398;visibility:visible;mso-wrap-style:square;v-text-anchor:middle" coordsize="298450,1113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" path="m49743,l298450,r,l298450,11090062v,27472,-22271,49743,-49743,49743l,11139805r,l,49743c,22271,22271,,49743,xe" fillcolor="#bfbfbf [2412]" strokecolor="#bfbfbf [2412]" strokeweight="1pt">
                  <v:stroke joinstyle="miter"/>
                  <v:path arrowok="t" o:connecttype="custom" o:connectlocs="49743,0;298450,0;298450,0;298450,11090062;248707,11139805;0,11139805;0,11139805;0,49743;49743,0" o:connectangles="0,0,0,0,0,0,0,0,0"/>
                </v:shape>
                <v:group id="Groupe 125" o:spid="_x0000_s1085" href="#6 - Ressources disponibles" style="position:absolute;left:63;top:2603;width:2934;height:101644" coordsize="2935,7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" o:button="t">
                  <v:shape id="Rectangle avec coin diagonal arrondi 126" o:spid="_x0000_s1086" href="#Préambule" style="position:absolute;left:-4831;top:4831;width:12598;height:2935;rotation:-90;visibility:visible;mso-wrap-style:square;v-text-anchor:middle" coordsize="1259840,2935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" o:button="t" adj="-11796480,,5400" path="m146785,l1259840,r,l1259840,146785v,81067,-65718,146785,-146785,146785l,293569r,l,146785c,65718,65718,,146785,xe" fillcolor="#747070 [1614]" strokecolor="black [3213]" strokeweight="1pt">
                    <v:fill o:detectmouseclick="t"/>
                    <v:stroke joinstyle="miter"/>
                    <v:formulas/>
                    <v:path arrowok="t" o:connecttype="custom" o:connectlocs="146785,0;1259840,0;1259840,0;1259840,146785;1113055,293570;0,293569;0,293569;0,146785;146785,0" o:connectangles="0,0,0,0,0,0,0,0,0" textboxrect="0,0,1259840,293569"/>
                    <o:lock v:ext="edit" aspectratio="t"/>
                    <v:textbox inset="0,0,0,0">
                      <w:txbxContent>
                        <w:p w14:paraId="042E6877" w14:textId="77777777" w:rsidR="00B84498" w:rsidRPr="00327E87" w:rsidRDefault="00B84498" w:rsidP="00AF7718">
                          <w:pPr>
                            <w:jc w:val="right"/>
                            <w:rPr>
                              <w:color w:val="FFFFFF" w:themeColor="background1"/>
                            </w:rPr>
                          </w:pPr>
                          <w:r>
                            <w:rPr>
                              <w:color w:val="FFFFFF" w:themeColor="background1"/>
                            </w:rPr>
                            <w:t xml:space="preserve">1 - </w:t>
                          </w:r>
                          <w:r w:rsidRPr="00327E87">
                            <w:rPr>
                              <w:color w:val="FFFFFF" w:themeColor="background1"/>
                            </w:rPr>
                            <w:t>Préambule</w:t>
                          </w:r>
                        </w:p>
                      </w:txbxContent>
                    </v:textbox>
                  </v:shape>
                  <v:shape id="Rectangle avec coin diagonal arrondi 127" o:spid="_x0000_s1087" href="#Les publics" style="position:absolute;left:-4832;top:15913;width:12599;height:2935;rotation:-90;visibility:visible;mso-wrap-style:square;v-text-anchor:middle" coordsize="1259840,293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" o:button="t" adj="-11796480,,5400" path="m146785,l1259840,r,l1259840,146785v,81067,-65718,146785,-146785,146785l,293570r,l,146785c,65718,65718,,146785,xe" fillcolor="#4472c4 [3204]" strokecolor="black [3213]" strokeweight="1pt">
                    <v:fill o:detectmouseclick="t"/>
                    <v:stroke joinstyle="miter"/>
                    <v:formulas/>
                    <v:path arrowok="t" o:connecttype="custom" o:connectlocs="146785,0;1259840,0;1259840,0;1259840,146785;1113055,293570;0,293570;0,293570;0,146785;146785,0" o:connectangles="0,0,0,0,0,0,0,0,0" textboxrect="0,0,1259840,293570"/>
                    <v:textbox inset="0,0,0,0">
                      <w:txbxContent>
                        <w:p w14:paraId="1FD80ABD" w14:textId="77777777" w:rsidR="00B84498" w:rsidRPr="00B4149E" w:rsidRDefault="00B84498" w:rsidP="00AF7718">
                          <w:pPr>
                            <w:jc w:val="right"/>
                            <w:rPr>
                              <w:color w:val="FFFFFF" w:themeColor="background1"/>
                              <w:sz w:val="20"/>
                              <w:szCs w:val="20"/>
                            </w:rPr>
                          </w:pPr>
                          <w:r>
                            <w:rPr>
                              <w:color w:val="FFFFFF" w:themeColor="background1"/>
                              <w:sz w:val="20"/>
                              <w:szCs w:val="20"/>
                            </w:rPr>
                            <w:t>2 – Les publics</w:t>
                          </w:r>
                        </w:p>
                      </w:txbxContent>
                    </v:textbox>
                  </v:shape>
                  <v:shape id="Rectangle avec coin diagonal arrondi 128" o:spid="_x0000_s1088" href="#Le cadre de la formation" style="position:absolute;left:-5740;top:27419;width:14395;height:2916;rotation:-90;visibility:visible;mso-wrap-style:square;v-text-anchor:middle" coordsize="1439549,2916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" o:button="t" adj="-11796480,,5400" path="m145804,l1439549,r,l1439549,145804v,80525,-65279,145804,-145804,145804l,291607r,l,145804c,65279,65279,,145804,xe" fillcolor="#ed7d31 [3205]" strokecolor="black [3213]" strokeweight="1pt">
                    <v:fill o:detectmouseclick="t"/>
                    <v:stroke joinstyle="miter"/>
                    <v:formulas/>
                    <v:path arrowok="t" o:connecttype="custom" o:connectlocs="145804,0;1439549,0;1439549,0;1439549,145804;1293745,291608;0,291607;0,291607;0,145804;145804,0" o:connectangles="0,0,0,0,0,0,0,0,0" textboxrect="0,0,1439549,291607"/>
                    <v:textbox inset="0,0,0,0">
                      <w:txbxContent>
                        <w:p w14:paraId="0A06A88A" w14:textId="77777777" w:rsidR="00B84498" w:rsidRPr="00B4149E" w:rsidRDefault="00B84498" w:rsidP="00AF771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129" o:spid="_x0000_s1089" href="#Les stratégies de formation" style="position:absolute;left:-6013;top:40771;width:14940;height:2880;rotation:-90;visibility:visible;mso-wrap-style:square;v-text-anchor:middle" coordsize="1494000,288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" o:button="t" adj="-11796480,,5400" path="m144000,l1494000,r,l1494000,144000v,79529,-64471,144000,-144000,144000l,288000r,l,144000c,64471,64471,,144000,xe" fillcolor="#70ad47 [3209]" strokecolor="black [3213]" strokeweight="1pt">
                    <v:fill o:detectmouseclick="t"/>
                    <v:stroke joinstyle="miter"/>
                    <v:formulas/>
                    <v:path arrowok="t" o:connecttype="custom" o:connectlocs="144000,0;1494000,0;1494000,0;1494000,144000;1350000,288000;0,288000;0,288000;0,144000;144000,0" o:connectangles="0,0,0,0,0,0,0,0,0" textboxrect="0,0,1494000,288000"/>
                    <v:textbox inset="0,0,0,0">
                      <w:txbxContent>
                        <w:p w14:paraId="0D50C750" w14:textId="77777777" w:rsidR="00B84498" w:rsidRPr="00B4149E" w:rsidRDefault="00B84498" w:rsidP="00AF771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130" o:spid="_x0000_s1090" href="#5 – L’alternance" style="position:absolute;left:-5256;top:53034;width:13428;height:2880;rotation:-90;visibility:visible;mso-wrap-style:square;v-text-anchor:middle" coordsize="1342800,288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" o:button="t" adj="-11796480,,5400" path="m144000,l1342800,r,l1342800,144000v,79529,-64471,144000,-144000,144000l,288000r,l,144000c,64471,64471,,144000,xe" fillcolor="#7030a0" strokecolor="black [3213]" strokeweight="1pt">
                    <v:fill o:detectmouseclick="t"/>
                    <v:stroke joinstyle="miter"/>
                    <v:formulas/>
                    <v:path arrowok="t" o:connecttype="custom" o:connectlocs="144000,0;1342800,0;1342800,0;1342800,144000;1198800,288000;0,288000;0,288000;0,144000;144000,0" o:connectangles="0,0,0,0,0,0,0,0,0" textboxrect="0,0,1342800,288000"/>
                    <v:textbox inset="0,0,0,0">
                      <w:txbxContent>
                        <w:p w14:paraId="2BA804CB" w14:textId="77777777" w:rsidR="00B84498" w:rsidRPr="00B4149E" w:rsidRDefault="00B84498" w:rsidP="00AF7718">
                          <w:pPr>
                            <w:jc w:val="right"/>
                            <w:rPr>
                              <w:color w:val="FFFFFF" w:themeColor="background1"/>
                              <w:sz w:val="20"/>
                              <w:szCs w:val="20"/>
                            </w:rPr>
                          </w:pPr>
                          <w:r>
                            <w:rPr>
                              <w:color w:val="FFFFFF" w:themeColor="background1"/>
                              <w:sz w:val="20"/>
                              <w:szCs w:val="20"/>
                            </w:rPr>
                            <w:t>5 – L’alternance</w:t>
                          </w:r>
                        </w:p>
                      </w:txbxContent>
                    </v:textbox>
                  </v:shape>
                  <v:shape id="Rectangle avec coin diagonal arrondi 131" o:spid="_x0000_s1091" href="#Ressources disponibles" style="position:absolute;left:-4831;top:64781;width:12598;height:2919;rotation:-90;visibility:visible;mso-wrap-style:square;v-text-anchor:middle" coordsize="1259840,2919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" o:button="t" adj="-11796480,,5400" path="m145963,l1259840,r,l1259840,145963v,80613,-65350,145963,-145963,145963l,291926r,l,145963c,65350,65350,,145963,xe" fillcolor="#c00000" strokecolor="black [3213]" strokeweight="1pt">
                    <v:fill o:detectmouseclick="t"/>
                    <v:stroke joinstyle="miter"/>
                    <v:formulas/>
                    <v:path arrowok="t" o:connecttype="custom" o:connectlocs="145963,0;1259840,0;1259840,0;1259840,145963;1113877,291926;0,291926;0,291926;0,145963;145963,0" o:connectangles="0,0,0,0,0,0,0,0,0" textboxrect="0,0,1259840,291926"/>
                    <v:textbox inset="0,0,0,0">
                      <w:txbxContent>
                        <w:p w14:paraId="2FA8B2D4" w14:textId="77777777" w:rsidR="00B84498" w:rsidRPr="00B4149E" w:rsidRDefault="00B84498" w:rsidP="00AF7718">
                          <w:pPr>
                            <w:jc w:val="right"/>
                            <w:rPr>
                              <w:color w:val="FFFFFF" w:themeColor="background1"/>
                              <w:sz w:val="20"/>
                              <w:szCs w:val="20"/>
                            </w:rPr>
                          </w:pPr>
                          <w:r>
                            <w:rPr>
                              <w:color w:val="FFFFFF" w:themeColor="background1"/>
                              <w:sz w:val="20"/>
                              <w:szCs w:val="20"/>
                            </w:rPr>
                            <w:t xml:space="preserve">6 - </w:t>
                          </w:r>
                          <w:r w:rsidRPr="00B4149E">
                            <w:rPr>
                              <w:color w:val="FFFFFF" w:themeColor="background1"/>
                              <w:sz w:val="20"/>
                              <w:szCs w:val="20"/>
                            </w:rPr>
                            <w:t>Ressources disponibles</w:t>
                          </w:r>
                        </w:p>
                      </w:txbxContent>
                    </v:textbox>
                  </v:shape>
                </v:group>
              </v:group>
            </w:pict>
          </mc:Fallback>
        </mc:AlternateContent>
      </w:r>
      <w:r w:rsidR="00D51B77" w:rsidRPr="003578E6">
        <w:rPr>
          <w:rFonts w:ascii="Arial Narrow" w:eastAsia="Times New Roman" w:hAnsi="Arial Narrow" w:cs="Arial"/>
          <w:color w:val="000000" w:themeColor="text1"/>
          <w:lang w:eastAsia="fr-FR"/>
        </w:rPr>
        <w:t xml:space="preserve">Au-delà, l’ensemble de cette réflexion mérite de </w:t>
      </w:r>
      <w:r w:rsidR="00CB5A41" w:rsidRPr="003578E6">
        <w:rPr>
          <w:rFonts w:ascii="Arial Narrow" w:eastAsia="Times New Roman" w:hAnsi="Arial Narrow" w:cs="Arial"/>
          <w:color w:val="000000" w:themeColor="text1"/>
          <w:lang w:eastAsia="fr-FR"/>
        </w:rPr>
        <w:t>tenir compte des</w:t>
      </w:r>
      <w:r w:rsidR="00D51B77" w:rsidRPr="003578E6">
        <w:rPr>
          <w:rFonts w:ascii="Arial Narrow" w:eastAsia="Times New Roman" w:hAnsi="Arial Narrow" w:cs="Arial"/>
          <w:color w:val="000000" w:themeColor="text1"/>
          <w:lang w:eastAsia="fr-FR"/>
        </w:rPr>
        <w:t xml:space="preserve"> ressources existantes en termes de partenariats, de réseaux, les projets des collectivités territoriales, les accords et conventions signées en académie avec des partenaires professionnels (fédérations, ligues, fondations, entreprises…) liés au secteur sportif.</w:t>
      </w:r>
    </w:p>
    <w:p w14:paraId="3C328624" w14:textId="77777777" w:rsidR="00D51B77" w:rsidRPr="000B18C9" w:rsidRDefault="00D51B77" w:rsidP="007C2530">
      <w:pPr>
        <w:pStyle w:val="Paragraphedeliste"/>
        <w:ind w:left="-284" w:right="-290"/>
        <w:jc w:val="both"/>
        <w:rPr>
          <w:rFonts w:ascii="Arial Narrow" w:hAnsi="Arial Narrow" w:cs="Arial"/>
          <w:color w:val="000000" w:themeColor="text1"/>
          <w:lang w:eastAsia="fr-FR"/>
        </w:rPr>
      </w:pPr>
    </w:p>
    <w:p w14:paraId="00F46E27" w14:textId="5B4EEF05" w:rsidR="00D51B77" w:rsidRPr="003578E6" w:rsidRDefault="00D51B77" w:rsidP="001E24EF">
      <w:pPr>
        <w:ind w:right="-290"/>
        <w:jc w:val="both"/>
        <w:rPr>
          <w:rFonts w:ascii="Arial Narrow" w:eastAsia="Times New Roman" w:hAnsi="Arial Narrow" w:cs="Arial"/>
          <w:color w:val="000000" w:themeColor="text1"/>
          <w:lang w:eastAsia="fr-FR"/>
        </w:rPr>
      </w:pPr>
      <w:r w:rsidRPr="003578E6">
        <w:rPr>
          <w:rFonts w:ascii="Arial Narrow" w:eastAsia="Times New Roman" w:hAnsi="Arial Narrow" w:cs="Arial"/>
          <w:color w:val="000000" w:themeColor="text1"/>
          <w:lang w:eastAsia="fr-FR"/>
        </w:rPr>
        <w:t xml:space="preserve">Ce projet d’implantation sera d’autant plus porteur qu’il pourra intégrer la perspective d’éventuelles poursuites d’études, avec des lieux de formation qui </w:t>
      </w:r>
      <w:r w:rsidR="00D24F6B" w:rsidRPr="003578E6">
        <w:rPr>
          <w:rFonts w:ascii="Arial Narrow" w:eastAsia="Times New Roman" w:hAnsi="Arial Narrow" w:cs="Arial"/>
          <w:color w:val="000000" w:themeColor="text1"/>
          <w:lang w:eastAsia="fr-FR"/>
        </w:rPr>
        <w:t>pourraient conserver</w:t>
      </w:r>
      <w:r w:rsidRPr="003578E6">
        <w:rPr>
          <w:rFonts w:ascii="Arial Narrow" w:eastAsia="Times New Roman" w:hAnsi="Arial Narrow" w:cs="Arial"/>
          <w:color w:val="000000" w:themeColor="text1"/>
          <w:lang w:eastAsia="fr-FR"/>
        </w:rPr>
        <w:t xml:space="preserve"> les élèves après la MC</w:t>
      </w:r>
      <w:r w:rsidR="00F45BE4" w:rsidRPr="003578E6">
        <w:rPr>
          <w:rFonts w:ascii="Arial Narrow" w:eastAsia="Times New Roman" w:hAnsi="Arial Narrow" w:cs="Arial"/>
          <w:color w:val="000000" w:themeColor="text1"/>
          <w:lang w:eastAsia="fr-FR"/>
        </w:rPr>
        <w:t xml:space="preserve"> et/ou</w:t>
      </w:r>
      <w:r w:rsidR="00F13971">
        <w:rPr>
          <w:rFonts w:ascii="Arial Narrow" w:eastAsia="Times New Roman" w:hAnsi="Arial Narrow" w:cs="Arial"/>
          <w:color w:val="000000" w:themeColor="text1"/>
          <w:lang w:eastAsia="fr-FR"/>
        </w:rPr>
        <w:t xml:space="preserve"> </w:t>
      </w:r>
      <w:r w:rsidR="00D24F6B" w:rsidRPr="003578E6">
        <w:rPr>
          <w:rFonts w:ascii="Arial Narrow" w:eastAsia="Times New Roman" w:hAnsi="Arial Narrow" w:cs="Arial"/>
          <w:color w:val="000000" w:themeColor="text1"/>
          <w:lang w:eastAsia="fr-FR"/>
        </w:rPr>
        <w:t xml:space="preserve">en envisageant la suite de la formation </w:t>
      </w:r>
      <w:r w:rsidRPr="003578E6">
        <w:rPr>
          <w:rFonts w:ascii="Arial Narrow" w:eastAsia="Times New Roman" w:hAnsi="Arial Narrow" w:cs="Arial"/>
          <w:color w:val="000000" w:themeColor="text1"/>
          <w:lang w:eastAsia="fr-FR"/>
        </w:rPr>
        <w:t>dans les CREPS associés.</w:t>
      </w:r>
    </w:p>
    <w:p w14:paraId="57783155" w14:textId="77777777" w:rsidR="009230C2" w:rsidRPr="000B18C9" w:rsidRDefault="009230C2" w:rsidP="001E24EF">
      <w:pPr>
        <w:pStyle w:val="Paragraphedeliste"/>
        <w:ind w:left="0" w:right="-290"/>
        <w:jc w:val="both"/>
        <w:rPr>
          <w:rFonts w:ascii="Arial Narrow" w:hAnsi="Arial Narrow" w:cs="Arial"/>
          <w:color w:val="000000" w:themeColor="text1"/>
          <w:lang w:eastAsia="fr-FR"/>
        </w:rPr>
      </w:pPr>
    </w:p>
    <w:p w14:paraId="1A8977B3" w14:textId="3ADEEEF1" w:rsidR="009A20DC" w:rsidRDefault="00D52F11" w:rsidP="001E24EF">
      <w:pPr>
        <w:ind w:right="-290"/>
        <w:jc w:val="both"/>
        <w:rPr>
          <w:rFonts w:ascii="Arial Narrow" w:eastAsia="Times New Roman" w:hAnsi="Arial Narrow" w:cs="Arial"/>
          <w:color w:val="000000" w:themeColor="text1"/>
          <w:lang w:eastAsia="fr-FR"/>
        </w:rPr>
        <w:sectPr w:rsidR="009A20DC" w:rsidSect="002A6543">
          <w:type w:val="continuous"/>
          <w:pgSz w:w="11900" w:h="16840"/>
          <w:pgMar w:top="851" w:right="1418" w:bottom="1134" w:left="1418" w:header="709" w:footer="709" w:gutter="0"/>
          <w:pgNumType w:fmt="numberInDash" w:start="8"/>
          <w:cols w:num="2" w:space="709"/>
          <w:titlePg/>
          <w:docGrid w:linePitch="360"/>
        </w:sectPr>
      </w:pPr>
      <w:r>
        <w:rPr>
          <w:noProof/>
          <w:color w:val="FFFFFF" w:themeColor="background1"/>
          <w:sz w:val="56"/>
          <w:szCs w:val="56"/>
          <w:lang w:eastAsia="fr-FR"/>
        </w:rPr>
        <mc:AlternateContent>
          <mc:Choice Requires="wps">
            <w:drawing>
              <wp:anchor distT="0" distB="0" distL="114300" distR="114300" simplePos="0" relativeHeight="251803648" behindDoc="0" locked="0" layoutInCell="1" allowOverlap="1" wp14:anchorId="1ECE5935" wp14:editId="3F987592">
                <wp:simplePos x="0" y="0"/>
                <wp:positionH relativeFrom="column">
                  <wp:posOffset>3196384</wp:posOffset>
                </wp:positionH>
                <wp:positionV relativeFrom="paragraph">
                  <wp:posOffset>1949450</wp:posOffset>
                </wp:positionV>
                <wp:extent cx="324000" cy="324000"/>
                <wp:effectExtent l="0" t="0" r="0" b="0"/>
                <wp:wrapNone/>
                <wp:docPr id="10" name="Ellips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B7B53" w14:textId="1ED8E353"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6</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CE5935" id="Ellipse 10" o:spid="_x0000_s1092" style="position:absolute;left:0;text-align:left;margin-left:251.7pt;margin-top:153.5pt;width:25.5pt;height:2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" fillcolor="white [3212]" stroked="f" strokeweight="1pt">
                <v:stroke joinstyle="miter"/>
                <v:path arrowok="t"/>
                <o:lock v:ext="edit" aspectratio="t"/>
                <v:textbox inset="1mm,1mm,1mm,1mm">
                  <w:txbxContent>
                    <w:p w14:paraId="68EB7B53" w14:textId="1ED8E353"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6</w:t>
                      </w:r>
                    </w:p>
                  </w:txbxContent>
                </v:textbox>
              </v:oval>
            </w:pict>
          </mc:Fallback>
        </mc:AlternateContent>
      </w:r>
      <w:r w:rsidR="00F45BE4" w:rsidRPr="003578E6">
        <w:rPr>
          <w:rFonts w:ascii="Arial Narrow" w:eastAsia="Times New Roman" w:hAnsi="Arial Narrow" w:cs="Arial"/>
          <w:color w:val="000000" w:themeColor="text1"/>
          <w:lang w:eastAsia="fr-FR"/>
        </w:rPr>
        <w:t xml:space="preserve">Enfin, </w:t>
      </w:r>
      <w:r w:rsidR="0072282A" w:rsidRPr="003578E6">
        <w:rPr>
          <w:rFonts w:ascii="Arial Narrow" w:eastAsia="Times New Roman" w:hAnsi="Arial Narrow" w:cs="Arial"/>
          <w:color w:val="000000" w:themeColor="text1"/>
          <w:lang w:eastAsia="fr-FR"/>
        </w:rPr>
        <w:t>l’intégration de</w:t>
      </w:r>
      <w:r w:rsidR="00633F60" w:rsidRPr="003578E6">
        <w:rPr>
          <w:rFonts w:ascii="Arial Narrow" w:eastAsia="Times New Roman" w:hAnsi="Arial Narrow" w:cs="Arial"/>
          <w:color w:val="000000" w:themeColor="text1"/>
          <w:lang w:eastAsia="fr-FR"/>
        </w:rPr>
        <w:t xml:space="preserve"> périodes de formation et de mises en situation professionnelle dans une association sportive de collège ou lycée (qui peut être autre que le lycée de formation)</w:t>
      </w:r>
      <w:r w:rsidR="0072282A" w:rsidRPr="003578E6">
        <w:rPr>
          <w:rFonts w:ascii="Arial Narrow" w:eastAsia="Times New Roman" w:hAnsi="Arial Narrow" w:cs="Arial"/>
          <w:color w:val="000000" w:themeColor="text1"/>
          <w:lang w:eastAsia="fr-FR"/>
        </w:rPr>
        <w:t>,</w:t>
      </w:r>
      <w:r w:rsidR="00633F60" w:rsidRPr="003578E6">
        <w:rPr>
          <w:rFonts w:ascii="Arial Narrow" w:eastAsia="Times New Roman" w:hAnsi="Arial Narrow" w:cs="Arial"/>
          <w:color w:val="000000" w:themeColor="text1"/>
          <w:lang w:eastAsia="fr-FR"/>
        </w:rPr>
        <w:t xml:space="preserve"> en lien avec les structures départementales et régionale UNSS</w:t>
      </w:r>
      <w:r w:rsidR="0072282A" w:rsidRPr="003578E6">
        <w:rPr>
          <w:rFonts w:ascii="Arial Narrow" w:eastAsia="Times New Roman" w:hAnsi="Arial Narrow" w:cs="Arial"/>
          <w:color w:val="000000" w:themeColor="text1"/>
          <w:lang w:eastAsia="fr-FR"/>
        </w:rPr>
        <w:t>, offre un terrain de professionnalisation pertinent à investiguer. La cartographie de ce tissu sportif associatif scolaire apparaît donc utile.</w:t>
      </w:r>
    </w:p>
    <w:p w14:paraId="0B3E44AF" w14:textId="083214CF" w:rsidR="00AC2B8A" w:rsidRPr="00442D7E" w:rsidRDefault="002B3910" w:rsidP="00CE06EF">
      <w:pPr>
        <w:pStyle w:val="Titre1"/>
        <w:shd w:val="clear" w:color="auto" w:fill="70AD47" w:themeFill="accent6"/>
        <w:spacing w:before="0"/>
        <w:ind w:right="-289"/>
        <w:contextualSpacing/>
        <w:rPr>
          <w:color w:val="FFFFFF" w:themeColor="background1"/>
          <w:sz w:val="56"/>
          <w:szCs w:val="56"/>
        </w:rPr>
      </w:pPr>
      <w:r>
        <w:rPr>
          <w:rFonts w:ascii="Arial Narrow" w:eastAsia="Times New Roman" w:hAnsi="Arial Narrow" w:cstheme="majorHAnsi"/>
          <w:i/>
          <w:noProof/>
          <w:lang w:eastAsia="fr-FR"/>
        </w:rPr>
        <w:lastRenderedPageBreak/>
        <mc:AlternateContent>
          <mc:Choice Requires="wpg">
            <w:drawing>
              <wp:anchor distT="0" distB="0" distL="114300" distR="114300" simplePos="0" relativeHeight="251624954" behindDoc="0" locked="0" layoutInCell="1" allowOverlap="1" wp14:anchorId="590CD630" wp14:editId="4A155A0A">
                <wp:simplePos x="0" y="0"/>
                <wp:positionH relativeFrom="column">
                  <wp:posOffset>6279232</wp:posOffset>
                </wp:positionH>
                <wp:positionV relativeFrom="paragraph">
                  <wp:posOffset>-533841</wp:posOffset>
                </wp:positionV>
                <wp:extent cx="443986" cy="11437767"/>
                <wp:effectExtent l="0" t="0" r="13335" b="11430"/>
                <wp:wrapNone/>
                <wp:docPr id="315" name="Groupe 315"/>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316"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7D3DB8E"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8"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59A92FA"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9"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6056A17"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9"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8C3FC6D"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1B7B60B"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FCF92AC"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90CD630" id="Groupe 315" o:spid="_x0000_s1093" style="position:absolute;margin-left:494.45pt;margin-top:-42.05pt;width:34.95pt;height:900.6pt;z-index:251624954"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">
                <v:shape id="Rectangle avec coin diagonal arrondi 60" o:spid="_x0000_s1094"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095"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07D3DB8E"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096"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659A92FA"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097"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76056A17"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098"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48C3FC6D"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099"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21B7B60B"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00"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1FCF92AC"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981884">
        <w:rPr>
          <w:color w:val="FFFFFF" w:themeColor="background1"/>
          <w:sz w:val="56"/>
          <w:szCs w:val="56"/>
        </w:rPr>
        <w:t>4</w:t>
      </w:r>
      <w:r w:rsidR="008A317B">
        <w:rPr>
          <w:color w:val="FFFFFF" w:themeColor="background1"/>
          <w:sz w:val="56"/>
          <w:szCs w:val="56"/>
        </w:rPr>
        <w:t xml:space="preserve"> - </w:t>
      </w:r>
      <w:r w:rsidR="006C4A88" w:rsidRPr="00442D7E">
        <w:rPr>
          <w:color w:val="FFFFFF" w:themeColor="background1"/>
          <w:sz w:val="56"/>
          <w:szCs w:val="56"/>
        </w:rPr>
        <w:t>Les stratégies de formation</w:t>
      </w:r>
    </w:p>
    <w:p w14:paraId="48CB7222" w14:textId="760D1C72" w:rsidR="00AC2B8A" w:rsidRDefault="00AC2B8A"/>
    <w:p w14:paraId="4A25C4D6" w14:textId="77777777" w:rsidR="00740466" w:rsidRDefault="00740466">
      <w:pPr>
        <w:sectPr w:rsidR="00740466" w:rsidSect="001E24EF">
          <w:type w:val="continuous"/>
          <w:pgSz w:w="11900" w:h="16840"/>
          <w:pgMar w:top="851" w:right="1418" w:bottom="1134" w:left="1418" w:header="709" w:footer="709" w:gutter="0"/>
          <w:pgNumType w:start="0"/>
          <w:cols w:space="709"/>
          <w:titlePg/>
          <w:docGrid w:linePitch="360"/>
        </w:sectPr>
      </w:pPr>
    </w:p>
    <w:p w14:paraId="6D5F67CE" w14:textId="446DFA3D" w:rsidR="00740466" w:rsidRPr="00B92CF0" w:rsidRDefault="00740466">
      <w:pPr>
        <w:rPr>
          <w:sz w:val="20"/>
          <w:szCs w:val="20"/>
        </w:rPr>
      </w:pPr>
    </w:p>
    <w:p w14:paraId="5EB3FB27" w14:textId="15843590" w:rsidR="00BC1F91" w:rsidRPr="00740466" w:rsidRDefault="00BC1F91" w:rsidP="00740466">
      <w:pPr>
        <w:pStyle w:val="Sansinterligne"/>
        <w:tabs>
          <w:tab w:val="left" w:pos="342"/>
        </w:tabs>
        <w:ind w:left="1140" w:right="-290"/>
        <w:jc w:val="right"/>
        <w:rPr>
          <w:rFonts w:ascii="Arial" w:hAnsi="Arial" w:cs="Arial"/>
          <w:b/>
          <w:color w:val="70AD47" w:themeColor="accent6"/>
          <w:sz w:val="28"/>
          <w:szCs w:val="28"/>
          <w:lang w:val="fr-FR"/>
        </w:rPr>
      </w:pPr>
      <w:proofErr w:type="gramStart"/>
      <w:r w:rsidRPr="00740466">
        <w:rPr>
          <w:rFonts w:ascii="Arial" w:hAnsi="Arial" w:cs="Arial"/>
          <w:b/>
          <w:color w:val="70AD47" w:themeColor="accent6"/>
          <w:sz w:val="28"/>
          <w:szCs w:val="28"/>
          <w:lang w:val="fr-FR"/>
        </w:rPr>
        <w:t xml:space="preserve">4.1 </w:t>
      </w:r>
      <w:r w:rsidR="00BF6694">
        <w:rPr>
          <w:rFonts w:ascii="Arial" w:hAnsi="Arial" w:cs="Arial"/>
          <w:b/>
          <w:color w:val="70AD47" w:themeColor="accent6"/>
          <w:sz w:val="28"/>
          <w:szCs w:val="28"/>
          <w:lang w:val="fr-FR"/>
        </w:rPr>
        <w:t xml:space="preserve"> </w:t>
      </w:r>
      <w:r w:rsidR="00C35E1F" w:rsidRPr="00740466">
        <w:rPr>
          <w:rFonts w:ascii="Arial" w:hAnsi="Arial" w:cs="Arial"/>
          <w:b/>
          <w:color w:val="70AD47" w:themeColor="accent6"/>
          <w:sz w:val="28"/>
          <w:szCs w:val="28"/>
          <w:lang w:val="fr-FR"/>
        </w:rPr>
        <w:t>Les</w:t>
      </w:r>
      <w:proofErr w:type="gramEnd"/>
      <w:r w:rsidR="00C35E1F" w:rsidRPr="00740466">
        <w:rPr>
          <w:rFonts w:ascii="Arial" w:hAnsi="Arial" w:cs="Arial"/>
          <w:b/>
          <w:color w:val="70AD47" w:themeColor="accent6"/>
          <w:sz w:val="28"/>
          <w:szCs w:val="28"/>
          <w:lang w:val="fr-FR"/>
        </w:rPr>
        <w:t xml:space="preserve"> c</w:t>
      </w:r>
      <w:r w:rsidRPr="00740466">
        <w:rPr>
          <w:rFonts w:ascii="Arial" w:hAnsi="Arial" w:cs="Arial"/>
          <w:b/>
          <w:color w:val="70AD47" w:themeColor="accent6"/>
          <w:sz w:val="28"/>
          <w:szCs w:val="28"/>
          <w:lang w:val="fr-FR"/>
        </w:rPr>
        <w:t>lés de lecture du référentiel</w:t>
      </w:r>
    </w:p>
    <w:p w14:paraId="39B6E01C" w14:textId="04A87705" w:rsidR="00BC1F91" w:rsidRPr="00BC1F91" w:rsidRDefault="00BC1F91" w:rsidP="00CE06EF">
      <w:pPr>
        <w:pStyle w:val="Sansinterligne"/>
        <w:rPr>
          <w:rFonts w:ascii="Arial Narrow" w:hAnsi="Arial Narrow"/>
          <w:lang w:val="fr-FR"/>
        </w:rPr>
      </w:pPr>
    </w:p>
    <w:p w14:paraId="37C05CF3" w14:textId="0A57DA24" w:rsidR="00BC1F91" w:rsidRPr="00C35E1F" w:rsidRDefault="00BC1F91" w:rsidP="00CE06EF">
      <w:pPr>
        <w:pStyle w:val="Sansinterligne"/>
        <w:ind w:right="-290"/>
        <w:jc w:val="both"/>
        <w:rPr>
          <w:rFonts w:ascii="Arial Narrow" w:hAnsi="Arial Narrow"/>
          <w:sz w:val="24"/>
          <w:szCs w:val="24"/>
          <w:lang w:val="fr-FR"/>
        </w:rPr>
      </w:pPr>
      <w:r w:rsidRPr="00C35E1F">
        <w:rPr>
          <w:rFonts w:ascii="Arial Narrow" w:hAnsi="Arial Narrow"/>
          <w:sz w:val="24"/>
          <w:szCs w:val="24"/>
          <w:lang w:val="fr-FR"/>
        </w:rPr>
        <w:t>Un référentiel, en tant que modèle descriptif de métiers, est un objet multidimensionnel à caractère</w:t>
      </w:r>
      <w:r w:rsidRPr="00C35E1F">
        <w:rPr>
          <w:rFonts w:ascii="Arial Narrow" w:hAnsi="Arial Narrow" w:cs="Calibri"/>
          <w:sz w:val="24"/>
          <w:szCs w:val="24"/>
          <w:lang w:val="fr-FR"/>
        </w:rPr>
        <w:t xml:space="preserve"> </w:t>
      </w:r>
      <w:r w:rsidRPr="00C35E1F">
        <w:rPr>
          <w:rFonts w:ascii="Arial Narrow" w:hAnsi="Arial Narrow"/>
          <w:sz w:val="24"/>
          <w:szCs w:val="24"/>
          <w:lang w:val="fr-FR"/>
        </w:rPr>
        <w:t xml:space="preserve">professionnel, éducatif, social, juridique et économique et donc porteur d’enjeux très importants. </w:t>
      </w:r>
    </w:p>
    <w:p w14:paraId="69BABAC1" w14:textId="77777777" w:rsidR="00BC1F91" w:rsidRPr="00C35E1F" w:rsidRDefault="00BC1F91" w:rsidP="00CE06EF">
      <w:pPr>
        <w:pStyle w:val="Sansinterligne"/>
        <w:ind w:right="-290"/>
        <w:jc w:val="both"/>
        <w:rPr>
          <w:rFonts w:ascii="Arial Narrow" w:hAnsi="Arial Narrow"/>
          <w:sz w:val="24"/>
          <w:szCs w:val="24"/>
          <w:lang w:val="fr-FR"/>
        </w:rPr>
      </w:pPr>
    </w:p>
    <w:p w14:paraId="3B9B6E35" w14:textId="0BD7948F" w:rsidR="00BC1F91" w:rsidRPr="00C35E1F" w:rsidRDefault="00BC1F91" w:rsidP="00CE06EF">
      <w:pPr>
        <w:pStyle w:val="Sansinterligne"/>
        <w:ind w:right="-290"/>
        <w:jc w:val="both"/>
        <w:rPr>
          <w:rFonts w:ascii="Arial Narrow" w:hAnsi="Arial Narrow"/>
          <w:sz w:val="24"/>
          <w:szCs w:val="24"/>
          <w:lang w:val="fr-FR"/>
        </w:rPr>
      </w:pPr>
      <w:r w:rsidRPr="00C35E1F">
        <w:rPr>
          <w:rFonts w:ascii="Arial Narrow" w:hAnsi="Arial Narrow"/>
          <w:sz w:val="24"/>
          <w:szCs w:val="24"/>
          <w:lang w:val="fr-FR"/>
        </w:rPr>
        <w:t xml:space="preserve">Le référentiel des activités professionnelles décrit les contextes et les conditions dans lesquels le titulaire du diplôme exercera. </w:t>
      </w:r>
    </w:p>
    <w:p w14:paraId="54DFB6E7" w14:textId="1A2D6D56" w:rsidR="00BC1F91" w:rsidRPr="00E578C2" w:rsidRDefault="00D86E14" w:rsidP="00CE06EF">
      <w:pPr>
        <w:pStyle w:val="Sansinterligne"/>
        <w:ind w:right="-290"/>
        <w:jc w:val="both"/>
        <w:rPr>
          <w:rFonts w:ascii="Arial Narrow" w:hAnsi="Arial Narrow"/>
          <w:sz w:val="24"/>
          <w:szCs w:val="24"/>
          <w:lang w:val="fr-FR"/>
        </w:rPr>
      </w:pPr>
      <w:r w:rsidRPr="00E578C2">
        <w:rPr>
          <w:noProof/>
          <w:color w:val="5B9BD5" w:themeColor="accent5"/>
          <w:lang w:val="fr-FR" w:eastAsia="fr-FR"/>
        </w:rPr>
        <mc:AlternateContent>
          <mc:Choice Requires="wps">
            <w:drawing>
              <wp:anchor distT="0" distB="0" distL="114300" distR="114300" simplePos="0" relativeHeight="251714560" behindDoc="0" locked="0" layoutInCell="1" allowOverlap="1" wp14:anchorId="29A28A14" wp14:editId="25B95593">
                <wp:simplePos x="0" y="0"/>
                <wp:positionH relativeFrom="column">
                  <wp:posOffset>1588770</wp:posOffset>
                </wp:positionH>
                <wp:positionV relativeFrom="paragraph">
                  <wp:posOffset>156471</wp:posOffset>
                </wp:positionV>
                <wp:extent cx="1017270" cy="513715"/>
                <wp:effectExtent l="0" t="0" r="11430" b="286385"/>
                <wp:wrapNone/>
                <wp:docPr id="15" name="Légende encadrée 1 15"/>
                <wp:cNvGraphicFramePr/>
                <a:graphic xmlns:a="http://schemas.openxmlformats.org/drawingml/2006/main">
                  <a:graphicData uri="http://schemas.microsoft.com/office/word/2010/wordprocessingShape">
                    <wps:wsp>
                      <wps:cNvSpPr/>
                      <wps:spPr>
                        <a:xfrm>
                          <a:off x="0" y="0"/>
                          <a:ext cx="1017270" cy="513715"/>
                        </a:xfrm>
                        <a:prstGeom prst="borderCallout1">
                          <a:avLst>
                            <a:gd name="adj1" fmla="val 155015"/>
                            <a:gd name="adj2" fmla="val 40322"/>
                            <a:gd name="adj3" fmla="val 99863"/>
                            <a:gd name="adj4" fmla="val 50362"/>
                          </a:avLst>
                        </a:prstGeom>
                      </wps:spPr>
                      <wps:style>
                        <a:lnRef idx="2">
                          <a:schemeClr val="accent6"/>
                        </a:lnRef>
                        <a:fillRef idx="1">
                          <a:schemeClr val="lt1"/>
                        </a:fillRef>
                        <a:effectRef idx="0">
                          <a:schemeClr val="accent6"/>
                        </a:effectRef>
                        <a:fontRef idx="minor">
                          <a:schemeClr val="dk1"/>
                        </a:fontRef>
                      </wps:style>
                      <wps:txbx>
                        <w:txbxContent>
                          <w:p w14:paraId="081B3AA6" w14:textId="77777777" w:rsidR="00B84498" w:rsidRDefault="00B84498" w:rsidP="00BC1F91">
                            <w:pPr>
                              <w:jc w:val="center"/>
                            </w:pPr>
                            <w:r>
                              <w:rPr>
                                <w:sz w:val="16"/>
                                <w:szCs w:val="16"/>
                              </w:rPr>
                              <w:t xml:space="preserve">Ressources, espaces et outils de référence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28A1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égende encadrée 1 15" o:spid="_x0000_s1101" type="#_x0000_t47" style="position:absolute;left:0;text-align:left;margin-left:125.1pt;margin-top:12.3pt;width:80.1pt;height:40.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" adj="10878,21570,8710,33483" fillcolor="white [3201]" strokecolor="#70ad47 [3209]" strokeweight="1pt">
                <v:textbox>
                  <w:txbxContent>
                    <w:p w14:paraId="081B3AA6" w14:textId="77777777" w:rsidR="00B84498" w:rsidRDefault="00B84498" w:rsidP="00BC1F91">
                      <w:pPr>
                        <w:jc w:val="center"/>
                      </w:pPr>
                      <w:r>
                        <w:rPr>
                          <w:sz w:val="16"/>
                          <w:szCs w:val="16"/>
                        </w:rPr>
                        <w:t xml:space="preserve">Ressources, espaces et outils de référence </w:t>
                      </w:r>
                    </w:p>
                  </w:txbxContent>
                </v:textbox>
                <o:callout v:ext="edit" minusx="t"/>
              </v:shape>
            </w:pict>
          </mc:Fallback>
        </mc:AlternateContent>
      </w:r>
    </w:p>
    <w:p w14:paraId="123E40AC" w14:textId="77777777" w:rsidR="00B92CF0" w:rsidRDefault="00B92CF0" w:rsidP="00CE06EF">
      <w:pPr>
        <w:pStyle w:val="Sansinterligne"/>
        <w:ind w:right="-290"/>
        <w:jc w:val="both"/>
        <w:rPr>
          <w:rFonts w:ascii="Arial Narrow" w:hAnsi="Arial Narrow"/>
          <w:sz w:val="24"/>
          <w:szCs w:val="24"/>
          <w:lang w:val="fr-FR"/>
        </w:rPr>
      </w:pPr>
    </w:p>
    <w:p w14:paraId="4793DE66" w14:textId="1BBCFDCC" w:rsidR="00740466" w:rsidRDefault="00BC1F91" w:rsidP="00CE06EF">
      <w:pPr>
        <w:pStyle w:val="Sansinterligne"/>
        <w:ind w:right="-290"/>
        <w:jc w:val="both"/>
        <w:rPr>
          <w:rFonts w:ascii="Arial Narrow" w:hAnsi="Arial Narrow"/>
          <w:sz w:val="24"/>
          <w:szCs w:val="24"/>
          <w:lang w:val="fr-FR"/>
        </w:rPr>
      </w:pPr>
      <w:r w:rsidRPr="00E578C2">
        <w:rPr>
          <w:rFonts w:ascii="Arial Narrow" w:hAnsi="Arial Narrow"/>
          <w:sz w:val="24"/>
          <w:szCs w:val="24"/>
          <w:lang w:val="fr-FR"/>
        </w:rPr>
        <w:t xml:space="preserve">Le référentiel de certification (RC) est un document qui décrit précisément les capacités, compétences et savoirs exigés pour l’obtention de la certification visée. Il indique les situations dans lesquelles ceux-ci peuvent être appréciés, les niveaux à atteindre, les critères de réussite, qui permettent de situer la performance du candidat. Il indique ce qu’il faut évaluer, les modalités de l’évaluation, ainsi que les évaluateurs </w:t>
      </w:r>
      <w:r w:rsidR="00740466">
        <w:rPr>
          <w:rFonts w:ascii="Arial Narrow" w:hAnsi="Arial Narrow"/>
          <w:sz w:val="24"/>
          <w:szCs w:val="24"/>
          <w:lang w:val="fr-FR"/>
        </w:rPr>
        <w:t>ou jurys qui y seront impliqués</w:t>
      </w:r>
      <w:r w:rsidR="00D86E14">
        <w:rPr>
          <w:rFonts w:ascii="Arial Narrow" w:hAnsi="Arial Narrow"/>
          <w:sz w:val="24"/>
          <w:szCs w:val="24"/>
          <w:lang w:val="fr-FR"/>
        </w:rPr>
        <w:t>.</w:t>
      </w:r>
    </w:p>
    <w:p w14:paraId="209854B2" w14:textId="77777777" w:rsidR="00D86E14" w:rsidRDefault="00D86E14" w:rsidP="00CE06EF">
      <w:pPr>
        <w:pStyle w:val="Sansinterligne"/>
        <w:ind w:right="-290"/>
        <w:jc w:val="both"/>
        <w:rPr>
          <w:rFonts w:ascii="Arial Narrow" w:hAnsi="Arial Narrow"/>
          <w:sz w:val="24"/>
          <w:szCs w:val="24"/>
          <w:lang w:val="fr-FR"/>
        </w:rPr>
      </w:pPr>
    </w:p>
    <w:p w14:paraId="0EF5E9FD" w14:textId="77777777" w:rsidR="00D86E14" w:rsidRDefault="00D86E14" w:rsidP="00CE06EF">
      <w:pPr>
        <w:pStyle w:val="Sansinterligne"/>
        <w:ind w:right="-290"/>
        <w:jc w:val="both"/>
        <w:rPr>
          <w:rFonts w:ascii="Arial Narrow" w:hAnsi="Arial Narrow"/>
          <w:sz w:val="24"/>
          <w:szCs w:val="24"/>
          <w:lang w:val="fr-FR"/>
        </w:rPr>
      </w:pPr>
    </w:p>
    <w:p w14:paraId="0B1E40AB" w14:textId="77777777" w:rsidR="00D86E14" w:rsidRDefault="00D86E14" w:rsidP="00CE06EF">
      <w:pPr>
        <w:pStyle w:val="Sansinterligne"/>
        <w:ind w:right="-290"/>
        <w:jc w:val="both"/>
        <w:rPr>
          <w:rFonts w:ascii="Arial Narrow" w:hAnsi="Arial Narrow"/>
          <w:sz w:val="24"/>
          <w:szCs w:val="24"/>
          <w:lang w:val="fr-FR"/>
        </w:rPr>
      </w:pPr>
    </w:p>
    <w:p w14:paraId="22A3849D" w14:textId="32118F88" w:rsidR="00D86E14" w:rsidRDefault="00B92CF0" w:rsidP="00CE06EF">
      <w:pPr>
        <w:pStyle w:val="Sansinterligne"/>
        <w:ind w:right="-290"/>
        <w:jc w:val="both"/>
        <w:rPr>
          <w:rFonts w:ascii="Arial Narrow" w:hAnsi="Arial Narrow"/>
          <w:sz w:val="24"/>
          <w:szCs w:val="24"/>
          <w:lang w:val="fr-FR"/>
        </w:rPr>
      </w:pPr>
      <w:r w:rsidRPr="00E578C2">
        <w:rPr>
          <w:rFonts w:ascii="Arial Narrow" w:hAnsi="Arial Narrow" w:cs="Arial"/>
          <w:b/>
          <w:noProof/>
          <w:lang w:val="fr-FR" w:eastAsia="fr-FR"/>
        </w:rPr>
        <mc:AlternateContent>
          <mc:Choice Requires="wps">
            <w:drawing>
              <wp:anchor distT="0" distB="0" distL="114300" distR="114300" simplePos="0" relativeHeight="251711488" behindDoc="0" locked="0" layoutInCell="1" allowOverlap="1" wp14:anchorId="5B662518" wp14:editId="5214A16C">
                <wp:simplePos x="0" y="0"/>
                <wp:positionH relativeFrom="column">
                  <wp:posOffset>-62230</wp:posOffset>
                </wp:positionH>
                <wp:positionV relativeFrom="paragraph">
                  <wp:posOffset>182245</wp:posOffset>
                </wp:positionV>
                <wp:extent cx="994410" cy="489585"/>
                <wp:effectExtent l="0" t="0" r="8890" b="335915"/>
                <wp:wrapNone/>
                <wp:docPr id="14" name="Légende encadrée 1 14"/>
                <wp:cNvGraphicFramePr/>
                <a:graphic xmlns:a="http://schemas.openxmlformats.org/drawingml/2006/main">
                  <a:graphicData uri="http://schemas.microsoft.com/office/word/2010/wordprocessingShape">
                    <wps:wsp>
                      <wps:cNvSpPr/>
                      <wps:spPr>
                        <a:xfrm>
                          <a:off x="0" y="0"/>
                          <a:ext cx="994410" cy="489585"/>
                        </a:xfrm>
                        <a:prstGeom prst="borderCallout1">
                          <a:avLst>
                            <a:gd name="adj1" fmla="val 101909"/>
                            <a:gd name="adj2" fmla="val 53169"/>
                            <a:gd name="adj3" fmla="val 163022"/>
                            <a:gd name="adj4" fmla="val 37601"/>
                          </a:avLst>
                        </a:prstGeom>
                      </wps:spPr>
                      <wps:style>
                        <a:lnRef idx="2">
                          <a:schemeClr val="accent6"/>
                        </a:lnRef>
                        <a:fillRef idx="1">
                          <a:schemeClr val="lt1"/>
                        </a:fillRef>
                        <a:effectRef idx="0">
                          <a:schemeClr val="accent6"/>
                        </a:effectRef>
                        <a:fontRef idx="minor">
                          <a:schemeClr val="dk1"/>
                        </a:fontRef>
                      </wps:style>
                      <wps:txbx>
                        <w:txbxContent>
                          <w:p w14:paraId="7D0E00CF" w14:textId="77777777" w:rsidR="00B84498" w:rsidRPr="00740466" w:rsidRDefault="00B84498" w:rsidP="00845478">
                            <w:pPr>
                              <w:jc w:val="center"/>
                              <w:rPr>
                                <w:sz w:val="16"/>
                                <w:szCs w:val="16"/>
                              </w:rPr>
                            </w:pPr>
                            <w:r w:rsidRPr="00740466">
                              <w:rPr>
                                <w:sz w:val="16"/>
                                <w:szCs w:val="16"/>
                              </w:rPr>
                              <w:t xml:space="preserve">Savoirs notionnels et </w:t>
                            </w:r>
                            <w:proofErr w:type="gramStart"/>
                            <w:r w:rsidRPr="00740466">
                              <w:rPr>
                                <w:sz w:val="16"/>
                                <w:szCs w:val="16"/>
                              </w:rPr>
                              <w:t>contextuels  juste</w:t>
                            </w:r>
                            <w:proofErr w:type="gramEnd"/>
                            <w:r w:rsidRPr="00740466">
                              <w:rPr>
                                <w:sz w:val="16"/>
                                <w:szCs w:val="16"/>
                              </w:rPr>
                              <w:t xml:space="preserve"> nécessaires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62518" id="Légende encadrée 1 14" o:spid="_x0000_s1102" type="#_x0000_t47" style="position:absolute;left:0;text-align:left;margin-left:-4.9pt;margin-top:14.35pt;width:78.3pt;height:38.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" adj="8122,35213,11485,22012" fillcolor="white [3201]" strokecolor="#70ad47 [3209]" strokeweight="1pt">
                <v:textbox>
                  <w:txbxContent>
                    <w:p w14:paraId="7D0E00CF" w14:textId="77777777" w:rsidR="00B84498" w:rsidRPr="00740466" w:rsidRDefault="00B84498" w:rsidP="00845478">
                      <w:pPr>
                        <w:jc w:val="center"/>
                        <w:rPr>
                          <w:sz w:val="16"/>
                          <w:szCs w:val="16"/>
                        </w:rPr>
                      </w:pPr>
                      <w:r w:rsidRPr="00740466">
                        <w:rPr>
                          <w:sz w:val="16"/>
                          <w:szCs w:val="16"/>
                        </w:rPr>
                        <w:t xml:space="preserve">Savoirs notionnels et </w:t>
                      </w:r>
                      <w:proofErr w:type="gramStart"/>
                      <w:r w:rsidRPr="00740466">
                        <w:rPr>
                          <w:sz w:val="16"/>
                          <w:szCs w:val="16"/>
                        </w:rPr>
                        <w:t>contextuels  juste</w:t>
                      </w:r>
                      <w:proofErr w:type="gramEnd"/>
                      <w:r w:rsidRPr="00740466">
                        <w:rPr>
                          <w:sz w:val="16"/>
                          <w:szCs w:val="16"/>
                        </w:rPr>
                        <w:t xml:space="preserve"> nécessaires</w:t>
                      </w:r>
                    </w:p>
                  </w:txbxContent>
                </v:textbox>
                <o:callout v:ext="edit" minusy="t"/>
              </v:shape>
            </w:pict>
          </mc:Fallback>
        </mc:AlternateContent>
      </w:r>
      <w:r w:rsidRPr="00E578C2">
        <w:rPr>
          <w:rFonts w:cs="Arial"/>
          <w:noProof/>
          <w:sz w:val="18"/>
          <w:szCs w:val="18"/>
          <w:lang w:val="fr-FR" w:eastAsia="fr-FR"/>
        </w:rPr>
        <mc:AlternateContent>
          <mc:Choice Requires="wps">
            <w:drawing>
              <wp:anchor distT="0" distB="0" distL="114300" distR="114300" simplePos="0" relativeHeight="251712512" behindDoc="0" locked="0" layoutInCell="1" allowOverlap="1" wp14:anchorId="59D3D2DB" wp14:editId="7C818ED6">
                <wp:simplePos x="0" y="0"/>
                <wp:positionH relativeFrom="column">
                  <wp:posOffset>1344930</wp:posOffset>
                </wp:positionH>
                <wp:positionV relativeFrom="paragraph">
                  <wp:posOffset>180340</wp:posOffset>
                </wp:positionV>
                <wp:extent cx="770890" cy="484505"/>
                <wp:effectExtent l="0" t="0" r="16510" b="328295"/>
                <wp:wrapNone/>
                <wp:docPr id="12" name="Légende encadrée 1 12"/>
                <wp:cNvGraphicFramePr/>
                <a:graphic xmlns:a="http://schemas.openxmlformats.org/drawingml/2006/main">
                  <a:graphicData uri="http://schemas.microsoft.com/office/word/2010/wordprocessingShape">
                    <wps:wsp>
                      <wps:cNvSpPr/>
                      <wps:spPr>
                        <a:xfrm>
                          <a:off x="0" y="0"/>
                          <a:ext cx="770890" cy="484505"/>
                        </a:xfrm>
                        <a:prstGeom prst="borderCallout1">
                          <a:avLst>
                            <a:gd name="adj1" fmla="val 99135"/>
                            <a:gd name="adj2" fmla="val 50975"/>
                            <a:gd name="adj3" fmla="val 163861"/>
                            <a:gd name="adj4" fmla="val 30791"/>
                          </a:avLst>
                        </a:prstGeom>
                      </wps:spPr>
                      <wps:style>
                        <a:lnRef idx="2">
                          <a:schemeClr val="accent6"/>
                        </a:lnRef>
                        <a:fillRef idx="1">
                          <a:schemeClr val="lt1"/>
                        </a:fillRef>
                        <a:effectRef idx="0">
                          <a:schemeClr val="accent6"/>
                        </a:effectRef>
                        <a:fontRef idx="minor">
                          <a:schemeClr val="dk1"/>
                        </a:fontRef>
                      </wps:style>
                      <wps:txbx>
                        <w:txbxContent>
                          <w:p w14:paraId="6A68C800" w14:textId="77777777" w:rsidR="00B84498" w:rsidRDefault="00B84498" w:rsidP="00845478">
                            <w:pPr>
                              <w:jc w:val="center"/>
                            </w:pPr>
                            <w:r>
                              <w:rPr>
                                <w:sz w:val="16"/>
                                <w:szCs w:val="16"/>
                              </w:rPr>
                              <w:t>Indicateurs de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3D2DB" id="Légende encadrée 1 12" o:spid="_x0000_s1103" type="#_x0000_t47" style="position:absolute;left:0;text-align:left;margin-left:105.9pt;margin-top:14.2pt;width:60.7pt;height:38.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" adj="6651,35394,11011,21413" fillcolor="white [3201]" strokecolor="#70ad47 [3209]" strokeweight="1pt">
                <v:textbox>
                  <w:txbxContent>
                    <w:p w14:paraId="6A68C800" w14:textId="77777777" w:rsidR="00B84498" w:rsidRDefault="00B84498" w:rsidP="00845478">
                      <w:pPr>
                        <w:jc w:val="center"/>
                      </w:pPr>
                      <w:r>
                        <w:rPr>
                          <w:sz w:val="16"/>
                          <w:szCs w:val="16"/>
                        </w:rPr>
                        <w:t>Indicateurs de performance</w:t>
                      </w:r>
                    </w:p>
                  </w:txbxContent>
                </v:textbox>
                <o:callout v:ext="edit" minusy="t"/>
              </v:shape>
            </w:pict>
          </mc:Fallback>
        </mc:AlternateContent>
      </w:r>
    </w:p>
    <w:p w14:paraId="566C21BF" w14:textId="0EC7C334" w:rsidR="00D86E14" w:rsidRDefault="00D86E14" w:rsidP="00CE06EF">
      <w:pPr>
        <w:pStyle w:val="Sansinterligne"/>
        <w:ind w:right="-290"/>
        <w:jc w:val="both"/>
        <w:rPr>
          <w:rFonts w:ascii="Arial Narrow" w:hAnsi="Arial Narrow"/>
          <w:sz w:val="24"/>
          <w:szCs w:val="24"/>
          <w:lang w:val="fr-FR"/>
        </w:rPr>
        <w:sectPr w:rsidR="00D86E14" w:rsidSect="00740466">
          <w:type w:val="continuous"/>
          <w:pgSz w:w="11900" w:h="16840"/>
          <w:pgMar w:top="851" w:right="1418" w:bottom="1134" w:left="1418" w:header="709" w:footer="709" w:gutter="0"/>
          <w:pgNumType w:start="0"/>
          <w:cols w:num="2" w:space="709"/>
          <w:titlePg/>
          <w:docGrid w:linePitch="360"/>
        </w:sectPr>
      </w:pPr>
    </w:p>
    <w:p w14:paraId="00046A48" w14:textId="006BB5AD" w:rsidR="00740466" w:rsidRPr="00E578C2" w:rsidRDefault="00740466" w:rsidP="00CE06EF">
      <w:pPr>
        <w:pStyle w:val="Sansinterligne"/>
        <w:ind w:right="-290"/>
        <w:jc w:val="both"/>
        <w:rPr>
          <w:rFonts w:ascii="Arial Narrow" w:hAnsi="Arial Narrow"/>
          <w:sz w:val="24"/>
          <w:szCs w:val="24"/>
          <w:lang w:val="fr-FR"/>
        </w:rPr>
      </w:pPr>
    </w:p>
    <w:p w14:paraId="53A4257E" w14:textId="55C018DA" w:rsidR="00BC1F91" w:rsidRPr="00E578C2" w:rsidRDefault="00BC1F91" w:rsidP="00BC1F91">
      <w:pPr>
        <w:pStyle w:val="Sansinterligne"/>
        <w:ind w:left="-142"/>
        <w:rPr>
          <w:rFonts w:ascii="Arial Narrow" w:hAnsi="Arial Narrow"/>
          <w:lang w:val="fr-FR"/>
        </w:rPr>
      </w:pPr>
    </w:p>
    <w:p w14:paraId="224BCCF3" w14:textId="3A8EC20F" w:rsidR="00BC1F91" w:rsidRPr="00E578C2" w:rsidRDefault="00BC1F91" w:rsidP="00BC1F91">
      <w:pPr>
        <w:pStyle w:val="Sansinterligne"/>
        <w:ind w:right="284"/>
        <w:rPr>
          <w:rFonts w:ascii="Arial Narrow" w:hAnsi="Arial Narrow"/>
          <w:sz w:val="20"/>
          <w:szCs w:val="20"/>
          <w:lang w:val="fr-FR"/>
        </w:rPr>
      </w:pPr>
    </w:p>
    <w:p w14:paraId="308363A5" w14:textId="77777777" w:rsidR="00D86E14" w:rsidRDefault="00D86E14" w:rsidP="00DE5490">
      <w:pPr>
        <w:pStyle w:val="Sansinterligne"/>
        <w:ind w:right="284" w:firstLine="709"/>
        <w:rPr>
          <w:rFonts w:ascii="Arial Narrow" w:hAnsi="Arial Narrow"/>
          <w:i/>
          <w:sz w:val="18"/>
          <w:szCs w:val="18"/>
          <w:lang w:val="fr-FR"/>
        </w:rPr>
      </w:pPr>
    </w:p>
    <w:p w14:paraId="608D8ED5" w14:textId="3B928FE0" w:rsidR="00BC1F91" w:rsidRPr="00D86E14" w:rsidRDefault="00C35E1F" w:rsidP="00D86E14">
      <w:pPr>
        <w:pStyle w:val="Sansinterligne"/>
        <w:ind w:right="284" w:firstLine="709"/>
        <w:rPr>
          <w:rFonts w:ascii="Arial Narrow" w:hAnsi="Arial Narrow"/>
          <w:i/>
          <w:sz w:val="18"/>
          <w:szCs w:val="18"/>
          <w:lang w:val="fr-FR"/>
        </w:rPr>
      </w:pPr>
      <w:r w:rsidRPr="00E578C2">
        <w:rPr>
          <w:rFonts w:ascii="Arial Narrow" w:hAnsi="Arial Narrow"/>
          <w:i/>
          <w:sz w:val="18"/>
          <w:szCs w:val="18"/>
          <w:lang w:val="fr-FR"/>
        </w:rPr>
        <w:t>E</w:t>
      </w:r>
      <w:r w:rsidR="00F037C9" w:rsidRPr="00E578C2">
        <w:rPr>
          <w:rFonts w:ascii="Arial Narrow" w:hAnsi="Arial Narrow"/>
          <w:i/>
          <w:sz w:val="18"/>
          <w:szCs w:val="18"/>
          <w:lang w:val="fr-FR"/>
        </w:rPr>
        <w:t xml:space="preserve">xtrait </w:t>
      </w:r>
      <w:r w:rsidRPr="00E578C2">
        <w:rPr>
          <w:rFonts w:ascii="Arial Narrow" w:hAnsi="Arial Narrow"/>
          <w:i/>
          <w:sz w:val="18"/>
          <w:szCs w:val="18"/>
          <w:lang w:val="fr-FR"/>
        </w:rPr>
        <w:t xml:space="preserve">du </w:t>
      </w:r>
      <w:r w:rsidR="00F037C9" w:rsidRPr="00E578C2">
        <w:rPr>
          <w:rFonts w:ascii="Arial Narrow" w:hAnsi="Arial Narrow"/>
          <w:i/>
          <w:sz w:val="18"/>
          <w:szCs w:val="18"/>
          <w:lang w:val="fr-FR"/>
        </w:rPr>
        <w:t>référentiel de certification</w:t>
      </w:r>
    </w:p>
    <w:tbl>
      <w:tblPr>
        <w:tblStyle w:val="Grilledutableau1"/>
        <w:tblpPr w:leftFromText="141" w:rightFromText="141" w:vertAnchor="text" w:horzAnchor="margin" w:tblpXSpec="center" w:tblpY="48"/>
        <w:tblW w:w="7919" w:type="dxa"/>
        <w:tblLook w:val="04A0" w:firstRow="1" w:lastRow="0" w:firstColumn="1" w:lastColumn="0" w:noHBand="0" w:noVBand="1"/>
      </w:tblPr>
      <w:tblGrid>
        <w:gridCol w:w="2993"/>
        <w:gridCol w:w="2861"/>
        <w:gridCol w:w="2065"/>
      </w:tblGrid>
      <w:tr w:rsidR="00BC1F91" w:rsidRPr="00E578C2" w14:paraId="600FD0AB" w14:textId="77777777" w:rsidTr="003037A3">
        <w:trPr>
          <w:trHeight w:val="291"/>
        </w:trPr>
        <w:tc>
          <w:tcPr>
            <w:tcW w:w="2993" w:type="dxa"/>
            <w:vAlign w:val="center"/>
          </w:tcPr>
          <w:p w14:paraId="31AD6004" w14:textId="77777777" w:rsidR="00BC1F91" w:rsidRPr="00E578C2" w:rsidRDefault="00BC1F91" w:rsidP="003037A3">
            <w:pPr>
              <w:ind w:left="-567" w:right="-567"/>
              <w:jc w:val="center"/>
              <w:rPr>
                <w:rFonts w:cs="Arial"/>
                <w:b/>
                <w:sz w:val="18"/>
                <w:szCs w:val="18"/>
              </w:rPr>
            </w:pPr>
            <w:r w:rsidRPr="00E578C2">
              <w:rPr>
                <w:rFonts w:cs="Arial"/>
                <w:b/>
                <w:sz w:val="18"/>
                <w:szCs w:val="18"/>
              </w:rPr>
              <w:t>Contexte de mise en œuvre</w:t>
            </w:r>
          </w:p>
        </w:tc>
        <w:tc>
          <w:tcPr>
            <w:tcW w:w="2861" w:type="dxa"/>
            <w:vAlign w:val="center"/>
          </w:tcPr>
          <w:p w14:paraId="63493CBD" w14:textId="77777777" w:rsidR="00BC1F91" w:rsidRPr="00E578C2" w:rsidRDefault="00BC1F91" w:rsidP="003037A3">
            <w:pPr>
              <w:ind w:left="-567" w:right="-567"/>
              <w:jc w:val="center"/>
              <w:rPr>
                <w:rFonts w:cs="Arial"/>
                <w:b/>
                <w:sz w:val="18"/>
                <w:szCs w:val="18"/>
              </w:rPr>
            </w:pPr>
            <w:r w:rsidRPr="00E578C2">
              <w:rPr>
                <w:rFonts w:cs="Arial"/>
                <w:b/>
                <w:sz w:val="18"/>
                <w:szCs w:val="18"/>
              </w:rPr>
              <w:t>Savoirs associés</w:t>
            </w:r>
          </w:p>
        </w:tc>
        <w:tc>
          <w:tcPr>
            <w:tcW w:w="2065" w:type="dxa"/>
            <w:vAlign w:val="center"/>
          </w:tcPr>
          <w:p w14:paraId="0BABFCD9" w14:textId="77777777" w:rsidR="00BC1F91" w:rsidRPr="00E578C2" w:rsidRDefault="00BC1F91" w:rsidP="003037A3">
            <w:pPr>
              <w:ind w:left="-567" w:right="-567"/>
              <w:jc w:val="center"/>
              <w:rPr>
                <w:rFonts w:cs="Arial"/>
                <w:b/>
                <w:sz w:val="18"/>
                <w:szCs w:val="18"/>
              </w:rPr>
            </w:pPr>
            <w:r w:rsidRPr="00E578C2">
              <w:rPr>
                <w:rFonts w:cs="Arial"/>
                <w:b/>
                <w:sz w:val="18"/>
                <w:szCs w:val="18"/>
              </w:rPr>
              <w:t>Résultats attendus</w:t>
            </w:r>
          </w:p>
        </w:tc>
      </w:tr>
      <w:tr w:rsidR="00BC1F91" w:rsidRPr="00E578C2" w14:paraId="149763D2" w14:textId="77777777" w:rsidTr="003037A3">
        <w:trPr>
          <w:trHeight w:val="1879"/>
        </w:trPr>
        <w:tc>
          <w:tcPr>
            <w:tcW w:w="2993" w:type="dxa"/>
          </w:tcPr>
          <w:p w14:paraId="59C52708" w14:textId="77777777" w:rsidR="00BC1F91" w:rsidRPr="00E578C2" w:rsidRDefault="00BC1F91" w:rsidP="00BC1F91">
            <w:pPr>
              <w:numPr>
                <w:ilvl w:val="0"/>
                <w:numId w:val="18"/>
              </w:numPr>
              <w:ind w:left="392" w:hanging="284"/>
              <w:contextualSpacing/>
              <w:rPr>
                <w:rFonts w:cs="Arial"/>
                <w:bCs/>
                <w:sz w:val="18"/>
                <w:szCs w:val="18"/>
              </w:rPr>
            </w:pPr>
            <w:r w:rsidRPr="00E578C2">
              <w:rPr>
                <w:rFonts w:cs="Arial"/>
                <w:bCs/>
                <w:sz w:val="18"/>
                <w:szCs w:val="18"/>
              </w:rPr>
              <w:t>Le code du sport</w:t>
            </w:r>
          </w:p>
          <w:p w14:paraId="7B7741DB" w14:textId="77777777" w:rsidR="00BC1F91" w:rsidRPr="00E578C2" w:rsidRDefault="00BC1F91" w:rsidP="00BC1F91">
            <w:pPr>
              <w:numPr>
                <w:ilvl w:val="0"/>
                <w:numId w:val="18"/>
              </w:numPr>
              <w:ind w:left="392" w:hanging="284"/>
              <w:contextualSpacing/>
              <w:rPr>
                <w:rFonts w:cs="Arial"/>
                <w:bCs/>
                <w:sz w:val="18"/>
                <w:szCs w:val="18"/>
              </w:rPr>
            </w:pPr>
            <w:r w:rsidRPr="00E578C2">
              <w:rPr>
                <w:rFonts w:cs="Arial"/>
                <w:bCs/>
                <w:sz w:val="18"/>
                <w:szCs w:val="18"/>
              </w:rPr>
              <w:t>Le projet global et sociétal de la structure</w:t>
            </w:r>
          </w:p>
          <w:p w14:paraId="29267A9A" w14:textId="77777777" w:rsidR="00BC1F91" w:rsidRPr="00E578C2" w:rsidRDefault="00BC1F91" w:rsidP="00BC1F91">
            <w:pPr>
              <w:numPr>
                <w:ilvl w:val="0"/>
                <w:numId w:val="18"/>
              </w:numPr>
              <w:ind w:left="392" w:hanging="284"/>
              <w:contextualSpacing/>
              <w:rPr>
                <w:rFonts w:cs="Arial"/>
                <w:bCs/>
                <w:sz w:val="18"/>
                <w:szCs w:val="18"/>
              </w:rPr>
            </w:pPr>
            <w:r w:rsidRPr="00E578C2">
              <w:rPr>
                <w:rFonts w:cs="Arial"/>
                <w:bCs/>
                <w:sz w:val="18"/>
                <w:szCs w:val="18"/>
              </w:rPr>
              <w:t>Les spécificités du public</w:t>
            </w:r>
          </w:p>
          <w:p w14:paraId="443A2C27" w14:textId="77777777" w:rsidR="00BC1F91" w:rsidRPr="00E578C2" w:rsidRDefault="00BC1F91" w:rsidP="00BC1F91">
            <w:pPr>
              <w:numPr>
                <w:ilvl w:val="0"/>
                <w:numId w:val="18"/>
              </w:numPr>
              <w:ind w:left="392" w:hanging="284"/>
              <w:contextualSpacing/>
              <w:rPr>
                <w:rFonts w:cs="Arial"/>
                <w:bCs/>
                <w:sz w:val="18"/>
                <w:szCs w:val="18"/>
                <w:lang w:eastAsia="fr-FR"/>
              </w:rPr>
            </w:pPr>
            <w:r w:rsidRPr="00E578C2">
              <w:rPr>
                <w:rFonts w:cs="Arial"/>
                <w:bCs/>
                <w:sz w:val="18"/>
                <w:szCs w:val="18"/>
                <w:lang w:eastAsia="fr-FR"/>
              </w:rPr>
              <w:t>L’analyse du territoire</w:t>
            </w:r>
          </w:p>
          <w:p w14:paraId="06BCB594" w14:textId="77777777" w:rsidR="00BC1F91" w:rsidRPr="00E578C2" w:rsidRDefault="00BC1F91" w:rsidP="00BC1F91">
            <w:pPr>
              <w:numPr>
                <w:ilvl w:val="0"/>
                <w:numId w:val="18"/>
              </w:numPr>
              <w:ind w:left="392" w:hanging="284"/>
              <w:contextualSpacing/>
              <w:rPr>
                <w:rFonts w:cs="Arial"/>
                <w:sz w:val="18"/>
                <w:szCs w:val="18"/>
                <w:lang w:eastAsia="fr-FR"/>
              </w:rPr>
            </w:pPr>
            <w:r w:rsidRPr="00E578C2">
              <w:rPr>
                <w:rFonts w:cs="Arial"/>
                <w:sz w:val="18"/>
                <w:szCs w:val="18"/>
                <w:lang w:eastAsia="fr-FR"/>
              </w:rPr>
              <w:t>Les objectifs d’intégration, d’éducation et de cohésion sociale du territoire</w:t>
            </w:r>
          </w:p>
          <w:p w14:paraId="108EA757" w14:textId="77777777" w:rsidR="00BC1F91" w:rsidRPr="00E578C2" w:rsidRDefault="00BC1F91" w:rsidP="00BC1F91">
            <w:pPr>
              <w:numPr>
                <w:ilvl w:val="0"/>
                <w:numId w:val="18"/>
              </w:numPr>
              <w:ind w:left="392" w:hanging="284"/>
              <w:contextualSpacing/>
              <w:rPr>
                <w:rFonts w:cs="Arial"/>
                <w:sz w:val="18"/>
                <w:szCs w:val="18"/>
                <w:lang w:eastAsia="fr-FR"/>
              </w:rPr>
            </w:pPr>
            <w:r w:rsidRPr="00E578C2">
              <w:rPr>
                <w:rFonts w:cs="Arial"/>
                <w:sz w:val="18"/>
                <w:szCs w:val="18"/>
                <w:lang w:eastAsia="fr-FR"/>
              </w:rPr>
              <w:t>L’accès aux sites et aux équipements</w:t>
            </w:r>
          </w:p>
          <w:p w14:paraId="4BB66D67" w14:textId="77777777" w:rsidR="00BC1F91" w:rsidRPr="00E578C2" w:rsidRDefault="00BC1F91" w:rsidP="00BC1F91">
            <w:pPr>
              <w:numPr>
                <w:ilvl w:val="0"/>
                <w:numId w:val="18"/>
              </w:numPr>
              <w:autoSpaceDE w:val="0"/>
              <w:autoSpaceDN w:val="0"/>
              <w:adjustRightInd w:val="0"/>
              <w:ind w:left="392" w:hanging="284"/>
              <w:rPr>
                <w:rFonts w:cs="Arial"/>
                <w:sz w:val="18"/>
                <w:szCs w:val="18"/>
                <w:lang w:eastAsia="fr-FR"/>
              </w:rPr>
            </w:pPr>
            <w:r w:rsidRPr="00E578C2">
              <w:rPr>
                <w:rFonts w:cs="Arial"/>
                <w:sz w:val="18"/>
                <w:szCs w:val="18"/>
                <w:lang w:eastAsia="fr-FR"/>
              </w:rPr>
              <w:t>Un environnement numérique de travail</w:t>
            </w:r>
          </w:p>
        </w:tc>
        <w:tc>
          <w:tcPr>
            <w:tcW w:w="2861" w:type="dxa"/>
          </w:tcPr>
          <w:p w14:paraId="308FD61F" w14:textId="77777777" w:rsidR="00BC1F91" w:rsidRPr="00E578C2" w:rsidRDefault="00BC1F91" w:rsidP="00BC1F91">
            <w:pPr>
              <w:numPr>
                <w:ilvl w:val="0"/>
                <w:numId w:val="18"/>
              </w:numPr>
              <w:autoSpaceDE w:val="0"/>
              <w:autoSpaceDN w:val="0"/>
              <w:adjustRightInd w:val="0"/>
              <w:ind w:left="392" w:hanging="284"/>
              <w:rPr>
                <w:rFonts w:cs="Arial"/>
                <w:sz w:val="18"/>
                <w:szCs w:val="18"/>
                <w:lang w:eastAsia="fr-FR"/>
              </w:rPr>
            </w:pPr>
            <w:r w:rsidRPr="00E578C2">
              <w:rPr>
                <w:rFonts w:cs="Arial"/>
                <w:sz w:val="18"/>
                <w:szCs w:val="18"/>
                <w:lang w:eastAsia="fr-FR"/>
              </w:rPr>
              <w:t>Les identités et les aspects culturels propres à chaque activité physique</w:t>
            </w:r>
          </w:p>
          <w:p w14:paraId="1916249A" w14:textId="77777777" w:rsidR="00BC1F91" w:rsidRPr="00E578C2" w:rsidRDefault="00BC1F91" w:rsidP="00BC1F91">
            <w:pPr>
              <w:numPr>
                <w:ilvl w:val="0"/>
                <w:numId w:val="18"/>
              </w:numPr>
              <w:autoSpaceDE w:val="0"/>
              <w:autoSpaceDN w:val="0"/>
              <w:adjustRightInd w:val="0"/>
              <w:ind w:left="392" w:hanging="284"/>
              <w:rPr>
                <w:rFonts w:cs="Arial"/>
                <w:sz w:val="18"/>
                <w:szCs w:val="18"/>
                <w:lang w:eastAsia="fr-FR"/>
              </w:rPr>
            </w:pPr>
            <w:r w:rsidRPr="00E578C2">
              <w:rPr>
                <w:rFonts w:cs="Arial"/>
                <w:sz w:val="18"/>
                <w:szCs w:val="18"/>
                <w:lang w:eastAsia="fr-FR"/>
              </w:rPr>
              <w:t>La connaissance des pratiques liées au territoire</w:t>
            </w:r>
          </w:p>
          <w:p w14:paraId="0186EA69" w14:textId="77777777" w:rsidR="00BC1F91" w:rsidRPr="00E578C2" w:rsidRDefault="00BC1F91" w:rsidP="00BC1F91">
            <w:pPr>
              <w:numPr>
                <w:ilvl w:val="0"/>
                <w:numId w:val="18"/>
              </w:numPr>
              <w:autoSpaceDE w:val="0"/>
              <w:autoSpaceDN w:val="0"/>
              <w:adjustRightInd w:val="0"/>
              <w:ind w:left="392" w:hanging="284"/>
              <w:rPr>
                <w:rFonts w:cs="Arial"/>
                <w:sz w:val="18"/>
                <w:szCs w:val="18"/>
                <w:lang w:eastAsia="fr-FR"/>
              </w:rPr>
            </w:pPr>
            <w:r w:rsidRPr="00E578C2">
              <w:rPr>
                <w:rFonts w:cs="Arial"/>
                <w:sz w:val="18"/>
                <w:szCs w:val="18"/>
                <w:lang w:eastAsia="fr-FR"/>
              </w:rPr>
              <w:t>Les différents milieux d’intervention intérieurs et extérieurs, leurs particularités et leur dangerosité</w:t>
            </w:r>
          </w:p>
          <w:p w14:paraId="2FDB760B" w14:textId="77777777" w:rsidR="00BC1F91" w:rsidRPr="00E578C2" w:rsidRDefault="00BC1F91" w:rsidP="00BC1F91">
            <w:pPr>
              <w:numPr>
                <w:ilvl w:val="0"/>
                <w:numId w:val="18"/>
              </w:numPr>
              <w:autoSpaceDE w:val="0"/>
              <w:autoSpaceDN w:val="0"/>
              <w:adjustRightInd w:val="0"/>
              <w:ind w:left="392" w:hanging="284"/>
              <w:rPr>
                <w:rFonts w:cs="Arial"/>
                <w:sz w:val="18"/>
                <w:szCs w:val="18"/>
                <w:lang w:eastAsia="fr-FR"/>
              </w:rPr>
            </w:pPr>
            <w:r w:rsidRPr="00E578C2">
              <w:rPr>
                <w:rFonts w:cs="Arial"/>
                <w:sz w:val="18"/>
                <w:szCs w:val="18"/>
                <w:lang w:eastAsia="fr-FR"/>
              </w:rPr>
              <w:t>Le diagnostic interne des ressources</w:t>
            </w:r>
          </w:p>
          <w:p w14:paraId="114C4ACF" w14:textId="77777777" w:rsidR="00BC1F91" w:rsidRPr="00E578C2" w:rsidRDefault="00BC1F91" w:rsidP="00BC1F91">
            <w:pPr>
              <w:numPr>
                <w:ilvl w:val="0"/>
                <w:numId w:val="18"/>
              </w:numPr>
              <w:autoSpaceDE w:val="0"/>
              <w:autoSpaceDN w:val="0"/>
              <w:adjustRightInd w:val="0"/>
              <w:ind w:left="392" w:hanging="284"/>
              <w:rPr>
                <w:rFonts w:cs="Arial"/>
                <w:sz w:val="18"/>
                <w:szCs w:val="18"/>
                <w:lang w:eastAsia="fr-FR"/>
              </w:rPr>
            </w:pPr>
            <w:r w:rsidRPr="00E578C2">
              <w:rPr>
                <w:rFonts w:cs="Arial"/>
                <w:sz w:val="18"/>
                <w:szCs w:val="18"/>
                <w:lang w:eastAsia="fr-FR"/>
              </w:rPr>
              <w:t>La mobilisation de partenaires</w:t>
            </w:r>
          </w:p>
        </w:tc>
        <w:tc>
          <w:tcPr>
            <w:tcW w:w="2065" w:type="dxa"/>
            <w:vAlign w:val="center"/>
          </w:tcPr>
          <w:p w14:paraId="36DE98C4" w14:textId="77777777" w:rsidR="00BC1F91" w:rsidRPr="00E578C2" w:rsidRDefault="00BC1F91" w:rsidP="003037A3">
            <w:pPr>
              <w:ind w:left="34" w:right="82"/>
              <w:jc w:val="center"/>
              <w:rPr>
                <w:rFonts w:cs="Arial"/>
                <w:sz w:val="18"/>
                <w:szCs w:val="18"/>
              </w:rPr>
            </w:pPr>
            <w:r w:rsidRPr="00E578C2">
              <w:rPr>
                <w:rFonts w:cs="Arial"/>
                <w:sz w:val="18"/>
                <w:szCs w:val="18"/>
              </w:rPr>
              <w:t>Le projet d’animation est configuré selon l’environnement, les ressources et le public de la structure</w:t>
            </w:r>
          </w:p>
        </w:tc>
      </w:tr>
      <w:tr w:rsidR="00BC1F91" w:rsidRPr="00E578C2" w14:paraId="6E89F1F8" w14:textId="77777777" w:rsidTr="003037A3">
        <w:trPr>
          <w:trHeight w:val="371"/>
        </w:trPr>
        <w:tc>
          <w:tcPr>
            <w:tcW w:w="5854" w:type="dxa"/>
            <w:gridSpan w:val="2"/>
            <w:vAlign w:val="center"/>
          </w:tcPr>
          <w:p w14:paraId="0EDD2B89" w14:textId="77777777" w:rsidR="00BC1F91" w:rsidRPr="00E578C2" w:rsidRDefault="00BC1F91" w:rsidP="003037A3">
            <w:pPr>
              <w:ind w:left="-567" w:right="-567"/>
              <w:jc w:val="center"/>
              <w:rPr>
                <w:rFonts w:cs="Arial"/>
                <w:b/>
                <w:sz w:val="18"/>
                <w:szCs w:val="18"/>
              </w:rPr>
            </w:pPr>
            <w:r w:rsidRPr="00E578C2">
              <w:rPr>
                <w:rFonts w:cs="Arial"/>
                <w:b/>
                <w:sz w:val="18"/>
                <w:szCs w:val="18"/>
              </w:rPr>
              <w:t>Compétence professionnelle</w:t>
            </w:r>
          </w:p>
        </w:tc>
        <w:tc>
          <w:tcPr>
            <w:tcW w:w="2065" w:type="dxa"/>
            <w:vAlign w:val="center"/>
          </w:tcPr>
          <w:p w14:paraId="55DBDBBE" w14:textId="77777777" w:rsidR="00BC1F91" w:rsidRPr="00E578C2" w:rsidRDefault="00BC1F91" w:rsidP="003037A3">
            <w:pPr>
              <w:ind w:left="-567" w:right="-567"/>
              <w:jc w:val="center"/>
              <w:rPr>
                <w:rFonts w:cs="Arial"/>
                <w:b/>
                <w:sz w:val="18"/>
                <w:szCs w:val="18"/>
              </w:rPr>
            </w:pPr>
            <w:r w:rsidRPr="00E578C2">
              <w:rPr>
                <w:rFonts w:cs="Arial"/>
                <w:b/>
                <w:sz w:val="18"/>
                <w:szCs w:val="18"/>
              </w:rPr>
              <w:t>Critère d’évaluation</w:t>
            </w:r>
          </w:p>
        </w:tc>
      </w:tr>
      <w:tr w:rsidR="00BC1F91" w:rsidRPr="00E578C2" w14:paraId="3A40E959" w14:textId="77777777" w:rsidTr="003037A3">
        <w:trPr>
          <w:trHeight w:val="433"/>
        </w:trPr>
        <w:tc>
          <w:tcPr>
            <w:tcW w:w="5854" w:type="dxa"/>
            <w:gridSpan w:val="2"/>
            <w:vAlign w:val="center"/>
          </w:tcPr>
          <w:p w14:paraId="3D14B127" w14:textId="450C0072" w:rsidR="00BC1F91" w:rsidRPr="00E578C2" w:rsidRDefault="00BC1F91" w:rsidP="003037A3">
            <w:pPr>
              <w:rPr>
                <w:rFonts w:eastAsia="Arial" w:cs="Arial"/>
                <w:sz w:val="18"/>
                <w:szCs w:val="18"/>
              </w:rPr>
            </w:pPr>
            <w:r w:rsidRPr="00E578C2">
              <w:rPr>
                <w:rFonts w:eastAsia="Arial" w:cs="Arial"/>
                <w:sz w:val="18"/>
                <w:szCs w:val="18"/>
              </w:rPr>
              <w:t>Situer son projet d’animation dans son environnement, en fonction de la structure, de ses ressources et du public accueilli</w:t>
            </w:r>
          </w:p>
          <w:p w14:paraId="5DDCFAF6" w14:textId="015ACA33" w:rsidR="00BC1F91" w:rsidRPr="00E578C2" w:rsidRDefault="00BC1F91" w:rsidP="003037A3">
            <w:pPr>
              <w:ind w:left="-567" w:right="-567"/>
              <w:rPr>
                <w:rFonts w:cs="Arial"/>
                <w:sz w:val="18"/>
                <w:szCs w:val="18"/>
              </w:rPr>
            </w:pPr>
          </w:p>
        </w:tc>
        <w:tc>
          <w:tcPr>
            <w:tcW w:w="2065" w:type="dxa"/>
            <w:vAlign w:val="center"/>
          </w:tcPr>
          <w:p w14:paraId="01948863" w14:textId="77777777" w:rsidR="00BC1F91" w:rsidRPr="00E578C2" w:rsidRDefault="00BC1F91" w:rsidP="003037A3">
            <w:pPr>
              <w:ind w:left="28"/>
              <w:rPr>
                <w:rFonts w:cs="Arial"/>
                <w:sz w:val="18"/>
                <w:szCs w:val="18"/>
              </w:rPr>
            </w:pPr>
            <w:r w:rsidRPr="00E578C2">
              <w:rPr>
                <w:rFonts w:cs="Arial"/>
                <w:sz w:val="18"/>
                <w:szCs w:val="18"/>
              </w:rPr>
              <w:t>Cohérence entre le projet d’animation et son contexte</w:t>
            </w:r>
          </w:p>
        </w:tc>
      </w:tr>
    </w:tbl>
    <w:p w14:paraId="6744DBB0" w14:textId="0291DC50" w:rsidR="00BC1F91" w:rsidRPr="00E578C2" w:rsidRDefault="00BC1F91" w:rsidP="00BC1F91">
      <w:pPr>
        <w:pStyle w:val="Sansinterligne"/>
        <w:ind w:right="284"/>
        <w:rPr>
          <w:rFonts w:ascii="Arial Narrow" w:hAnsi="Arial Narrow"/>
          <w:sz w:val="20"/>
          <w:szCs w:val="20"/>
          <w:lang w:val="fr-FR"/>
        </w:rPr>
      </w:pPr>
    </w:p>
    <w:p w14:paraId="57ACEADE" w14:textId="77777777" w:rsidR="00BC1F91" w:rsidRPr="00E578C2" w:rsidRDefault="00BC1F91" w:rsidP="00BC1F91">
      <w:pPr>
        <w:pStyle w:val="Sansinterligne"/>
        <w:ind w:right="284"/>
        <w:rPr>
          <w:rFonts w:ascii="Arial Narrow" w:hAnsi="Arial Narrow"/>
          <w:sz w:val="20"/>
          <w:szCs w:val="20"/>
          <w:lang w:val="fr-FR"/>
        </w:rPr>
      </w:pPr>
    </w:p>
    <w:p w14:paraId="1FBB3120" w14:textId="77777777" w:rsidR="00BC1F91" w:rsidRPr="00E578C2" w:rsidRDefault="00BC1F91" w:rsidP="00BC1F91">
      <w:pPr>
        <w:pStyle w:val="Sansinterligne"/>
        <w:ind w:right="284"/>
        <w:rPr>
          <w:rFonts w:ascii="Arial Narrow" w:hAnsi="Arial Narrow"/>
          <w:sz w:val="20"/>
          <w:szCs w:val="20"/>
          <w:lang w:val="fr-FR"/>
        </w:rPr>
      </w:pPr>
    </w:p>
    <w:p w14:paraId="6B58505F" w14:textId="77777777" w:rsidR="00BC1F91" w:rsidRPr="00E578C2" w:rsidRDefault="00BC1F91" w:rsidP="00BC1F91">
      <w:pPr>
        <w:pStyle w:val="Sansinterligne"/>
        <w:ind w:right="284"/>
        <w:rPr>
          <w:rFonts w:ascii="Arial Narrow" w:hAnsi="Arial Narrow"/>
          <w:sz w:val="20"/>
          <w:szCs w:val="20"/>
          <w:lang w:val="fr-FR"/>
        </w:rPr>
      </w:pPr>
    </w:p>
    <w:p w14:paraId="36102BBF" w14:textId="77777777" w:rsidR="00BC1F91" w:rsidRPr="00E578C2" w:rsidRDefault="00BC1F91" w:rsidP="00BC1F91">
      <w:pPr>
        <w:pStyle w:val="Sansinterligne"/>
        <w:ind w:right="284"/>
        <w:rPr>
          <w:rFonts w:ascii="Arial Narrow" w:hAnsi="Arial Narrow"/>
          <w:sz w:val="20"/>
          <w:szCs w:val="20"/>
          <w:lang w:val="fr-FR"/>
        </w:rPr>
      </w:pPr>
    </w:p>
    <w:p w14:paraId="256B1322" w14:textId="77777777" w:rsidR="00BC1F91" w:rsidRPr="00E578C2" w:rsidRDefault="00BC1F91" w:rsidP="00BC1F91">
      <w:pPr>
        <w:pStyle w:val="Sansinterligne"/>
        <w:ind w:right="284"/>
        <w:rPr>
          <w:rFonts w:ascii="Arial Narrow" w:hAnsi="Arial Narrow"/>
          <w:sz w:val="20"/>
          <w:szCs w:val="20"/>
          <w:lang w:val="fr-FR"/>
        </w:rPr>
      </w:pPr>
    </w:p>
    <w:p w14:paraId="17C9C38A" w14:textId="77777777" w:rsidR="00BC1F91" w:rsidRPr="00E578C2" w:rsidRDefault="00BC1F91" w:rsidP="00BC1F91">
      <w:pPr>
        <w:pStyle w:val="Sansinterligne"/>
        <w:ind w:right="284"/>
        <w:rPr>
          <w:rFonts w:ascii="Arial Narrow" w:hAnsi="Arial Narrow"/>
          <w:sz w:val="20"/>
          <w:szCs w:val="20"/>
          <w:lang w:val="fr-FR"/>
        </w:rPr>
      </w:pPr>
    </w:p>
    <w:p w14:paraId="325F43D9" w14:textId="77777777" w:rsidR="00BC1F91" w:rsidRPr="00E578C2" w:rsidRDefault="00BC1F91" w:rsidP="00BC1F91">
      <w:pPr>
        <w:pStyle w:val="Sansinterligne"/>
        <w:ind w:right="284"/>
        <w:rPr>
          <w:rFonts w:ascii="Arial Narrow" w:hAnsi="Arial Narrow"/>
          <w:sz w:val="20"/>
          <w:szCs w:val="20"/>
          <w:lang w:val="fr-FR"/>
        </w:rPr>
      </w:pPr>
    </w:p>
    <w:p w14:paraId="0BBAB6F3" w14:textId="77777777" w:rsidR="00BC1F91" w:rsidRPr="00E578C2" w:rsidRDefault="00BC1F91" w:rsidP="00BC1F91">
      <w:pPr>
        <w:pStyle w:val="Sansinterligne"/>
        <w:ind w:right="284"/>
        <w:rPr>
          <w:rFonts w:ascii="Arial Narrow" w:hAnsi="Arial Narrow"/>
          <w:sz w:val="20"/>
          <w:szCs w:val="20"/>
          <w:lang w:val="fr-FR"/>
        </w:rPr>
      </w:pPr>
    </w:p>
    <w:p w14:paraId="150936F6" w14:textId="77777777" w:rsidR="00BC1F91" w:rsidRPr="00E578C2" w:rsidRDefault="00BC1F91" w:rsidP="00BC1F91">
      <w:pPr>
        <w:pStyle w:val="Sansinterligne"/>
        <w:ind w:right="284"/>
        <w:rPr>
          <w:rFonts w:ascii="Arial Narrow" w:hAnsi="Arial Narrow"/>
          <w:sz w:val="20"/>
          <w:szCs w:val="20"/>
          <w:lang w:val="fr-FR"/>
        </w:rPr>
      </w:pPr>
    </w:p>
    <w:p w14:paraId="1D8E3510" w14:textId="77777777" w:rsidR="00BC1F91" w:rsidRPr="00E578C2" w:rsidRDefault="00BC1F91" w:rsidP="00BC1F91">
      <w:pPr>
        <w:pStyle w:val="Sansinterligne"/>
        <w:ind w:right="284"/>
        <w:rPr>
          <w:rFonts w:ascii="Arial Narrow" w:hAnsi="Arial Narrow"/>
          <w:sz w:val="20"/>
          <w:szCs w:val="20"/>
          <w:lang w:val="fr-FR"/>
        </w:rPr>
      </w:pPr>
    </w:p>
    <w:p w14:paraId="73967B67" w14:textId="7B24B3A5" w:rsidR="00BC1F91" w:rsidRPr="00E578C2" w:rsidRDefault="00BC1F91" w:rsidP="00BC1F91">
      <w:pPr>
        <w:pStyle w:val="Sansinterligne"/>
        <w:ind w:right="284"/>
        <w:rPr>
          <w:rFonts w:ascii="Arial Narrow" w:hAnsi="Arial Narrow"/>
          <w:sz w:val="20"/>
          <w:szCs w:val="20"/>
          <w:lang w:val="fr-FR"/>
        </w:rPr>
      </w:pPr>
    </w:p>
    <w:p w14:paraId="6F092164" w14:textId="2C7B7B77" w:rsidR="00BC1F91" w:rsidRPr="00E578C2" w:rsidRDefault="00BC1F91" w:rsidP="00BC1F91">
      <w:pPr>
        <w:pStyle w:val="Sansinterligne"/>
        <w:ind w:right="284"/>
        <w:rPr>
          <w:rFonts w:ascii="Arial Narrow" w:hAnsi="Arial Narrow"/>
          <w:sz w:val="20"/>
          <w:szCs w:val="20"/>
          <w:lang w:val="fr-FR"/>
        </w:rPr>
      </w:pPr>
    </w:p>
    <w:p w14:paraId="4C52E6A6" w14:textId="74C1B675" w:rsidR="00BC1F91" w:rsidRPr="00E578C2" w:rsidRDefault="00BC1F91" w:rsidP="00BC1F91">
      <w:pPr>
        <w:pStyle w:val="Sansinterligne"/>
        <w:ind w:right="284"/>
        <w:rPr>
          <w:rFonts w:ascii="Arial Narrow" w:hAnsi="Arial Narrow"/>
          <w:sz w:val="20"/>
          <w:szCs w:val="20"/>
          <w:lang w:val="fr-FR"/>
        </w:rPr>
      </w:pPr>
    </w:p>
    <w:p w14:paraId="236748BF" w14:textId="77777777" w:rsidR="00BC1F91" w:rsidRPr="00E578C2" w:rsidRDefault="00BC1F91" w:rsidP="00BC1F91">
      <w:pPr>
        <w:pStyle w:val="Sansinterligne"/>
        <w:ind w:right="284"/>
        <w:rPr>
          <w:rFonts w:ascii="Arial Narrow" w:hAnsi="Arial Narrow"/>
          <w:sz w:val="20"/>
          <w:szCs w:val="20"/>
          <w:lang w:val="fr-FR"/>
        </w:rPr>
      </w:pPr>
    </w:p>
    <w:p w14:paraId="4C5E8414" w14:textId="78381809" w:rsidR="00BC1F91" w:rsidRPr="00E578C2" w:rsidRDefault="00BC1F91" w:rsidP="00BC1F91">
      <w:pPr>
        <w:pStyle w:val="Sansinterligne"/>
        <w:ind w:right="284"/>
        <w:rPr>
          <w:rFonts w:ascii="Arial Narrow" w:hAnsi="Arial Narrow"/>
          <w:sz w:val="20"/>
          <w:szCs w:val="20"/>
          <w:lang w:val="fr-FR"/>
        </w:rPr>
      </w:pPr>
    </w:p>
    <w:p w14:paraId="60FDD20C" w14:textId="2AB3ED53" w:rsidR="00BC1F91" w:rsidRPr="00E578C2" w:rsidRDefault="00BC1F91" w:rsidP="00BC1F91">
      <w:pPr>
        <w:pStyle w:val="Sansinterligne"/>
        <w:ind w:right="284"/>
        <w:rPr>
          <w:rFonts w:ascii="Arial Narrow" w:hAnsi="Arial Narrow"/>
          <w:sz w:val="20"/>
          <w:szCs w:val="20"/>
          <w:lang w:val="fr-FR"/>
        </w:rPr>
      </w:pPr>
    </w:p>
    <w:p w14:paraId="04700DF3" w14:textId="01AA0BC1" w:rsidR="00BC1F91" w:rsidRPr="00E578C2" w:rsidRDefault="00BC1F91" w:rsidP="00BC1F91">
      <w:pPr>
        <w:pStyle w:val="Sansinterligne"/>
        <w:ind w:right="284"/>
        <w:rPr>
          <w:rFonts w:ascii="Arial Narrow" w:hAnsi="Arial Narrow"/>
          <w:sz w:val="20"/>
          <w:szCs w:val="20"/>
          <w:lang w:val="fr-FR"/>
        </w:rPr>
      </w:pPr>
    </w:p>
    <w:p w14:paraId="56963CA6" w14:textId="73919E49" w:rsidR="00845478" w:rsidRDefault="00D86E14" w:rsidP="00845478">
      <w:pPr>
        <w:pStyle w:val="Sansinterligne"/>
        <w:ind w:left="-284" w:right="-290"/>
        <w:rPr>
          <w:rFonts w:ascii="Arial Narrow" w:hAnsi="Arial Narrow"/>
          <w:b/>
          <w:sz w:val="24"/>
          <w:szCs w:val="24"/>
          <w:lang w:val="fr-FR"/>
        </w:rPr>
      </w:pPr>
      <w:r w:rsidRPr="00E578C2">
        <w:rPr>
          <w:noProof/>
          <w:color w:val="5B9BD5" w:themeColor="accent5"/>
          <w:lang w:val="fr-FR" w:eastAsia="fr-FR"/>
        </w:rPr>
        <mc:AlternateContent>
          <mc:Choice Requires="wps">
            <w:drawing>
              <wp:anchor distT="0" distB="0" distL="114300" distR="114300" simplePos="0" relativeHeight="251713536" behindDoc="0" locked="0" layoutInCell="1" allowOverlap="1" wp14:anchorId="6E10A8EE" wp14:editId="1151A972">
                <wp:simplePos x="0" y="0"/>
                <wp:positionH relativeFrom="column">
                  <wp:posOffset>2359237</wp:posOffset>
                </wp:positionH>
                <wp:positionV relativeFrom="paragraph">
                  <wp:posOffset>46567</wp:posOffset>
                </wp:positionV>
                <wp:extent cx="1215390" cy="467995"/>
                <wp:effectExtent l="419100" t="101600" r="16510" b="14605"/>
                <wp:wrapNone/>
                <wp:docPr id="16" name="Légende encadrée 1 16"/>
                <wp:cNvGraphicFramePr/>
                <a:graphic xmlns:a="http://schemas.openxmlformats.org/drawingml/2006/main">
                  <a:graphicData uri="http://schemas.microsoft.com/office/word/2010/wordprocessingShape">
                    <wps:wsp>
                      <wps:cNvSpPr/>
                      <wps:spPr>
                        <a:xfrm>
                          <a:off x="0" y="0"/>
                          <a:ext cx="1215390" cy="467995"/>
                        </a:xfrm>
                        <a:prstGeom prst="borderCallout1">
                          <a:avLst>
                            <a:gd name="adj1" fmla="val -20599"/>
                            <a:gd name="adj2" fmla="val -33669"/>
                            <a:gd name="adj3" fmla="val 49409"/>
                            <a:gd name="adj4" fmla="val -50"/>
                          </a:avLst>
                        </a:prstGeom>
                      </wps:spPr>
                      <wps:style>
                        <a:lnRef idx="2">
                          <a:schemeClr val="accent6"/>
                        </a:lnRef>
                        <a:fillRef idx="1">
                          <a:schemeClr val="lt1"/>
                        </a:fillRef>
                        <a:effectRef idx="0">
                          <a:schemeClr val="accent6"/>
                        </a:effectRef>
                        <a:fontRef idx="minor">
                          <a:schemeClr val="dk1"/>
                        </a:fontRef>
                      </wps:style>
                      <wps:txbx>
                        <w:txbxContent>
                          <w:p w14:paraId="4AC14537" w14:textId="77777777" w:rsidR="00B84498" w:rsidRPr="00A47356" w:rsidRDefault="00B84498" w:rsidP="00BC1F91">
                            <w:pPr>
                              <w:jc w:val="center"/>
                              <w:rPr>
                                <w:sz w:val="18"/>
                                <w:szCs w:val="18"/>
                              </w:rPr>
                            </w:pPr>
                            <w:r>
                              <w:rPr>
                                <w:sz w:val="16"/>
                                <w:szCs w:val="16"/>
                              </w:rPr>
                              <w:t>Compétence à développer en situation complexe et variable</w:t>
                            </w:r>
                          </w:p>
                          <w:p w14:paraId="73891A35" w14:textId="77777777" w:rsidR="00B84498" w:rsidRDefault="00B84498" w:rsidP="00BC1F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0A8EE" id="Légende encadrée 1 16" o:spid="_x0000_s1104" type="#_x0000_t47" style="position:absolute;left:0;text-align:left;margin-left:185.75pt;margin-top:3.65pt;width:95.7pt;height:36.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" adj="-11,10672,-7273,-4449" fillcolor="white [3201]" strokecolor="#70ad47 [3209]" strokeweight="1pt">
                <v:textbox>
                  <w:txbxContent>
                    <w:p w14:paraId="4AC14537" w14:textId="77777777" w:rsidR="00B84498" w:rsidRPr="00A47356" w:rsidRDefault="00B84498" w:rsidP="00BC1F91">
                      <w:pPr>
                        <w:jc w:val="center"/>
                        <w:rPr>
                          <w:sz w:val="18"/>
                          <w:szCs w:val="18"/>
                        </w:rPr>
                      </w:pPr>
                      <w:r>
                        <w:rPr>
                          <w:sz w:val="16"/>
                          <w:szCs w:val="16"/>
                        </w:rPr>
                        <w:t>Compétence à développer en situation complexe et variable</w:t>
                      </w:r>
                    </w:p>
                    <w:p w14:paraId="73891A35" w14:textId="77777777" w:rsidR="00B84498" w:rsidRDefault="00B84498" w:rsidP="00BC1F91">
                      <w:pPr>
                        <w:jc w:val="center"/>
                      </w:pPr>
                    </w:p>
                  </w:txbxContent>
                </v:textbox>
                <o:callout v:ext="edit" minusx="t" minusy="t"/>
              </v:shape>
            </w:pict>
          </mc:Fallback>
        </mc:AlternateContent>
      </w:r>
    </w:p>
    <w:p w14:paraId="5E8F0139" w14:textId="28D6C2C2" w:rsidR="00845478" w:rsidRDefault="00845478" w:rsidP="00845478">
      <w:pPr>
        <w:pStyle w:val="Sansinterligne"/>
        <w:ind w:left="-284" w:right="-290"/>
        <w:rPr>
          <w:rFonts w:ascii="Arial Narrow" w:hAnsi="Arial Narrow"/>
          <w:b/>
          <w:sz w:val="24"/>
          <w:szCs w:val="24"/>
          <w:lang w:val="fr-FR"/>
        </w:rPr>
      </w:pPr>
    </w:p>
    <w:p w14:paraId="00DAC74E" w14:textId="77777777" w:rsidR="00F81526" w:rsidRDefault="00F81526" w:rsidP="00845478">
      <w:pPr>
        <w:pStyle w:val="Sansinterligne"/>
        <w:ind w:left="-284" w:right="-290"/>
        <w:rPr>
          <w:rFonts w:ascii="Arial Narrow" w:hAnsi="Arial Narrow"/>
          <w:b/>
          <w:sz w:val="24"/>
          <w:szCs w:val="24"/>
          <w:lang w:val="fr-FR"/>
        </w:rPr>
        <w:sectPr w:rsidR="00F81526" w:rsidSect="00740466">
          <w:type w:val="continuous"/>
          <w:pgSz w:w="11900" w:h="16840"/>
          <w:pgMar w:top="851" w:right="1418" w:bottom="1134" w:left="1418" w:header="709" w:footer="709" w:gutter="0"/>
          <w:pgNumType w:start="0"/>
          <w:cols w:space="709"/>
          <w:titlePg/>
          <w:docGrid w:linePitch="360"/>
        </w:sectPr>
      </w:pPr>
    </w:p>
    <w:p w14:paraId="126C23E4" w14:textId="006369B4" w:rsidR="00845478" w:rsidRDefault="00845478" w:rsidP="00845478">
      <w:pPr>
        <w:pStyle w:val="Sansinterligne"/>
        <w:ind w:left="-284" w:right="-290"/>
        <w:rPr>
          <w:rFonts w:ascii="Arial Narrow" w:hAnsi="Arial Narrow"/>
          <w:b/>
          <w:sz w:val="24"/>
          <w:szCs w:val="24"/>
          <w:lang w:val="fr-FR"/>
        </w:rPr>
      </w:pPr>
    </w:p>
    <w:p w14:paraId="3D91E685" w14:textId="77777777" w:rsidR="00D86E14" w:rsidRDefault="00D86E14" w:rsidP="00845478">
      <w:pPr>
        <w:pStyle w:val="Sansinterligne"/>
        <w:ind w:left="-284" w:right="-290"/>
        <w:rPr>
          <w:rFonts w:ascii="Arial Narrow" w:hAnsi="Arial Narrow"/>
          <w:b/>
          <w:sz w:val="24"/>
          <w:szCs w:val="24"/>
          <w:lang w:val="fr-FR"/>
        </w:rPr>
      </w:pPr>
    </w:p>
    <w:p w14:paraId="3A864C7D" w14:textId="77777777" w:rsidR="009B7E21" w:rsidRDefault="009B7E21" w:rsidP="00845478">
      <w:pPr>
        <w:pStyle w:val="Sansinterligne"/>
        <w:ind w:left="-284" w:right="-290"/>
        <w:rPr>
          <w:rFonts w:ascii="Arial Narrow" w:hAnsi="Arial Narrow"/>
          <w:b/>
          <w:sz w:val="24"/>
          <w:szCs w:val="24"/>
          <w:lang w:val="fr-FR"/>
        </w:rPr>
      </w:pPr>
    </w:p>
    <w:p w14:paraId="67FA1055" w14:textId="4EC92458" w:rsidR="00BC1F91" w:rsidRPr="00F81526" w:rsidRDefault="00BC1F91" w:rsidP="00F81526">
      <w:pPr>
        <w:pStyle w:val="Sansinterligne"/>
        <w:tabs>
          <w:tab w:val="left" w:pos="342"/>
        </w:tabs>
        <w:ind w:left="1140" w:right="-290"/>
        <w:jc w:val="right"/>
        <w:rPr>
          <w:rFonts w:ascii="Arial" w:hAnsi="Arial" w:cs="Arial"/>
          <w:b/>
          <w:color w:val="70AD47" w:themeColor="accent6"/>
          <w:sz w:val="28"/>
          <w:szCs w:val="28"/>
          <w:lang w:val="fr-FR"/>
        </w:rPr>
      </w:pPr>
      <w:r w:rsidRPr="00F81526">
        <w:rPr>
          <w:rFonts w:ascii="Arial" w:hAnsi="Arial" w:cs="Arial"/>
          <w:b/>
          <w:color w:val="70AD47" w:themeColor="accent6"/>
          <w:sz w:val="28"/>
          <w:szCs w:val="28"/>
          <w:lang w:val="fr-FR"/>
        </w:rPr>
        <w:t xml:space="preserve">4.2 </w:t>
      </w:r>
      <w:r w:rsidR="00BF6694">
        <w:rPr>
          <w:rFonts w:ascii="Arial" w:hAnsi="Arial" w:cs="Arial"/>
          <w:b/>
          <w:color w:val="70AD47" w:themeColor="accent6"/>
          <w:sz w:val="28"/>
          <w:szCs w:val="28"/>
          <w:lang w:val="fr-FR"/>
        </w:rPr>
        <w:t xml:space="preserve">  </w:t>
      </w:r>
      <w:r w:rsidRPr="00F81526">
        <w:rPr>
          <w:rFonts w:ascii="Arial" w:hAnsi="Arial" w:cs="Arial"/>
          <w:b/>
          <w:color w:val="70AD47" w:themeColor="accent6"/>
          <w:sz w:val="28"/>
          <w:szCs w:val="28"/>
          <w:lang w:val="fr-FR"/>
        </w:rPr>
        <w:t>Quelques éléments sur les contenus du référentiel</w:t>
      </w:r>
    </w:p>
    <w:p w14:paraId="752B60FB" w14:textId="77777777" w:rsidR="00BC1F91" w:rsidRPr="00BC1F91" w:rsidRDefault="00BC1F91" w:rsidP="00BC1F91">
      <w:pPr>
        <w:pStyle w:val="Sansinterligne"/>
        <w:ind w:right="284"/>
        <w:rPr>
          <w:rFonts w:ascii="Arial Narrow" w:hAnsi="Arial Narrow"/>
          <w:sz w:val="20"/>
          <w:szCs w:val="20"/>
          <w:lang w:val="fr-FR"/>
        </w:rPr>
      </w:pPr>
    </w:p>
    <w:p w14:paraId="1B901DC7" w14:textId="77777777" w:rsidR="00F81526" w:rsidRPr="00F81526" w:rsidRDefault="00BC1F91" w:rsidP="00F81526">
      <w:pPr>
        <w:pStyle w:val="Sansinterligne"/>
        <w:ind w:right="284"/>
        <w:rPr>
          <w:rFonts w:ascii="Arial Narrow" w:hAnsi="Arial Narrow"/>
          <w:b/>
          <w:color w:val="000000" w:themeColor="text1"/>
          <w:sz w:val="28"/>
          <w:szCs w:val="28"/>
          <w:lang w:val="fr-FR"/>
        </w:rPr>
      </w:pPr>
      <w:r w:rsidRPr="00F81526">
        <w:rPr>
          <w:rFonts w:ascii="Arial Narrow" w:hAnsi="Arial Narrow"/>
          <w:b/>
          <w:color w:val="000000" w:themeColor="text1"/>
          <w:sz w:val="28"/>
          <w:szCs w:val="28"/>
          <w:lang w:val="fr-FR"/>
        </w:rPr>
        <w:t>Domaine 1</w:t>
      </w:r>
    </w:p>
    <w:p w14:paraId="0658998E" w14:textId="77777777" w:rsidR="00F81526" w:rsidRPr="00F81526" w:rsidRDefault="00F81526" w:rsidP="00F81526">
      <w:pPr>
        <w:pStyle w:val="Sansinterligne"/>
        <w:ind w:right="284"/>
        <w:rPr>
          <w:rFonts w:ascii="Arial Narrow" w:hAnsi="Arial Narrow"/>
          <w:b/>
          <w:color w:val="000000" w:themeColor="text1"/>
          <w:sz w:val="10"/>
          <w:szCs w:val="10"/>
          <w:lang w:val="fr-FR"/>
        </w:rPr>
      </w:pPr>
    </w:p>
    <w:p w14:paraId="1E08B301" w14:textId="4948E035" w:rsidR="00BC1F91" w:rsidRPr="00F81526" w:rsidRDefault="00F81526" w:rsidP="00F81526">
      <w:pPr>
        <w:pStyle w:val="Sansinterligne"/>
        <w:ind w:right="284"/>
        <w:rPr>
          <w:rFonts w:ascii="Arial Narrow" w:hAnsi="Arial Narrow"/>
          <w:b/>
          <w:color w:val="000000" w:themeColor="text1"/>
          <w:sz w:val="24"/>
          <w:szCs w:val="24"/>
          <w:lang w:val="fr-FR"/>
        </w:rPr>
      </w:pPr>
      <w:r w:rsidRPr="00F81526">
        <w:rPr>
          <w:rFonts w:ascii="Arial Narrow" w:hAnsi="Arial Narrow"/>
          <w:b/>
          <w:color w:val="000000" w:themeColor="text1"/>
          <w:sz w:val="24"/>
          <w:szCs w:val="24"/>
          <w:lang w:val="fr-FR"/>
        </w:rPr>
        <w:sym w:font="Wingdings" w:char="F0E0"/>
      </w:r>
      <w:r w:rsidRPr="00F81526">
        <w:rPr>
          <w:rFonts w:ascii="Arial Narrow" w:hAnsi="Arial Narrow"/>
          <w:b/>
          <w:color w:val="000000" w:themeColor="text1"/>
          <w:sz w:val="24"/>
          <w:szCs w:val="24"/>
          <w:lang w:val="fr-FR"/>
        </w:rPr>
        <w:t xml:space="preserve"> </w:t>
      </w:r>
      <w:r w:rsidR="0054704F" w:rsidRPr="00F81526">
        <w:rPr>
          <w:rFonts w:ascii="Arial Narrow" w:hAnsi="Arial Narrow"/>
          <w:b/>
          <w:color w:val="000000" w:themeColor="text1"/>
          <w:sz w:val="24"/>
          <w:szCs w:val="24"/>
          <w:lang w:val="fr-FR"/>
        </w:rPr>
        <w:t>En lien avec l</w:t>
      </w:r>
      <w:r w:rsidR="00BC1F91" w:rsidRPr="00F81526">
        <w:rPr>
          <w:rFonts w:ascii="Arial Narrow" w:hAnsi="Arial Narrow"/>
          <w:b/>
          <w:color w:val="000000" w:themeColor="text1"/>
          <w:sz w:val="24"/>
          <w:szCs w:val="24"/>
          <w:lang w:val="fr-FR"/>
        </w:rPr>
        <w:t>a pratique sportive et les différents publics</w:t>
      </w:r>
      <w:r>
        <w:rPr>
          <w:rFonts w:ascii="Arial Narrow" w:hAnsi="Arial Narrow"/>
          <w:b/>
          <w:color w:val="000000" w:themeColor="text1"/>
          <w:sz w:val="24"/>
          <w:szCs w:val="24"/>
          <w:lang w:val="fr-FR"/>
        </w:rPr>
        <w:t> :</w:t>
      </w:r>
    </w:p>
    <w:p w14:paraId="61FB770A" w14:textId="2544061C" w:rsidR="0054704F" w:rsidRPr="00F81526" w:rsidRDefault="0054704F" w:rsidP="00BC1F91">
      <w:pPr>
        <w:pStyle w:val="Sansinterligne"/>
        <w:ind w:right="284"/>
        <w:rPr>
          <w:rFonts w:ascii="Arial Narrow" w:hAnsi="Arial Narrow"/>
          <w:sz w:val="10"/>
          <w:szCs w:val="10"/>
          <w:lang w:val="fr-FR"/>
        </w:rPr>
      </w:pPr>
    </w:p>
    <w:p w14:paraId="125C6365" w14:textId="4A9C1492" w:rsidR="00BF6694" w:rsidRDefault="00BC1F91" w:rsidP="00F81526">
      <w:pPr>
        <w:pStyle w:val="Sansinterligne"/>
        <w:ind w:right="-290"/>
        <w:jc w:val="both"/>
        <w:rPr>
          <w:rFonts w:ascii="Arial Narrow" w:hAnsi="Arial Narrow"/>
          <w:sz w:val="24"/>
          <w:szCs w:val="24"/>
          <w:lang w:val="fr-FR"/>
        </w:rPr>
      </w:pPr>
      <w:r w:rsidRPr="00DE5490">
        <w:rPr>
          <w:rFonts w:ascii="Arial Narrow" w:hAnsi="Arial Narrow"/>
          <w:sz w:val="24"/>
          <w:szCs w:val="24"/>
          <w:lang w:val="fr-FR"/>
        </w:rPr>
        <w:t xml:space="preserve">Le sport recouvre un ensemble de pratiques qui s’apprennent. Les exigences de la </w:t>
      </w:r>
      <w:proofErr w:type="gramStart"/>
      <w:r w:rsidRPr="00DE5490">
        <w:rPr>
          <w:rFonts w:ascii="Arial Narrow" w:hAnsi="Arial Narrow"/>
          <w:sz w:val="24"/>
          <w:szCs w:val="24"/>
          <w:lang w:val="fr-FR"/>
        </w:rPr>
        <w:t xml:space="preserve">mention </w:t>
      </w:r>
      <w:r w:rsidR="00BF6694">
        <w:rPr>
          <w:rFonts w:ascii="Arial Narrow" w:hAnsi="Arial Narrow"/>
          <w:sz w:val="24"/>
          <w:szCs w:val="24"/>
          <w:lang w:val="fr-FR"/>
        </w:rPr>
        <w:t xml:space="preserve"> </w:t>
      </w:r>
      <w:r w:rsidRPr="00DE5490">
        <w:rPr>
          <w:rFonts w:ascii="Arial Narrow" w:hAnsi="Arial Narrow"/>
          <w:sz w:val="24"/>
          <w:szCs w:val="24"/>
          <w:lang w:val="fr-FR"/>
        </w:rPr>
        <w:t>complémentaire</w:t>
      </w:r>
      <w:proofErr w:type="gramEnd"/>
      <w:r w:rsidRPr="00DE5490">
        <w:rPr>
          <w:rFonts w:ascii="Arial Narrow" w:hAnsi="Arial Narrow"/>
          <w:sz w:val="24"/>
          <w:szCs w:val="24"/>
          <w:lang w:val="fr-FR"/>
        </w:rPr>
        <w:t xml:space="preserve"> visent un éventail assez large de </w:t>
      </w:r>
    </w:p>
    <w:p w14:paraId="15AB38BB" w14:textId="77777777" w:rsidR="00BF6694" w:rsidRDefault="00BF6694" w:rsidP="00F81526">
      <w:pPr>
        <w:pStyle w:val="Sansinterligne"/>
        <w:ind w:right="-290"/>
        <w:jc w:val="both"/>
        <w:rPr>
          <w:rFonts w:ascii="Arial Narrow" w:hAnsi="Arial Narrow"/>
          <w:sz w:val="24"/>
          <w:szCs w:val="24"/>
          <w:lang w:val="fr-FR"/>
        </w:rPr>
      </w:pPr>
    </w:p>
    <w:p w14:paraId="64AC22A4" w14:textId="77777777" w:rsidR="00BF6694" w:rsidRDefault="00BF6694" w:rsidP="00F81526">
      <w:pPr>
        <w:pStyle w:val="Sansinterligne"/>
        <w:ind w:right="-290"/>
        <w:jc w:val="both"/>
        <w:rPr>
          <w:rFonts w:ascii="Arial Narrow" w:hAnsi="Arial Narrow"/>
          <w:sz w:val="24"/>
          <w:szCs w:val="24"/>
          <w:lang w:val="fr-FR"/>
        </w:rPr>
      </w:pPr>
    </w:p>
    <w:p w14:paraId="3AB9DD12" w14:textId="77777777" w:rsidR="00BF6694" w:rsidRDefault="00BF6694" w:rsidP="00F81526">
      <w:pPr>
        <w:pStyle w:val="Sansinterligne"/>
        <w:ind w:right="-290"/>
        <w:jc w:val="both"/>
        <w:rPr>
          <w:rFonts w:ascii="Arial Narrow" w:hAnsi="Arial Narrow"/>
          <w:sz w:val="24"/>
          <w:szCs w:val="24"/>
          <w:lang w:val="fr-FR"/>
        </w:rPr>
      </w:pPr>
    </w:p>
    <w:p w14:paraId="4EC8009C" w14:textId="13493430" w:rsidR="00BC1F91" w:rsidRPr="00DE5490" w:rsidRDefault="00D52F11" w:rsidP="00F81526">
      <w:pPr>
        <w:pStyle w:val="Sansinterligne"/>
        <w:ind w:right="-290"/>
        <w:jc w:val="both"/>
        <w:rPr>
          <w:rFonts w:ascii="Arial Narrow" w:hAnsi="Arial Narrow"/>
          <w:sz w:val="24"/>
          <w:szCs w:val="24"/>
          <w:lang w:val="fr-FR"/>
        </w:rPr>
      </w:pPr>
      <w:r>
        <w:rPr>
          <w:noProof/>
          <w:color w:val="FFFFFF" w:themeColor="background1"/>
          <w:sz w:val="56"/>
          <w:szCs w:val="56"/>
          <w:lang w:val="fr-FR" w:eastAsia="fr-FR"/>
        </w:rPr>
        <mc:AlternateContent>
          <mc:Choice Requires="wps">
            <w:drawing>
              <wp:anchor distT="0" distB="0" distL="114300" distR="114300" simplePos="0" relativeHeight="251805696" behindDoc="0" locked="0" layoutInCell="1" allowOverlap="1" wp14:anchorId="2100798A" wp14:editId="5F3FD188">
                <wp:simplePos x="0" y="0"/>
                <wp:positionH relativeFrom="column">
                  <wp:posOffset>3195114</wp:posOffset>
                </wp:positionH>
                <wp:positionV relativeFrom="paragraph">
                  <wp:posOffset>2439670</wp:posOffset>
                </wp:positionV>
                <wp:extent cx="324000" cy="324000"/>
                <wp:effectExtent l="0" t="0" r="0" b="0"/>
                <wp:wrapNone/>
                <wp:docPr id="18" name="Ellips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5AE57" w14:textId="051F3CDB"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7</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00798A" id="Ellipse 18" o:spid="_x0000_s1105" style="position:absolute;left:0;text-align:left;margin-left:251.6pt;margin-top:192.1pt;width:25.5pt;height:2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" fillcolor="white [3212]" stroked="f" strokeweight="1pt">
                <v:stroke joinstyle="miter"/>
                <v:path arrowok="t"/>
                <o:lock v:ext="edit" aspectratio="t"/>
                <v:textbox inset="1mm,1mm,1mm,1mm">
                  <w:txbxContent>
                    <w:p w14:paraId="0195AE57" w14:textId="051F3CDB"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7</w:t>
                      </w:r>
                    </w:p>
                  </w:txbxContent>
                </v:textbox>
              </v:oval>
            </w:pict>
          </mc:Fallback>
        </mc:AlternateContent>
      </w:r>
      <w:proofErr w:type="gramStart"/>
      <w:r w:rsidR="00BC1F91" w:rsidRPr="00DE5490">
        <w:rPr>
          <w:rFonts w:ascii="Arial Narrow" w:hAnsi="Arial Narrow"/>
          <w:sz w:val="24"/>
          <w:szCs w:val="24"/>
          <w:lang w:val="fr-FR"/>
        </w:rPr>
        <w:t>connaissances</w:t>
      </w:r>
      <w:proofErr w:type="gramEnd"/>
      <w:r w:rsidR="00BC1F91" w:rsidRPr="00DE5490">
        <w:rPr>
          <w:rFonts w:ascii="Arial Narrow" w:hAnsi="Arial Narrow"/>
          <w:sz w:val="24"/>
          <w:szCs w:val="24"/>
          <w:lang w:val="fr-FR"/>
        </w:rPr>
        <w:t>. L’apprentissage d</w:t>
      </w:r>
      <w:r w:rsidR="007C72A1" w:rsidRPr="00DE5490">
        <w:rPr>
          <w:rFonts w:ascii="Arial Narrow" w:hAnsi="Arial Narrow"/>
          <w:sz w:val="24"/>
          <w:szCs w:val="24"/>
          <w:lang w:val="fr-FR"/>
        </w:rPr>
        <w:t>e</w:t>
      </w:r>
      <w:r w:rsidR="00BC1F91" w:rsidRPr="00DE5490">
        <w:rPr>
          <w:rFonts w:ascii="Arial Narrow" w:hAnsi="Arial Narrow"/>
          <w:sz w:val="24"/>
          <w:szCs w:val="24"/>
          <w:lang w:val="fr-FR"/>
        </w:rPr>
        <w:t xml:space="preserve"> geste</w:t>
      </w:r>
      <w:r w:rsidR="007C72A1" w:rsidRPr="00DE5490">
        <w:rPr>
          <w:rFonts w:ascii="Arial Narrow" w:hAnsi="Arial Narrow"/>
          <w:sz w:val="24"/>
          <w:szCs w:val="24"/>
          <w:lang w:val="fr-FR"/>
        </w:rPr>
        <w:t>s et de l’engagement</w:t>
      </w:r>
      <w:r w:rsidR="00BC1F91" w:rsidRPr="00DE5490">
        <w:rPr>
          <w:rFonts w:ascii="Arial Narrow" w:hAnsi="Arial Narrow"/>
          <w:sz w:val="24"/>
          <w:szCs w:val="24"/>
          <w:lang w:val="fr-FR"/>
        </w:rPr>
        <w:t xml:space="preserve"> sportif</w:t>
      </w:r>
      <w:r w:rsidR="007C72A1" w:rsidRPr="00DE5490">
        <w:rPr>
          <w:rFonts w:ascii="Arial Narrow" w:hAnsi="Arial Narrow"/>
          <w:sz w:val="24"/>
          <w:szCs w:val="24"/>
          <w:lang w:val="fr-FR"/>
        </w:rPr>
        <w:t>s</w:t>
      </w:r>
      <w:r w:rsidR="00BC1F91" w:rsidRPr="00DE5490">
        <w:rPr>
          <w:rFonts w:ascii="Arial Narrow" w:hAnsi="Arial Narrow"/>
          <w:sz w:val="24"/>
          <w:szCs w:val="24"/>
          <w:lang w:val="fr-FR"/>
        </w:rPr>
        <w:t xml:space="preserve"> implique</w:t>
      </w:r>
      <w:r w:rsidR="007C72A1" w:rsidRPr="00DE5490">
        <w:rPr>
          <w:rFonts w:ascii="Arial Narrow" w:hAnsi="Arial Narrow"/>
          <w:sz w:val="24"/>
          <w:szCs w:val="24"/>
          <w:lang w:val="fr-FR"/>
        </w:rPr>
        <w:t>nt</w:t>
      </w:r>
      <w:r w:rsidR="00BC1F91" w:rsidRPr="00DE5490">
        <w:rPr>
          <w:rFonts w:ascii="Arial Narrow" w:hAnsi="Arial Narrow"/>
          <w:sz w:val="24"/>
          <w:szCs w:val="24"/>
          <w:lang w:val="fr-FR"/>
        </w:rPr>
        <w:t xml:space="preserve"> la maîtrise des processus et caractéristiques liés aux habiletés sportives. Le futur éducateur confronté au bébé nageur ou au sénior dans un EHPAD doit comprendre les phénomènes de développement et ses aspects physique, moteur, affectif, social et éthique. Le futur éducateur adapter</w:t>
      </w:r>
      <w:r w:rsidR="007C72A1" w:rsidRPr="00DE5490">
        <w:rPr>
          <w:rFonts w:ascii="Arial Narrow" w:hAnsi="Arial Narrow"/>
          <w:sz w:val="24"/>
          <w:szCs w:val="24"/>
          <w:lang w:val="fr-FR"/>
        </w:rPr>
        <w:t>a</w:t>
      </w:r>
      <w:r w:rsidR="00BC1F91" w:rsidRPr="00DE5490">
        <w:rPr>
          <w:rFonts w:ascii="Arial Narrow" w:hAnsi="Arial Narrow"/>
          <w:sz w:val="24"/>
          <w:szCs w:val="24"/>
          <w:lang w:val="fr-FR"/>
        </w:rPr>
        <w:t xml:space="preserve"> ses modes d’intervention en fonction de l’âge de ses élèves et </w:t>
      </w:r>
      <w:r w:rsidR="009D5FF9">
        <w:rPr>
          <w:rFonts w:ascii="Arial Narrow" w:hAnsi="Arial Narrow"/>
          <w:sz w:val="24"/>
          <w:szCs w:val="24"/>
          <w:lang w:val="fr-FR"/>
        </w:rPr>
        <w:t xml:space="preserve">devra </w:t>
      </w:r>
      <w:r w:rsidR="00BC1F91" w:rsidRPr="00DE5490">
        <w:rPr>
          <w:rFonts w:ascii="Arial Narrow" w:hAnsi="Arial Narrow"/>
          <w:sz w:val="24"/>
          <w:szCs w:val="24"/>
          <w:lang w:val="fr-FR"/>
        </w:rPr>
        <w:t xml:space="preserve">donc connaitre les différentes étapes de la croissance : </w:t>
      </w:r>
    </w:p>
    <w:p w14:paraId="69CC32F1" w14:textId="09D4F9DE" w:rsidR="00BC1F91" w:rsidRPr="00D86E14" w:rsidRDefault="00BC1F91" w:rsidP="00D86E14">
      <w:pPr>
        <w:pStyle w:val="Sansinterligne"/>
        <w:spacing w:before="120"/>
        <w:ind w:left="431" w:right="-289"/>
        <w:jc w:val="both"/>
        <w:rPr>
          <w:rFonts w:ascii="Arial Narrow" w:eastAsia="Times New Roman" w:hAnsi="Arial Narrow" w:cs="Arial"/>
          <w:sz w:val="24"/>
          <w:szCs w:val="24"/>
          <w:lang w:val="fr-FR" w:eastAsia="fr-FR"/>
        </w:rPr>
      </w:pPr>
      <w:r w:rsidRPr="0054704F">
        <w:rPr>
          <w:rFonts w:ascii="Arial Narrow" w:hAnsi="Arial Narrow"/>
          <w:lang w:val="fr-FR"/>
        </w:rPr>
        <w:lastRenderedPageBreak/>
        <w:t xml:space="preserve">- </w:t>
      </w:r>
      <w:r w:rsidRPr="00D86E14">
        <w:rPr>
          <w:rFonts w:ascii="Arial Narrow" w:eastAsia="Times New Roman" w:hAnsi="Arial Narrow" w:cs="Arial"/>
          <w:sz w:val="24"/>
          <w:szCs w:val="24"/>
          <w:lang w:val="fr-FR" w:eastAsia="fr-FR"/>
        </w:rPr>
        <w:t>la petite enfance, la grande enfance, l’adolescence en phase avec ce qui s’apprend de l’école au lycée</w:t>
      </w:r>
      <w:r w:rsidR="0054704F" w:rsidRPr="00D86E14">
        <w:rPr>
          <w:rFonts w:ascii="Arial Narrow" w:eastAsia="Times New Roman" w:hAnsi="Arial Narrow" w:cs="Arial"/>
          <w:sz w:val="24"/>
          <w:szCs w:val="24"/>
          <w:lang w:val="fr-FR" w:eastAsia="fr-FR"/>
        </w:rPr>
        <w:t>,</w:t>
      </w:r>
    </w:p>
    <w:p w14:paraId="59CB3253" w14:textId="09EFBC72" w:rsidR="00BC1F91" w:rsidRPr="00D86E14" w:rsidRDefault="00BC1F91" w:rsidP="00D86E14">
      <w:pPr>
        <w:pStyle w:val="Sansinterligne"/>
        <w:spacing w:before="120"/>
        <w:ind w:left="431" w:right="-289"/>
        <w:jc w:val="both"/>
        <w:rPr>
          <w:rFonts w:ascii="Arial Narrow" w:eastAsia="Times New Roman" w:hAnsi="Arial Narrow" w:cs="Arial"/>
          <w:sz w:val="24"/>
          <w:szCs w:val="24"/>
          <w:lang w:val="fr-FR" w:eastAsia="fr-FR"/>
        </w:rPr>
      </w:pPr>
      <w:r w:rsidRPr="00D86E14">
        <w:rPr>
          <w:rFonts w:ascii="Arial Narrow" w:eastAsia="Times New Roman" w:hAnsi="Arial Narrow" w:cs="Arial"/>
          <w:sz w:val="24"/>
          <w:szCs w:val="24"/>
          <w:lang w:val="fr-FR" w:eastAsia="fr-FR"/>
        </w:rPr>
        <w:t xml:space="preserve">- l’âge adulte </w:t>
      </w:r>
      <w:r w:rsidR="0054704F" w:rsidRPr="00D86E14">
        <w:rPr>
          <w:rFonts w:ascii="Arial Narrow" w:eastAsia="Times New Roman" w:hAnsi="Arial Narrow" w:cs="Arial"/>
          <w:sz w:val="24"/>
          <w:szCs w:val="24"/>
          <w:lang w:val="fr-FR" w:eastAsia="fr-FR"/>
        </w:rPr>
        <w:t>et ses caractéristiques propres,</w:t>
      </w:r>
    </w:p>
    <w:p w14:paraId="7A63C3E4" w14:textId="77777777" w:rsidR="009D5FF9" w:rsidRDefault="00BC1F91" w:rsidP="00BD5E46">
      <w:pPr>
        <w:pStyle w:val="Sansinterligne"/>
        <w:spacing w:before="120"/>
        <w:ind w:left="431" w:right="-289"/>
        <w:jc w:val="both"/>
        <w:rPr>
          <w:rFonts w:ascii="Arial Narrow" w:eastAsia="Times New Roman" w:hAnsi="Arial Narrow" w:cs="Arial"/>
          <w:sz w:val="24"/>
          <w:szCs w:val="24"/>
          <w:lang w:val="fr-FR" w:eastAsia="fr-FR"/>
        </w:rPr>
      </w:pPr>
      <w:r w:rsidRPr="00D86E14">
        <w:rPr>
          <w:rFonts w:ascii="Arial Narrow" w:eastAsia="Times New Roman" w:hAnsi="Arial Narrow" w:cs="Arial"/>
          <w:sz w:val="24"/>
          <w:szCs w:val="24"/>
          <w:lang w:val="fr-FR" w:eastAsia="fr-FR"/>
        </w:rPr>
        <w:t xml:space="preserve">- le troisième âge qui constitue une part grandissante de la population et des champs d’intervention possibles. </w:t>
      </w:r>
    </w:p>
    <w:p w14:paraId="05BE13AF" w14:textId="32C5FB3C" w:rsidR="00BC1F91" w:rsidRPr="00DE5490" w:rsidRDefault="00E573B4" w:rsidP="00BD5E46">
      <w:pPr>
        <w:pStyle w:val="Sansinterligne"/>
        <w:spacing w:before="120"/>
        <w:ind w:left="431" w:right="-289"/>
        <w:jc w:val="both"/>
        <w:rPr>
          <w:rFonts w:ascii="Arial Narrow" w:hAnsi="Arial Narrow"/>
          <w:sz w:val="24"/>
          <w:szCs w:val="24"/>
          <w:lang w:val="fr-FR"/>
        </w:rPr>
      </w:pPr>
      <w:r>
        <w:rPr>
          <w:rFonts w:ascii="Arial Narrow" w:hAnsi="Arial Narrow"/>
          <w:sz w:val="24"/>
          <w:szCs w:val="24"/>
          <w:lang w:val="fr-FR"/>
        </w:rPr>
        <w:t>U</w:t>
      </w:r>
      <w:r w:rsidR="007C72A1" w:rsidRPr="00DE5490">
        <w:rPr>
          <w:rFonts w:ascii="Arial Narrow" w:hAnsi="Arial Narrow"/>
          <w:sz w:val="24"/>
          <w:szCs w:val="24"/>
          <w:lang w:val="fr-FR"/>
        </w:rPr>
        <w:t>n</w:t>
      </w:r>
      <w:r w:rsidR="00BC1F91" w:rsidRPr="00DE5490">
        <w:rPr>
          <w:rFonts w:ascii="Arial Narrow" w:hAnsi="Arial Narrow"/>
          <w:sz w:val="24"/>
          <w:szCs w:val="24"/>
          <w:lang w:val="fr-FR"/>
        </w:rPr>
        <w:t xml:space="preserve"> </w:t>
      </w:r>
      <w:r w:rsidR="007C72A1" w:rsidRPr="00DE5490">
        <w:rPr>
          <w:rFonts w:ascii="Arial Narrow" w:hAnsi="Arial Narrow"/>
          <w:sz w:val="24"/>
          <w:szCs w:val="24"/>
          <w:lang w:val="fr-FR"/>
        </w:rPr>
        <w:t xml:space="preserve">bon </w:t>
      </w:r>
      <w:r w:rsidR="00BC1F91" w:rsidRPr="00DE5490">
        <w:rPr>
          <w:rFonts w:ascii="Arial Narrow" w:hAnsi="Arial Narrow"/>
          <w:sz w:val="24"/>
          <w:szCs w:val="24"/>
          <w:lang w:val="fr-FR"/>
        </w:rPr>
        <w:t>niveau de connaissances</w:t>
      </w:r>
      <w:r w:rsidR="007C72A1" w:rsidRPr="00DE5490">
        <w:rPr>
          <w:rFonts w:ascii="Arial Narrow" w:hAnsi="Arial Narrow"/>
          <w:sz w:val="24"/>
          <w:szCs w:val="24"/>
          <w:lang w:val="fr-FR"/>
        </w:rPr>
        <w:t xml:space="preserve"> est attendu des étudiants</w:t>
      </w:r>
      <w:r w:rsidR="00BC1F91" w:rsidRPr="00DE5490">
        <w:rPr>
          <w:rFonts w:ascii="Arial Narrow" w:hAnsi="Arial Narrow"/>
          <w:sz w:val="24"/>
          <w:szCs w:val="24"/>
          <w:lang w:val="fr-FR"/>
        </w:rPr>
        <w:t xml:space="preserve"> concernant les enfants et adultes en situation de handicap car la mention prépare aussi les </w:t>
      </w:r>
      <w:r w:rsidR="00F037C9" w:rsidRPr="00DE5490">
        <w:rPr>
          <w:rFonts w:ascii="Arial Narrow" w:hAnsi="Arial Narrow"/>
          <w:sz w:val="24"/>
          <w:szCs w:val="24"/>
          <w:lang w:val="fr-FR"/>
        </w:rPr>
        <w:t>étudiants</w:t>
      </w:r>
      <w:r w:rsidR="00BC1F91" w:rsidRPr="00DE5490">
        <w:rPr>
          <w:rFonts w:ascii="Arial Narrow" w:hAnsi="Arial Narrow"/>
          <w:sz w:val="24"/>
          <w:szCs w:val="24"/>
          <w:lang w:val="fr-FR"/>
        </w:rPr>
        <w:t xml:space="preserve"> à l’intervention face à des publics à besoins particuliers.</w:t>
      </w:r>
    </w:p>
    <w:p w14:paraId="6805D060" w14:textId="77777777" w:rsidR="00BC1F91" w:rsidRPr="00DE5490" w:rsidRDefault="00BC1F91" w:rsidP="00F81526">
      <w:pPr>
        <w:pStyle w:val="Sansinterligne"/>
        <w:ind w:right="-290"/>
        <w:jc w:val="both"/>
        <w:rPr>
          <w:rFonts w:ascii="Arial Narrow" w:hAnsi="Arial Narrow"/>
          <w:sz w:val="24"/>
          <w:szCs w:val="24"/>
          <w:lang w:val="fr-FR"/>
        </w:rPr>
      </w:pPr>
    </w:p>
    <w:p w14:paraId="4217EEBB" w14:textId="42C2A5C2" w:rsidR="00BC1F91" w:rsidRPr="00DE5490" w:rsidRDefault="00BC1F91" w:rsidP="00F81526">
      <w:pPr>
        <w:pStyle w:val="Sansinterligne"/>
        <w:ind w:right="-290"/>
        <w:jc w:val="both"/>
        <w:rPr>
          <w:rFonts w:ascii="Arial Narrow" w:hAnsi="Arial Narrow"/>
          <w:sz w:val="24"/>
          <w:szCs w:val="24"/>
          <w:lang w:val="fr-FR"/>
        </w:rPr>
      </w:pPr>
      <w:r w:rsidRPr="00DE5490">
        <w:rPr>
          <w:rFonts w:ascii="Arial Narrow" w:hAnsi="Arial Narrow"/>
          <w:sz w:val="24"/>
          <w:szCs w:val="24"/>
          <w:lang w:val="fr-FR"/>
        </w:rPr>
        <w:t>L’éventail de connaissances est donc lié à la croissance physique, aux aptitudes physiques selon les âges, aux différentes ressources des individus et autres conditions d’apprentissage. Il s’agit d’éclairer le futur éducateur sur les relations entre apprentissage moteur et pratique des activités physiques et sportives. Des connaissances générales sont nécessaires en anatomie, biomécanique, physiologie, psychologie en phase avec les sciences biologiques et les sciences humaines.</w:t>
      </w:r>
    </w:p>
    <w:p w14:paraId="2B2E5F71" w14:textId="54C16587" w:rsidR="00BC1F91" w:rsidRPr="00DE5490" w:rsidRDefault="00BC1F91" w:rsidP="00F81526">
      <w:pPr>
        <w:pStyle w:val="Sansinterligne"/>
        <w:ind w:right="-290"/>
        <w:jc w:val="both"/>
        <w:rPr>
          <w:rFonts w:ascii="Arial Narrow" w:hAnsi="Arial Narrow"/>
          <w:sz w:val="24"/>
          <w:szCs w:val="24"/>
          <w:lang w:val="fr-FR"/>
        </w:rPr>
      </w:pPr>
      <w:r w:rsidRPr="00DE5490">
        <w:rPr>
          <w:rFonts w:ascii="Arial Narrow" w:hAnsi="Arial Narrow"/>
          <w:sz w:val="24"/>
          <w:szCs w:val="24"/>
          <w:lang w:val="fr-FR"/>
        </w:rPr>
        <w:t xml:space="preserve">Du point de vue des sciences biologiques, tout projet d’intervention doit par exemple s’appuyer sur des notions d’anatomie fonctionnelle en lien avec </w:t>
      </w:r>
      <w:r w:rsidRPr="00DE5490">
        <w:rPr>
          <w:rFonts w:ascii="Arial Narrow" w:hAnsi="Arial Narrow"/>
          <w:sz w:val="24"/>
          <w:szCs w:val="24"/>
          <w:lang w:val="fr-FR"/>
        </w:rPr>
        <w:t>les principes de sécurité. Les notions d’adaptation de l’organisme à l’effort, de prévention et de récupération doivent être maîtrisées. Les règles d’hygiène en terme</w:t>
      </w:r>
      <w:r w:rsidR="0037657C">
        <w:rPr>
          <w:rFonts w:ascii="Arial Narrow" w:hAnsi="Arial Narrow"/>
          <w:sz w:val="24"/>
          <w:szCs w:val="24"/>
          <w:lang w:val="fr-FR"/>
        </w:rPr>
        <w:t>s</w:t>
      </w:r>
      <w:r w:rsidRPr="00DE5490">
        <w:rPr>
          <w:rFonts w:ascii="Arial Narrow" w:hAnsi="Arial Narrow"/>
          <w:sz w:val="24"/>
          <w:szCs w:val="24"/>
          <w:lang w:val="fr-FR"/>
        </w:rPr>
        <w:t xml:space="preserve"> d’alimentation, sommeil, réhydratation sont autant de domaines de complément pour se préparer à l’effort.</w:t>
      </w:r>
    </w:p>
    <w:p w14:paraId="2D102DEC" w14:textId="1A60E042" w:rsidR="00BC1F91" w:rsidRPr="00DE5490" w:rsidRDefault="002B3910" w:rsidP="00F81526">
      <w:pPr>
        <w:pStyle w:val="Sansinterligne"/>
        <w:ind w:right="-290"/>
        <w:jc w:val="both"/>
        <w:rPr>
          <w:rFonts w:ascii="Arial Narrow" w:hAnsi="Arial Narrow"/>
          <w:sz w:val="24"/>
          <w:szCs w:val="24"/>
          <w:lang w:val="fr-FR"/>
        </w:rPr>
      </w:pPr>
      <w:r>
        <w:rPr>
          <w:rFonts w:ascii="Arial Narrow" w:eastAsia="Times New Roman" w:hAnsi="Arial Narrow" w:cstheme="majorHAnsi"/>
          <w:i/>
          <w:noProof/>
          <w:lang w:val="fr-FR" w:eastAsia="fr-FR"/>
        </w:rPr>
        <mc:AlternateContent>
          <mc:Choice Requires="wpg">
            <w:drawing>
              <wp:anchor distT="0" distB="0" distL="114300" distR="114300" simplePos="0" relativeHeight="251623929" behindDoc="0" locked="0" layoutInCell="1" allowOverlap="1" wp14:anchorId="20FD6C0F" wp14:editId="7860E956">
                <wp:simplePos x="0" y="0"/>
                <wp:positionH relativeFrom="column">
                  <wp:posOffset>3176046</wp:posOffset>
                </wp:positionH>
                <wp:positionV relativeFrom="paragraph">
                  <wp:posOffset>-1582626</wp:posOffset>
                </wp:positionV>
                <wp:extent cx="443986" cy="11437767"/>
                <wp:effectExtent l="0" t="0" r="13335" b="11430"/>
                <wp:wrapNone/>
                <wp:docPr id="102" name="Groupe 102"/>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103"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40EBAA6"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41B3EA8"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43F9065"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593329C"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B093BD3"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9"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C48ED7C"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0FD6C0F" id="Groupe 102" o:spid="_x0000_s1106" style="position:absolute;left:0;text-align:left;margin-left:250.1pt;margin-top:-124.6pt;width:34.95pt;height:900.6pt;z-index:251623929"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">
                <v:shape id="Rectangle avec coin diagonal arrondi 60" o:spid="_x0000_s1107"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108"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240EBAA6"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109"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641B3EA8"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110"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043F9065"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111"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1593329C"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112"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4B093BD3"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13"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3C48ED7C"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BC1F91" w:rsidRPr="00DE5490">
        <w:rPr>
          <w:rFonts w:ascii="Arial Narrow" w:hAnsi="Arial Narrow"/>
          <w:sz w:val="24"/>
          <w:szCs w:val="24"/>
          <w:lang w:val="fr-FR"/>
        </w:rPr>
        <w:t>Du point de vue des sciences humaines, la connaissance et la compréhension des différents publics, leurs caractéristiques sont primordiales. Il s’agit de connaître les motivations des différents publics, leur histoire, leurs attentes. La réflexion sur la place du sport dans notre société revêt une attention toute particulière (les dérives possibles, la violence, l’esprit sportif).</w:t>
      </w:r>
    </w:p>
    <w:p w14:paraId="60BE6F3B" w14:textId="77777777" w:rsidR="00BC1F91" w:rsidRPr="00BC1F91" w:rsidRDefault="00BC1F91" w:rsidP="00F81526">
      <w:pPr>
        <w:pStyle w:val="Sansinterligne"/>
        <w:ind w:right="284"/>
        <w:jc w:val="both"/>
        <w:rPr>
          <w:rFonts w:ascii="Arial Narrow" w:hAnsi="Arial Narrow"/>
          <w:sz w:val="20"/>
          <w:szCs w:val="20"/>
          <w:lang w:val="fr-FR"/>
        </w:rPr>
      </w:pPr>
    </w:p>
    <w:p w14:paraId="04BE02A1" w14:textId="78452931" w:rsidR="00BC1F91" w:rsidRPr="00F81526" w:rsidRDefault="00F81526" w:rsidP="00F81526">
      <w:pPr>
        <w:pStyle w:val="Sansinterligne"/>
        <w:ind w:right="284"/>
        <w:rPr>
          <w:rFonts w:ascii="Arial Narrow" w:hAnsi="Arial Narrow"/>
          <w:b/>
          <w:color w:val="000000" w:themeColor="text1"/>
          <w:sz w:val="24"/>
          <w:szCs w:val="24"/>
          <w:lang w:val="fr-FR"/>
        </w:rPr>
      </w:pPr>
      <w:r w:rsidRPr="00F81526">
        <w:rPr>
          <w:rFonts w:ascii="Arial Narrow" w:hAnsi="Arial Narrow"/>
          <w:b/>
          <w:color w:val="000000" w:themeColor="text1"/>
          <w:sz w:val="24"/>
          <w:szCs w:val="24"/>
          <w:lang w:val="fr-FR"/>
        </w:rPr>
        <w:sym w:font="Wingdings" w:char="F0E0"/>
      </w:r>
      <w:r>
        <w:rPr>
          <w:rFonts w:ascii="Arial Narrow" w:hAnsi="Arial Narrow"/>
          <w:b/>
          <w:color w:val="000000" w:themeColor="text1"/>
          <w:sz w:val="24"/>
          <w:szCs w:val="24"/>
          <w:lang w:val="fr-FR"/>
        </w:rPr>
        <w:t xml:space="preserve"> </w:t>
      </w:r>
      <w:r w:rsidR="00C77B43" w:rsidRPr="00F81526">
        <w:rPr>
          <w:rFonts w:ascii="Arial Narrow" w:hAnsi="Arial Narrow"/>
          <w:b/>
          <w:color w:val="000000" w:themeColor="text1"/>
          <w:sz w:val="24"/>
          <w:szCs w:val="24"/>
          <w:lang w:val="fr-FR"/>
        </w:rPr>
        <w:t>E</w:t>
      </w:r>
      <w:r w:rsidR="00DA4774" w:rsidRPr="00F81526">
        <w:rPr>
          <w:rFonts w:ascii="Arial Narrow" w:hAnsi="Arial Narrow"/>
          <w:b/>
          <w:color w:val="000000" w:themeColor="text1"/>
          <w:sz w:val="24"/>
          <w:szCs w:val="24"/>
          <w:lang w:val="fr-FR"/>
        </w:rPr>
        <w:t>n lien avec les ressources existantes au sein de la structure </w:t>
      </w:r>
      <w:r w:rsidR="006677C7" w:rsidRPr="00F81526">
        <w:rPr>
          <w:rFonts w:ascii="Arial Narrow" w:hAnsi="Arial Narrow"/>
          <w:b/>
          <w:color w:val="000000" w:themeColor="text1"/>
          <w:sz w:val="24"/>
          <w:szCs w:val="24"/>
          <w:lang w:val="fr-FR"/>
        </w:rPr>
        <w:t xml:space="preserve">et de son environnement </w:t>
      </w:r>
      <w:r w:rsidR="00DA4774" w:rsidRPr="00F81526">
        <w:rPr>
          <w:rFonts w:ascii="Arial Narrow" w:hAnsi="Arial Narrow"/>
          <w:b/>
          <w:color w:val="000000" w:themeColor="text1"/>
          <w:sz w:val="24"/>
          <w:szCs w:val="24"/>
          <w:lang w:val="fr-FR"/>
        </w:rPr>
        <w:t>:</w:t>
      </w:r>
    </w:p>
    <w:p w14:paraId="7A45E027" w14:textId="77777777" w:rsidR="00DA4774" w:rsidRPr="00F81526" w:rsidRDefault="00DA4774" w:rsidP="00F81526">
      <w:pPr>
        <w:pStyle w:val="Sansinterligne"/>
        <w:ind w:right="-290"/>
        <w:jc w:val="both"/>
        <w:rPr>
          <w:rFonts w:ascii="Arial Narrow" w:hAnsi="Arial Narrow"/>
          <w:sz w:val="10"/>
          <w:szCs w:val="10"/>
          <w:lang w:val="fr-FR"/>
        </w:rPr>
      </w:pPr>
    </w:p>
    <w:p w14:paraId="20EA54C9" w14:textId="5746BDC7" w:rsidR="00BC1F91" w:rsidRPr="006D3739" w:rsidRDefault="00DA4774" w:rsidP="00F81526">
      <w:pPr>
        <w:pStyle w:val="Sansinterligne"/>
        <w:ind w:right="-290"/>
        <w:jc w:val="both"/>
        <w:rPr>
          <w:rFonts w:ascii="Arial Narrow" w:hAnsi="Arial Narrow"/>
          <w:sz w:val="24"/>
          <w:szCs w:val="24"/>
          <w:lang w:val="fr-FR"/>
        </w:rPr>
      </w:pPr>
      <w:r w:rsidRPr="006D3739">
        <w:rPr>
          <w:rFonts w:ascii="Arial Narrow" w:hAnsi="Arial Narrow"/>
          <w:sz w:val="24"/>
          <w:szCs w:val="24"/>
          <w:lang w:val="fr-FR"/>
        </w:rPr>
        <w:t xml:space="preserve">Il </w:t>
      </w:r>
      <w:r w:rsidR="001E38BC" w:rsidRPr="006D3739">
        <w:rPr>
          <w:rFonts w:ascii="Arial Narrow" w:hAnsi="Arial Narrow"/>
          <w:sz w:val="24"/>
          <w:szCs w:val="24"/>
          <w:lang w:val="fr-FR"/>
        </w:rPr>
        <w:t>peut être</w:t>
      </w:r>
      <w:r w:rsidRPr="006D3739">
        <w:rPr>
          <w:rFonts w:ascii="Arial Narrow" w:hAnsi="Arial Narrow"/>
          <w:sz w:val="24"/>
          <w:szCs w:val="24"/>
          <w:lang w:val="fr-FR"/>
        </w:rPr>
        <w:t xml:space="preserve"> pertinent d’</w:t>
      </w:r>
      <w:r w:rsidR="00BC1F91" w:rsidRPr="006D3739">
        <w:rPr>
          <w:rFonts w:ascii="Arial Narrow" w:hAnsi="Arial Narrow"/>
          <w:sz w:val="24"/>
          <w:szCs w:val="24"/>
          <w:lang w:val="fr-FR"/>
        </w:rPr>
        <w:t>exploiter les situations et moyens existants</w:t>
      </w:r>
      <w:r w:rsidR="001E38BC" w:rsidRPr="006D3739">
        <w:rPr>
          <w:rFonts w:ascii="Arial Narrow" w:hAnsi="Arial Narrow"/>
          <w:sz w:val="24"/>
          <w:szCs w:val="24"/>
          <w:lang w:val="fr-FR"/>
        </w:rPr>
        <w:t> : à titre d’exemple, des connaissances pratiques en lien avec la sécurité</w:t>
      </w:r>
      <w:r w:rsidR="00BC1F91" w:rsidRPr="006D3739">
        <w:rPr>
          <w:rFonts w:ascii="Arial Narrow" w:hAnsi="Arial Narrow"/>
          <w:sz w:val="24"/>
          <w:szCs w:val="24"/>
          <w:lang w:val="fr-FR"/>
        </w:rPr>
        <w:t xml:space="preserve"> </w:t>
      </w:r>
      <w:r w:rsidR="001E38BC" w:rsidRPr="006D3739">
        <w:rPr>
          <w:rFonts w:ascii="Arial Narrow" w:hAnsi="Arial Narrow"/>
          <w:sz w:val="24"/>
          <w:szCs w:val="24"/>
          <w:lang w:val="fr-FR"/>
        </w:rPr>
        <w:t>peuvent être développées à l’occasion de la mise en œuvre d</w:t>
      </w:r>
      <w:r w:rsidR="006D3739">
        <w:rPr>
          <w:rFonts w:ascii="Arial Narrow" w:hAnsi="Arial Narrow"/>
          <w:sz w:val="24"/>
          <w:szCs w:val="24"/>
          <w:lang w:val="fr-FR"/>
        </w:rPr>
        <w:t>es</w:t>
      </w:r>
      <w:r w:rsidR="00357F03">
        <w:rPr>
          <w:rFonts w:ascii="Arial Narrow" w:hAnsi="Arial Narrow"/>
          <w:sz w:val="24"/>
          <w:szCs w:val="24"/>
          <w:lang w:val="fr-FR"/>
        </w:rPr>
        <w:t xml:space="preserve"> </w:t>
      </w:r>
      <w:r w:rsidR="006D3739">
        <w:rPr>
          <w:rFonts w:ascii="Arial Narrow" w:hAnsi="Arial Narrow"/>
          <w:sz w:val="24"/>
          <w:szCs w:val="24"/>
          <w:lang w:val="fr-FR"/>
        </w:rPr>
        <w:t>plans particuliers de mise en sûreté</w:t>
      </w:r>
      <w:r w:rsidR="00E578C2">
        <w:rPr>
          <w:rFonts w:ascii="Arial Narrow" w:hAnsi="Arial Narrow"/>
          <w:sz w:val="24"/>
          <w:szCs w:val="24"/>
          <w:lang w:val="fr-FR"/>
        </w:rPr>
        <w:t xml:space="preserve"> </w:t>
      </w:r>
      <w:r w:rsidR="006D3739">
        <w:rPr>
          <w:rFonts w:ascii="Arial Narrow" w:hAnsi="Arial Narrow"/>
          <w:sz w:val="24"/>
          <w:szCs w:val="24"/>
          <w:lang w:val="fr-FR"/>
        </w:rPr>
        <w:t>(</w:t>
      </w:r>
      <w:r w:rsidR="001E38BC" w:rsidRPr="006D3739">
        <w:rPr>
          <w:rFonts w:ascii="Arial Narrow" w:hAnsi="Arial Narrow"/>
          <w:sz w:val="24"/>
          <w:szCs w:val="24"/>
          <w:lang w:val="fr-FR"/>
        </w:rPr>
        <w:t>PPMS</w:t>
      </w:r>
      <w:r w:rsidR="006D3739">
        <w:rPr>
          <w:rFonts w:ascii="Arial Narrow" w:hAnsi="Arial Narrow"/>
          <w:sz w:val="24"/>
          <w:szCs w:val="24"/>
          <w:lang w:val="fr-FR"/>
        </w:rPr>
        <w:t>)</w:t>
      </w:r>
      <w:r w:rsidR="001E38BC" w:rsidRPr="006D3739">
        <w:rPr>
          <w:rFonts w:ascii="Arial Narrow" w:hAnsi="Arial Narrow"/>
          <w:sz w:val="24"/>
          <w:szCs w:val="24"/>
          <w:lang w:val="fr-FR"/>
        </w:rPr>
        <w:t xml:space="preserve"> et de l’intervention du SDIS.</w:t>
      </w:r>
      <w:r w:rsidR="00BC1F91" w:rsidRPr="006D3739">
        <w:rPr>
          <w:rFonts w:ascii="Arial Narrow" w:hAnsi="Arial Narrow"/>
          <w:sz w:val="24"/>
          <w:szCs w:val="24"/>
          <w:lang w:val="fr-FR"/>
        </w:rPr>
        <w:tab/>
      </w:r>
    </w:p>
    <w:p w14:paraId="3101D24A" w14:textId="77777777" w:rsidR="00BF6694" w:rsidRDefault="006677C7" w:rsidP="00F81526">
      <w:pPr>
        <w:pStyle w:val="Sansinterligne"/>
        <w:ind w:right="-290"/>
        <w:jc w:val="both"/>
        <w:rPr>
          <w:rFonts w:ascii="Arial Narrow" w:hAnsi="Arial Narrow"/>
          <w:sz w:val="24"/>
          <w:szCs w:val="24"/>
          <w:lang w:val="fr-FR"/>
        </w:rPr>
      </w:pPr>
      <w:r w:rsidRPr="006D3739">
        <w:rPr>
          <w:rFonts w:ascii="Arial Narrow" w:hAnsi="Arial Narrow"/>
          <w:sz w:val="24"/>
          <w:szCs w:val="24"/>
          <w:lang w:val="fr-FR"/>
        </w:rPr>
        <w:t>Une</w:t>
      </w:r>
      <w:r w:rsidR="00BC1F91" w:rsidRPr="006D3739">
        <w:rPr>
          <w:rFonts w:ascii="Arial Narrow" w:hAnsi="Arial Narrow"/>
          <w:sz w:val="24"/>
          <w:szCs w:val="24"/>
          <w:lang w:val="fr-FR"/>
        </w:rPr>
        <w:t xml:space="preserve"> cartographie des structures d</w:t>
      </w:r>
      <w:r w:rsidRPr="006D3739">
        <w:rPr>
          <w:rFonts w:ascii="Arial Narrow" w:hAnsi="Arial Narrow"/>
          <w:sz w:val="24"/>
          <w:szCs w:val="24"/>
          <w:lang w:val="fr-FR"/>
        </w:rPr>
        <w:t>’accueil dans le secteur</w:t>
      </w:r>
      <w:r w:rsidR="00BC1F91" w:rsidRPr="006D3739">
        <w:rPr>
          <w:rFonts w:ascii="Arial Narrow" w:hAnsi="Arial Narrow"/>
          <w:sz w:val="24"/>
          <w:szCs w:val="24"/>
          <w:lang w:val="fr-FR"/>
        </w:rPr>
        <w:t xml:space="preserve"> sportif</w:t>
      </w:r>
      <w:r w:rsidRPr="006D3739">
        <w:rPr>
          <w:rFonts w:ascii="Arial Narrow" w:hAnsi="Arial Narrow"/>
          <w:sz w:val="24"/>
          <w:szCs w:val="24"/>
          <w:lang w:val="fr-FR"/>
        </w:rPr>
        <w:t xml:space="preserve"> peut être construite avec les partenaires (banque de stages)</w:t>
      </w:r>
      <w:r w:rsidR="00BC1F91" w:rsidRPr="006D3739">
        <w:rPr>
          <w:rFonts w:ascii="Arial Narrow" w:hAnsi="Arial Narrow"/>
          <w:sz w:val="24"/>
          <w:szCs w:val="24"/>
          <w:lang w:val="fr-FR"/>
        </w:rPr>
        <w:t>.</w:t>
      </w:r>
    </w:p>
    <w:p w14:paraId="72602A01" w14:textId="33B3C369" w:rsidR="00B5118E" w:rsidRDefault="00B5118E" w:rsidP="00F81526">
      <w:pPr>
        <w:pStyle w:val="Sansinterligne"/>
        <w:ind w:right="-290"/>
        <w:jc w:val="both"/>
        <w:rPr>
          <w:rFonts w:ascii="Arial Narrow" w:hAnsi="Arial Narrow"/>
          <w:sz w:val="24"/>
          <w:szCs w:val="24"/>
          <w:lang w:val="fr-FR"/>
        </w:rPr>
        <w:sectPr w:rsidR="00B5118E" w:rsidSect="002A6543">
          <w:footerReference w:type="default" r:id="rId37"/>
          <w:type w:val="continuous"/>
          <w:pgSz w:w="11900" w:h="16840"/>
          <w:pgMar w:top="851" w:right="1418" w:bottom="1134" w:left="1418" w:header="709" w:footer="709" w:gutter="0"/>
          <w:pgNumType w:start="8"/>
          <w:cols w:num="2" w:space="709"/>
          <w:docGrid w:linePitch="360"/>
        </w:sectPr>
      </w:pPr>
    </w:p>
    <w:p w14:paraId="5E0CFBEE" w14:textId="42A94245" w:rsidR="00BC1F91" w:rsidRPr="006D3739" w:rsidRDefault="00BC1F91" w:rsidP="00F81526">
      <w:pPr>
        <w:pStyle w:val="Sansinterligne"/>
        <w:ind w:right="-290"/>
        <w:jc w:val="both"/>
        <w:rPr>
          <w:rFonts w:ascii="Arial Narrow" w:hAnsi="Arial Narrow"/>
          <w:sz w:val="24"/>
          <w:szCs w:val="24"/>
          <w:lang w:val="fr-FR"/>
        </w:rPr>
      </w:pPr>
    </w:p>
    <w:p w14:paraId="3329BCF8" w14:textId="77777777" w:rsidR="00BC1F91" w:rsidRPr="00BC1F91" w:rsidRDefault="00BC1F91" w:rsidP="00F81526">
      <w:pPr>
        <w:pStyle w:val="Sansinterligne"/>
        <w:ind w:right="284"/>
        <w:rPr>
          <w:rFonts w:ascii="Arial Narrow" w:hAnsi="Arial Narrow"/>
          <w:sz w:val="20"/>
          <w:szCs w:val="20"/>
          <w:lang w:val="fr-FR"/>
        </w:rPr>
      </w:pPr>
    </w:p>
    <w:p w14:paraId="7D4C5EE4" w14:textId="77777777" w:rsidR="00D86E14" w:rsidRDefault="00D86E14" w:rsidP="00F81526">
      <w:pPr>
        <w:pStyle w:val="Sansinterligne"/>
        <w:ind w:right="284"/>
        <w:rPr>
          <w:rFonts w:ascii="Arial Narrow" w:hAnsi="Arial Narrow"/>
          <w:sz w:val="20"/>
          <w:szCs w:val="20"/>
          <w:lang w:val="fr-FR"/>
        </w:rPr>
        <w:sectPr w:rsidR="00D86E14" w:rsidSect="00D86E14">
          <w:type w:val="continuous"/>
          <w:pgSz w:w="11900" w:h="16840"/>
          <w:pgMar w:top="851" w:right="1418" w:bottom="1134" w:left="1418" w:header="709" w:footer="709" w:gutter="0"/>
          <w:pgNumType w:start="0"/>
          <w:cols w:space="709"/>
          <w:titlePg/>
          <w:docGrid w:linePitch="360"/>
        </w:sectPr>
      </w:pPr>
    </w:p>
    <w:p w14:paraId="4BB03229" w14:textId="46C7E296" w:rsidR="00BC1F91" w:rsidRPr="00BC1F91" w:rsidRDefault="00BC1F91" w:rsidP="00F81526">
      <w:pPr>
        <w:pStyle w:val="Sansinterligne"/>
        <w:ind w:right="284"/>
        <w:rPr>
          <w:rFonts w:ascii="Arial Narrow" w:hAnsi="Arial Narrow"/>
          <w:sz w:val="20"/>
          <w:szCs w:val="20"/>
          <w:lang w:val="fr-FR"/>
        </w:rPr>
      </w:pPr>
    </w:p>
    <w:p w14:paraId="35817494" w14:textId="78CA1906" w:rsidR="00BC1F91" w:rsidRDefault="00BC1F91" w:rsidP="00F81526">
      <w:pPr>
        <w:pStyle w:val="Sansinterligne"/>
        <w:ind w:right="284"/>
        <w:rPr>
          <w:rFonts w:ascii="Arial Narrow" w:hAnsi="Arial Narrow"/>
          <w:b/>
          <w:color w:val="000000" w:themeColor="text1"/>
          <w:sz w:val="28"/>
          <w:szCs w:val="28"/>
          <w:lang w:val="fr-FR"/>
        </w:rPr>
      </w:pPr>
      <w:r w:rsidRPr="00F81526">
        <w:rPr>
          <w:rFonts w:ascii="Arial Narrow" w:hAnsi="Arial Narrow"/>
          <w:b/>
          <w:color w:val="000000" w:themeColor="text1"/>
          <w:sz w:val="28"/>
          <w:szCs w:val="28"/>
          <w:lang w:val="fr-FR"/>
        </w:rPr>
        <w:t>Domaine 2</w:t>
      </w:r>
    </w:p>
    <w:p w14:paraId="7C2EFF0D" w14:textId="77777777" w:rsidR="00F81526" w:rsidRPr="00F81526" w:rsidRDefault="00F81526" w:rsidP="00F81526">
      <w:pPr>
        <w:pStyle w:val="Sansinterligne"/>
        <w:ind w:right="284"/>
        <w:rPr>
          <w:rFonts w:ascii="Arial Narrow" w:hAnsi="Arial Narrow"/>
          <w:b/>
          <w:color w:val="000000" w:themeColor="text1"/>
          <w:sz w:val="10"/>
          <w:szCs w:val="10"/>
          <w:lang w:val="fr-FR"/>
        </w:rPr>
      </w:pPr>
    </w:p>
    <w:p w14:paraId="2B59819E" w14:textId="62BC9C6E" w:rsidR="007376FD" w:rsidRPr="00F81526" w:rsidRDefault="00F81526" w:rsidP="00F81526">
      <w:pPr>
        <w:pStyle w:val="Sansinterligne"/>
        <w:ind w:right="284"/>
        <w:rPr>
          <w:rFonts w:ascii="Arial Narrow" w:hAnsi="Arial Narrow"/>
          <w:b/>
          <w:color w:val="000000" w:themeColor="text1"/>
          <w:sz w:val="24"/>
          <w:szCs w:val="24"/>
          <w:lang w:val="fr-FR"/>
        </w:rPr>
      </w:pPr>
      <w:r w:rsidRPr="00F81526">
        <w:rPr>
          <w:rFonts w:ascii="Arial Narrow" w:hAnsi="Arial Narrow"/>
          <w:b/>
          <w:color w:val="000000" w:themeColor="text1"/>
          <w:sz w:val="24"/>
          <w:szCs w:val="24"/>
          <w:lang w:val="fr-FR"/>
        </w:rPr>
        <w:sym w:font="Wingdings" w:char="F0E0"/>
      </w:r>
      <w:r>
        <w:rPr>
          <w:rFonts w:ascii="Arial Narrow" w:hAnsi="Arial Narrow"/>
          <w:b/>
          <w:color w:val="000000" w:themeColor="text1"/>
          <w:sz w:val="24"/>
          <w:szCs w:val="24"/>
          <w:lang w:val="fr-FR"/>
        </w:rPr>
        <w:t xml:space="preserve"> </w:t>
      </w:r>
      <w:r w:rsidR="00C77B43" w:rsidRPr="00F81526">
        <w:rPr>
          <w:rFonts w:ascii="Arial Narrow" w:hAnsi="Arial Narrow"/>
          <w:b/>
          <w:color w:val="000000" w:themeColor="text1"/>
          <w:sz w:val="24"/>
          <w:szCs w:val="24"/>
          <w:lang w:val="fr-FR"/>
        </w:rPr>
        <w:t>E</w:t>
      </w:r>
      <w:r w:rsidR="007376FD" w:rsidRPr="00F81526">
        <w:rPr>
          <w:rFonts w:ascii="Arial Narrow" w:hAnsi="Arial Narrow"/>
          <w:b/>
          <w:color w:val="000000" w:themeColor="text1"/>
          <w:sz w:val="24"/>
          <w:szCs w:val="24"/>
          <w:lang w:val="fr-FR"/>
        </w:rPr>
        <w:t>n lien avec la pratique physique :</w:t>
      </w:r>
    </w:p>
    <w:p w14:paraId="6E8E8B1A" w14:textId="77777777" w:rsidR="007376FD" w:rsidRPr="001D6D96" w:rsidRDefault="007376FD" w:rsidP="00F81526">
      <w:pPr>
        <w:pStyle w:val="Sansinterligne"/>
        <w:ind w:right="284"/>
        <w:rPr>
          <w:rFonts w:ascii="Arial Narrow" w:hAnsi="Arial Narrow"/>
          <w:b/>
          <w:lang w:val="fr-FR"/>
        </w:rPr>
      </w:pPr>
    </w:p>
    <w:p w14:paraId="47589736" w14:textId="1F335AC2" w:rsidR="00BC1F91" w:rsidRPr="006B27B2" w:rsidRDefault="00BC1F91" w:rsidP="00F81526">
      <w:pPr>
        <w:ind w:right="-290"/>
        <w:jc w:val="both"/>
        <w:rPr>
          <w:rFonts w:ascii="Arial Narrow" w:eastAsia="Times New Roman" w:hAnsi="Arial Narrow" w:cs="Arial"/>
          <w:color w:val="000000" w:themeColor="text1"/>
          <w:lang w:eastAsia="fr-FR"/>
        </w:rPr>
      </w:pPr>
      <w:r w:rsidRPr="00357F03">
        <w:rPr>
          <w:rFonts w:ascii="Arial Narrow" w:eastAsiaTheme="minorEastAsia" w:hAnsi="Arial Narrow"/>
          <w:lang w:eastAsia="zh-CN"/>
        </w:rPr>
        <w:t>La mention complémentaire</w:t>
      </w:r>
      <w:r w:rsidR="007376FD" w:rsidRPr="00357F03">
        <w:rPr>
          <w:rFonts w:ascii="Arial Narrow" w:eastAsiaTheme="minorEastAsia" w:hAnsi="Arial Narrow"/>
          <w:lang w:eastAsia="zh-CN"/>
        </w:rPr>
        <w:t xml:space="preserve"> nécessite</w:t>
      </w:r>
      <w:r w:rsidRPr="00357F03">
        <w:rPr>
          <w:rFonts w:ascii="Arial Narrow" w:eastAsiaTheme="minorEastAsia" w:hAnsi="Arial Narrow"/>
          <w:lang w:eastAsia="zh-CN"/>
        </w:rPr>
        <w:t xml:space="preserve"> un volume horaire de pratique physique d’au moins 6 heures par semaine, pour l’une ou l’autre des </w:t>
      </w:r>
      <w:r w:rsidRPr="006B27B2">
        <w:rPr>
          <w:rFonts w:ascii="Arial Narrow" w:eastAsiaTheme="minorEastAsia" w:hAnsi="Arial Narrow"/>
          <w:color w:val="000000" w:themeColor="text1"/>
          <w:lang w:eastAsia="zh-CN"/>
        </w:rPr>
        <w:t>deux dominantes proposées dans le cadre de la formation</w:t>
      </w:r>
      <w:r w:rsidR="001C3520" w:rsidRPr="006B27B2">
        <w:rPr>
          <w:rFonts w:ascii="Arial Narrow" w:eastAsiaTheme="minorEastAsia" w:hAnsi="Arial Narrow"/>
          <w:color w:val="000000" w:themeColor="text1"/>
          <w:lang w:eastAsia="zh-CN"/>
        </w:rPr>
        <w:t xml:space="preserve"> (AAN ou APT)</w:t>
      </w:r>
      <w:r w:rsidRPr="006B27B2">
        <w:rPr>
          <w:rFonts w:ascii="Arial Narrow" w:eastAsiaTheme="minorEastAsia" w:hAnsi="Arial Narrow"/>
          <w:color w:val="000000" w:themeColor="text1"/>
          <w:lang w:eastAsia="zh-CN"/>
        </w:rPr>
        <w:t xml:space="preserve">. </w:t>
      </w:r>
      <w:r w:rsidR="00141DCB" w:rsidRPr="006B27B2">
        <w:rPr>
          <w:rFonts w:ascii="Arial Narrow" w:eastAsiaTheme="minorEastAsia" w:hAnsi="Arial Narrow"/>
          <w:color w:val="000000" w:themeColor="text1"/>
          <w:lang w:eastAsia="zh-CN"/>
        </w:rPr>
        <w:t>En</w:t>
      </w:r>
      <w:r w:rsidR="00141DCB" w:rsidRPr="006B27B2">
        <w:rPr>
          <w:rFonts w:ascii="Arial Narrow" w:eastAsia="Times New Roman" w:hAnsi="Arial Narrow" w:cs="Arial"/>
          <w:color w:val="000000" w:themeColor="text1"/>
          <w:lang w:eastAsia="fr-FR"/>
        </w:rPr>
        <w:t xml:space="preserve"> complément, l</w:t>
      </w:r>
      <w:r w:rsidR="007376FD" w:rsidRPr="006B27B2">
        <w:rPr>
          <w:rFonts w:ascii="Arial Narrow" w:eastAsia="Times New Roman" w:hAnsi="Arial Narrow" w:cs="Arial"/>
          <w:color w:val="000000" w:themeColor="text1"/>
          <w:lang w:eastAsia="fr-FR"/>
        </w:rPr>
        <w:t>’établissement peut mettre à disposition des étudiants des équipements sportifs afin qu’ils se préparent e</w:t>
      </w:r>
      <w:r w:rsidR="0029659D" w:rsidRPr="006B27B2">
        <w:rPr>
          <w:rFonts w:ascii="Arial Narrow" w:eastAsia="Times New Roman" w:hAnsi="Arial Narrow" w:cs="Arial"/>
          <w:color w:val="000000" w:themeColor="text1"/>
          <w:lang w:eastAsia="fr-FR"/>
        </w:rPr>
        <w:t>t s’entrainent individuellement (Se préparer à l’effort, se préserver, prendre en charge sa propre préparation physique ou entrainement relèvent d’habitudes de pratique à encourager).</w:t>
      </w:r>
    </w:p>
    <w:p w14:paraId="7D1F3D9A" w14:textId="77777777" w:rsidR="00707B53" w:rsidRPr="006B27B2" w:rsidRDefault="00707B53" w:rsidP="00F81526">
      <w:pPr>
        <w:ind w:right="-290"/>
        <w:jc w:val="both"/>
        <w:rPr>
          <w:rFonts w:ascii="Arial Narrow" w:eastAsia="Times New Roman" w:hAnsi="Arial Narrow" w:cs="Arial"/>
          <w:color w:val="000000" w:themeColor="text1"/>
          <w:lang w:eastAsia="fr-FR"/>
        </w:rPr>
      </w:pPr>
    </w:p>
    <w:p w14:paraId="20F70849" w14:textId="2B9F1C7F" w:rsidR="00BC1F91" w:rsidRPr="006B27B2" w:rsidRDefault="00BC1F91" w:rsidP="00F81526">
      <w:pPr>
        <w:ind w:right="-290"/>
        <w:jc w:val="both"/>
        <w:rPr>
          <w:rFonts w:ascii="Arial Narrow" w:eastAsia="Times New Roman" w:hAnsi="Arial Narrow" w:cs="Arial"/>
          <w:color w:val="000000" w:themeColor="text1"/>
          <w:lang w:eastAsia="fr-FR"/>
        </w:rPr>
      </w:pPr>
      <w:r w:rsidRPr="006B27B2">
        <w:rPr>
          <w:rFonts w:ascii="Arial Narrow" w:eastAsia="Times New Roman" w:hAnsi="Arial Narrow" w:cs="Arial"/>
          <w:color w:val="000000" w:themeColor="text1"/>
          <w:lang w:eastAsia="fr-FR"/>
        </w:rPr>
        <w:t xml:space="preserve">Il revient à l’établissement de programmer les différentes activités et les durées des séquences d’enseignement en cohérence avec les attentes </w:t>
      </w:r>
      <w:r w:rsidR="001C3520" w:rsidRPr="006B27B2">
        <w:rPr>
          <w:rFonts w:ascii="Arial Narrow" w:eastAsia="Times New Roman" w:hAnsi="Arial Narrow" w:cs="Arial"/>
          <w:color w:val="000000" w:themeColor="text1"/>
          <w:lang w:eastAsia="fr-FR"/>
        </w:rPr>
        <w:t xml:space="preserve">certificatives </w:t>
      </w:r>
      <w:r w:rsidRPr="006B27B2">
        <w:rPr>
          <w:rFonts w:ascii="Arial Narrow" w:eastAsia="Times New Roman" w:hAnsi="Arial Narrow" w:cs="Arial"/>
          <w:color w:val="000000" w:themeColor="text1"/>
          <w:lang w:eastAsia="fr-FR"/>
        </w:rPr>
        <w:t xml:space="preserve">de la formation, le volume de formation dédié, </w:t>
      </w:r>
      <w:r w:rsidR="001C3520" w:rsidRPr="006B27B2">
        <w:rPr>
          <w:rFonts w:ascii="Arial Narrow" w:eastAsia="Times New Roman" w:hAnsi="Arial Narrow" w:cs="Arial"/>
          <w:color w:val="000000" w:themeColor="text1"/>
          <w:lang w:eastAsia="fr-FR"/>
        </w:rPr>
        <w:t xml:space="preserve">et </w:t>
      </w:r>
      <w:r w:rsidRPr="006B27B2">
        <w:rPr>
          <w:rFonts w:ascii="Arial Narrow" w:eastAsia="Times New Roman" w:hAnsi="Arial Narrow" w:cs="Arial"/>
          <w:color w:val="000000" w:themeColor="text1"/>
          <w:lang w:eastAsia="fr-FR"/>
        </w:rPr>
        <w:t>les besoins des étudiants ou apprentis.</w:t>
      </w:r>
    </w:p>
    <w:p w14:paraId="40058D0B" w14:textId="77777777" w:rsidR="00BC1F91" w:rsidRPr="004A710A" w:rsidRDefault="00BC1F91" w:rsidP="00F81526">
      <w:pPr>
        <w:ind w:right="-290"/>
        <w:rPr>
          <w:rFonts w:ascii="Arial Narrow" w:eastAsia="Times New Roman" w:hAnsi="Arial Narrow" w:cs="Arial"/>
          <w:color w:val="000000" w:themeColor="text1"/>
          <w:lang w:eastAsia="fr-FR"/>
        </w:rPr>
      </w:pPr>
    </w:p>
    <w:p w14:paraId="08778F2D" w14:textId="77777777" w:rsidR="009B7E21" w:rsidRDefault="009B7E21" w:rsidP="00F81526">
      <w:pPr>
        <w:ind w:right="-290"/>
        <w:jc w:val="both"/>
        <w:rPr>
          <w:rFonts w:ascii="Arial Narrow" w:eastAsia="Times New Roman" w:hAnsi="Arial Narrow" w:cs="Arial"/>
          <w:color w:val="000000" w:themeColor="text1"/>
          <w:lang w:eastAsia="fr-FR"/>
        </w:rPr>
      </w:pPr>
    </w:p>
    <w:p w14:paraId="6DBC55D6" w14:textId="77777777" w:rsidR="009B7E21" w:rsidRDefault="009B7E21" w:rsidP="00F81526">
      <w:pPr>
        <w:ind w:right="-290"/>
        <w:jc w:val="both"/>
        <w:rPr>
          <w:rFonts w:ascii="Arial Narrow" w:eastAsia="Times New Roman" w:hAnsi="Arial Narrow" w:cs="Arial"/>
          <w:color w:val="000000" w:themeColor="text1"/>
          <w:lang w:eastAsia="fr-FR"/>
        </w:rPr>
      </w:pPr>
    </w:p>
    <w:p w14:paraId="3000C580" w14:textId="69BFC6FC" w:rsidR="00BC1F91" w:rsidRPr="004A710A" w:rsidRDefault="00BC1F91" w:rsidP="00F81526">
      <w:pPr>
        <w:ind w:right="-290"/>
        <w:jc w:val="both"/>
        <w:rPr>
          <w:rFonts w:ascii="Arial Narrow" w:eastAsia="Times New Roman" w:hAnsi="Arial Narrow" w:cs="Arial"/>
          <w:color w:val="000000" w:themeColor="text1"/>
          <w:lang w:eastAsia="fr-FR"/>
        </w:rPr>
      </w:pPr>
      <w:r w:rsidRPr="004A710A">
        <w:rPr>
          <w:rFonts w:ascii="Arial Narrow" w:eastAsia="Times New Roman" w:hAnsi="Arial Narrow" w:cs="Arial"/>
          <w:color w:val="000000" w:themeColor="text1"/>
          <w:lang w:eastAsia="fr-FR"/>
        </w:rPr>
        <w:t>Si nécessaire, en fonction du contexte, la pratique peut s’organiser autours de séquences d’enseignements sur un temps plus ou moins long (enseignement</w:t>
      </w:r>
      <w:r w:rsidR="004A710A" w:rsidRPr="004A710A">
        <w:rPr>
          <w:rFonts w:ascii="Arial Narrow" w:eastAsia="Times New Roman" w:hAnsi="Arial Narrow" w:cs="Arial"/>
          <w:color w:val="000000" w:themeColor="text1"/>
          <w:lang w:eastAsia="fr-FR"/>
        </w:rPr>
        <w:t xml:space="preserve"> « distribué</w:t>
      </w:r>
      <w:r w:rsidRPr="004A710A">
        <w:rPr>
          <w:rFonts w:ascii="Arial Narrow" w:eastAsia="Times New Roman" w:hAnsi="Arial Narrow" w:cs="Arial"/>
          <w:color w:val="000000" w:themeColor="text1"/>
          <w:lang w:eastAsia="fr-FR"/>
        </w:rPr>
        <w:t> » dans le temps), ou sur un temps plus court (enseignement « massé »). Les établissements ont toute autonomie pour définir les modalités pédagogiques qui permett</w:t>
      </w:r>
      <w:r w:rsidR="0029659D" w:rsidRPr="004A710A">
        <w:rPr>
          <w:rFonts w:ascii="Arial Narrow" w:eastAsia="Times New Roman" w:hAnsi="Arial Narrow" w:cs="Arial"/>
          <w:color w:val="000000" w:themeColor="text1"/>
          <w:lang w:eastAsia="fr-FR"/>
        </w:rPr>
        <w:t>ront aux étudiants</w:t>
      </w:r>
      <w:r w:rsidRPr="004A710A">
        <w:rPr>
          <w:rFonts w:ascii="Arial Narrow" w:eastAsia="Times New Roman" w:hAnsi="Arial Narrow" w:cs="Arial"/>
          <w:color w:val="000000" w:themeColor="text1"/>
          <w:lang w:eastAsia="fr-FR"/>
        </w:rPr>
        <w:t xml:space="preserve">, dans le cadre règlementaire défini par la formation, de </w:t>
      </w:r>
      <w:r w:rsidR="001C3520" w:rsidRPr="004A710A">
        <w:rPr>
          <w:rFonts w:ascii="Arial Narrow" w:eastAsia="Times New Roman" w:hAnsi="Arial Narrow" w:cs="Arial"/>
          <w:color w:val="000000" w:themeColor="text1"/>
          <w:lang w:eastAsia="fr-FR"/>
        </w:rPr>
        <w:t>démontrer un niveau de pratique suffisant pour concevoir un projet dans un cadre sécurisé</w:t>
      </w:r>
      <w:r w:rsidR="004A710A" w:rsidRPr="004A710A">
        <w:rPr>
          <w:rFonts w:ascii="Arial Narrow" w:eastAsia="Times New Roman" w:hAnsi="Arial Narrow" w:cs="Arial"/>
          <w:color w:val="000000" w:themeColor="text1"/>
          <w:lang w:eastAsia="fr-FR"/>
        </w:rPr>
        <w:t>.</w:t>
      </w:r>
    </w:p>
    <w:p w14:paraId="42195875" w14:textId="77777777" w:rsidR="0029659D" w:rsidRPr="004A710A" w:rsidRDefault="0029659D" w:rsidP="00F81526">
      <w:pPr>
        <w:jc w:val="both"/>
        <w:rPr>
          <w:rFonts w:ascii="Arial Narrow" w:eastAsia="Times New Roman" w:hAnsi="Arial Narrow" w:cs="Arial"/>
          <w:strike/>
          <w:color w:val="000000" w:themeColor="text1"/>
          <w:lang w:eastAsia="fr-FR"/>
        </w:rPr>
      </w:pPr>
    </w:p>
    <w:p w14:paraId="645AFA0C" w14:textId="4531F612" w:rsidR="00BC1F91" w:rsidRPr="004A710A" w:rsidRDefault="00D52F11" w:rsidP="00F81526">
      <w:pPr>
        <w:ind w:right="-290"/>
        <w:jc w:val="both"/>
        <w:rPr>
          <w:rFonts w:ascii="Arial Narrow" w:eastAsia="Times New Roman" w:hAnsi="Arial Narrow" w:cs="Arial"/>
          <w:color w:val="000000" w:themeColor="text1"/>
          <w:lang w:eastAsia="fr-FR"/>
        </w:rPr>
      </w:pPr>
      <w:r>
        <w:rPr>
          <w:noProof/>
          <w:color w:val="FFFFFF" w:themeColor="background1"/>
          <w:sz w:val="56"/>
          <w:szCs w:val="56"/>
          <w:lang w:eastAsia="fr-FR"/>
        </w:rPr>
        <mc:AlternateContent>
          <mc:Choice Requires="wps">
            <w:drawing>
              <wp:anchor distT="0" distB="0" distL="114300" distR="114300" simplePos="0" relativeHeight="251807744" behindDoc="0" locked="0" layoutInCell="1" allowOverlap="1" wp14:anchorId="4083D805" wp14:editId="7B697A5B">
                <wp:simplePos x="0" y="0"/>
                <wp:positionH relativeFrom="column">
                  <wp:posOffset>3198289</wp:posOffset>
                </wp:positionH>
                <wp:positionV relativeFrom="paragraph">
                  <wp:posOffset>2228215</wp:posOffset>
                </wp:positionV>
                <wp:extent cx="324000" cy="324000"/>
                <wp:effectExtent l="0" t="0" r="0" b="0"/>
                <wp:wrapNone/>
                <wp:docPr id="19" name="Ellips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E627F" w14:textId="4C345F36"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8</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3D805" id="Ellipse 19" o:spid="_x0000_s1114" style="position:absolute;left:0;text-align:left;margin-left:251.85pt;margin-top:175.45pt;width:25.5pt;height:2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" fillcolor="white [3212]" stroked="f" strokeweight="1pt">
                <v:stroke joinstyle="miter"/>
                <v:path arrowok="t"/>
                <o:lock v:ext="edit" aspectratio="t"/>
                <v:textbox inset="1mm,1mm,1mm,1mm">
                  <w:txbxContent>
                    <w:p w14:paraId="1A6E627F" w14:textId="4C345F36"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8</w:t>
                      </w:r>
                    </w:p>
                  </w:txbxContent>
                </v:textbox>
              </v:oval>
            </w:pict>
          </mc:Fallback>
        </mc:AlternateContent>
      </w:r>
      <w:r w:rsidR="00BC1F91" w:rsidRPr="004A710A">
        <w:rPr>
          <w:rFonts w:ascii="Arial Narrow" w:eastAsia="Times New Roman" w:hAnsi="Arial Narrow" w:cs="Arial"/>
          <w:color w:val="000000" w:themeColor="text1"/>
          <w:lang w:eastAsia="fr-FR"/>
        </w:rPr>
        <w:t xml:space="preserve">La programmation des activités, les contenus et les </w:t>
      </w:r>
      <w:r w:rsidR="0029659D" w:rsidRPr="004A710A">
        <w:rPr>
          <w:rFonts w:ascii="Arial Narrow" w:eastAsia="Times New Roman" w:hAnsi="Arial Narrow" w:cs="Arial"/>
          <w:color w:val="000000" w:themeColor="text1"/>
          <w:lang w:eastAsia="fr-FR"/>
        </w:rPr>
        <w:t xml:space="preserve">démarches d’enseignement </w:t>
      </w:r>
      <w:r w:rsidR="00BC1F91" w:rsidRPr="004A710A">
        <w:rPr>
          <w:rFonts w:ascii="Arial Narrow" w:eastAsia="Times New Roman" w:hAnsi="Arial Narrow" w:cs="Arial"/>
          <w:color w:val="000000" w:themeColor="text1"/>
          <w:lang w:eastAsia="fr-FR"/>
        </w:rPr>
        <w:t>méritent d’être conçus avec ce double enjeu. Pratiquer pour faire progresser les étudiants ou apprentis sur le plan physique, technique, tactique et stratégique dans les activités proposées, mais également les aider à se doter d’outils pour comprendre, analyser</w:t>
      </w:r>
      <w:r w:rsidR="0029659D" w:rsidRPr="004A710A">
        <w:rPr>
          <w:rFonts w:ascii="Arial Narrow" w:eastAsia="Times New Roman" w:hAnsi="Arial Narrow" w:cs="Arial"/>
          <w:color w:val="000000" w:themeColor="text1"/>
          <w:lang w:eastAsia="fr-FR"/>
        </w:rPr>
        <w:t xml:space="preserve"> leur pratique et celle des autres</w:t>
      </w:r>
      <w:r w:rsidR="00BC1F91" w:rsidRPr="004A710A">
        <w:rPr>
          <w:rFonts w:ascii="Arial Narrow" w:eastAsia="Times New Roman" w:hAnsi="Arial Narrow" w:cs="Arial"/>
          <w:color w:val="000000" w:themeColor="text1"/>
          <w:lang w:eastAsia="fr-FR"/>
        </w:rPr>
        <w:t xml:space="preserve">, développer des démarches d’apprentissage, </w:t>
      </w:r>
      <w:r w:rsidR="0029659D" w:rsidRPr="004A710A">
        <w:rPr>
          <w:rFonts w:ascii="Arial Narrow" w:eastAsia="Times New Roman" w:hAnsi="Arial Narrow" w:cs="Arial"/>
          <w:color w:val="000000" w:themeColor="text1"/>
          <w:lang w:eastAsia="fr-FR"/>
        </w:rPr>
        <w:t xml:space="preserve">et </w:t>
      </w:r>
      <w:r w:rsidR="00BC1F91" w:rsidRPr="004A710A">
        <w:rPr>
          <w:rFonts w:ascii="Arial Narrow" w:eastAsia="Times New Roman" w:hAnsi="Arial Narrow" w:cs="Arial"/>
          <w:color w:val="000000" w:themeColor="text1"/>
          <w:lang w:eastAsia="fr-FR"/>
        </w:rPr>
        <w:t>ainsi</w:t>
      </w:r>
      <w:r w:rsidR="004A710A" w:rsidRPr="004A710A">
        <w:rPr>
          <w:rFonts w:ascii="Arial Narrow" w:eastAsia="Times New Roman" w:hAnsi="Arial Narrow" w:cs="Arial"/>
          <w:strike/>
          <w:color w:val="000000" w:themeColor="text1"/>
          <w:lang w:eastAsia="fr-FR"/>
        </w:rPr>
        <w:t xml:space="preserve"> </w:t>
      </w:r>
      <w:r w:rsidR="00BC1F91" w:rsidRPr="004A710A">
        <w:rPr>
          <w:rFonts w:ascii="Arial Narrow" w:eastAsia="Times New Roman" w:hAnsi="Arial Narrow" w:cs="Arial"/>
          <w:color w:val="000000" w:themeColor="text1"/>
          <w:lang w:eastAsia="fr-FR"/>
        </w:rPr>
        <w:t xml:space="preserve">maitriser les conditions d’entrée et de déroulement de cette </w:t>
      </w:r>
      <w:r w:rsidR="00BC1F91" w:rsidRPr="004A710A">
        <w:rPr>
          <w:rFonts w:ascii="Arial Narrow" w:eastAsia="Times New Roman" w:hAnsi="Arial Narrow" w:cs="Arial"/>
          <w:color w:val="000000" w:themeColor="text1"/>
          <w:lang w:eastAsia="fr-FR"/>
        </w:rPr>
        <w:lastRenderedPageBreak/>
        <w:t>pratique dans un contexte sécurisé et sécurisant, pour un public divers.</w:t>
      </w:r>
    </w:p>
    <w:p w14:paraId="527FAB67" w14:textId="77777777" w:rsidR="00CF1259" w:rsidRPr="00357F03" w:rsidRDefault="00CF1259" w:rsidP="00F81526">
      <w:pPr>
        <w:jc w:val="both"/>
        <w:rPr>
          <w:rFonts w:ascii="Arial Narrow" w:eastAsia="Times New Roman" w:hAnsi="Arial Narrow" w:cs="Arial"/>
          <w:lang w:eastAsia="fr-FR"/>
        </w:rPr>
      </w:pPr>
    </w:p>
    <w:p w14:paraId="426211FB" w14:textId="05DE370A" w:rsidR="00BC1F91" w:rsidRPr="00D86E14" w:rsidRDefault="00D86E14" w:rsidP="00D86E14">
      <w:pPr>
        <w:pStyle w:val="Sansinterligne"/>
        <w:ind w:right="284"/>
        <w:rPr>
          <w:rFonts w:ascii="Arial Narrow" w:hAnsi="Arial Narrow"/>
          <w:b/>
          <w:color w:val="000000" w:themeColor="text1"/>
          <w:sz w:val="24"/>
          <w:szCs w:val="24"/>
          <w:lang w:val="fr-FR"/>
        </w:rPr>
      </w:pPr>
      <w:r w:rsidRPr="00D86E14">
        <w:rPr>
          <w:rFonts w:ascii="Arial Narrow" w:hAnsi="Arial Narrow"/>
          <w:b/>
          <w:color w:val="000000" w:themeColor="text1"/>
          <w:sz w:val="24"/>
          <w:szCs w:val="24"/>
          <w:lang w:val="fr-FR"/>
        </w:rPr>
        <w:sym w:font="Wingdings" w:char="F0E0"/>
      </w:r>
      <w:r>
        <w:rPr>
          <w:rFonts w:ascii="Arial Narrow" w:hAnsi="Arial Narrow"/>
          <w:b/>
          <w:color w:val="000000" w:themeColor="text1"/>
          <w:sz w:val="24"/>
          <w:szCs w:val="24"/>
          <w:lang w:val="fr-FR"/>
        </w:rPr>
        <w:t xml:space="preserve"> </w:t>
      </w:r>
      <w:r w:rsidR="00C77B43" w:rsidRPr="00D86E14">
        <w:rPr>
          <w:rFonts w:ascii="Arial Narrow" w:hAnsi="Arial Narrow"/>
          <w:b/>
          <w:color w:val="000000" w:themeColor="text1"/>
          <w:sz w:val="24"/>
          <w:szCs w:val="24"/>
          <w:lang w:val="fr-FR"/>
        </w:rPr>
        <w:t>E</w:t>
      </w:r>
      <w:r w:rsidR="00B07C11" w:rsidRPr="00D86E14">
        <w:rPr>
          <w:rFonts w:ascii="Arial Narrow" w:hAnsi="Arial Narrow"/>
          <w:b/>
          <w:color w:val="000000" w:themeColor="text1"/>
          <w:sz w:val="24"/>
          <w:szCs w:val="24"/>
          <w:lang w:val="fr-FR"/>
        </w:rPr>
        <w:t>n lien avec la culture sportive et son environnement</w:t>
      </w:r>
      <w:r w:rsidR="00357F03" w:rsidRPr="00D86E14">
        <w:rPr>
          <w:rFonts w:ascii="Arial Narrow" w:hAnsi="Arial Narrow"/>
          <w:b/>
          <w:color w:val="000000" w:themeColor="text1"/>
          <w:sz w:val="24"/>
          <w:szCs w:val="24"/>
          <w:lang w:val="fr-FR"/>
        </w:rPr>
        <w:t> :</w:t>
      </w:r>
    </w:p>
    <w:p w14:paraId="3916C8CE" w14:textId="77777777" w:rsidR="00BC1F91" w:rsidRPr="00D86E14" w:rsidRDefault="00BC1F91" w:rsidP="00F81526">
      <w:pPr>
        <w:pStyle w:val="Sansinterligne"/>
        <w:ind w:right="284"/>
        <w:rPr>
          <w:rFonts w:ascii="Arial Narrow" w:hAnsi="Arial Narrow"/>
          <w:b/>
          <w:color w:val="000000" w:themeColor="text1"/>
          <w:sz w:val="10"/>
          <w:szCs w:val="10"/>
          <w:lang w:val="fr-FR"/>
        </w:rPr>
      </w:pPr>
    </w:p>
    <w:p w14:paraId="3A224BC5" w14:textId="17151D1B" w:rsidR="00BC1F91" w:rsidRDefault="00BC1F91" w:rsidP="00F81526">
      <w:pPr>
        <w:ind w:right="-290"/>
        <w:jc w:val="both"/>
        <w:rPr>
          <w:rFonts w:ascii="Arial Narrow" w:hAnsi="Arial Narrow"/>
        </w:rPr>
      </w:pPr>
      <w:r w:rsidRPr="00357F03">
        <w:rPr>
          <w:rFonts w:ascii="Arial Narrow" w:hAnsi="Arial Narrow"/>
        </w:rPr>
        <w:t xml:space="preserve">Le sport recouvre un ensemble de pratiques et d’activités en lien avec le loisir, la compétition, l’éducation, le spectacle sportif. Toutes ces activités ont une histoire. Le sport, de l’antiquité, du moyen âge, de la </w:t>
      </w:r>
      <w:r w:rsidRPr="00357F03">
        <w:rPr>
          <w:rFonts w:ascii="Arial Narrow" w:eastAsia="Times New Roman" w:hAnsi="Arial Narrow" w:cs="Arial"/>
          <w:lang w:eastAsia="fr-FR"/>
        </w:rPr>
        <w:t>renaissance</w:t>
      </w:r>
      <w:r w:rsidR="002D6747">
        <w:rPr>
          <w:rFonts w:ascii="Arial Narrow" w:hAnsi="Arial Narrow"/>
        </w:rPr>
        <w:t>, du XIX</w:t>
      </w:r>
      <w:r w:rsidRPr="00357F03">
        <w:rPr>
          <w:rFonts w:ascii="Arial Narrow" w:hAnsi="Arial Narrow"/>
        </w:rPr>
        <w:t>ème siècle jusqu’au sport moderne doit être compris dans ses racines.</w:t>
      </w:r>
    </w:p>
    <w:p w14:paraId="50C1A29A" w14:textId="3CE2A294" w:rsidR="00BC1F91" w:rsidRPr="00357F03" w:rsidRDefault="00BC1F91" w:rsidP="00F81526">
      <w:pPr>
        <w:ind w:right="-290"/>
        <w:jc w:val="both"/>
        <w:rPr>
          <w:rFonts w:ascii="Arial Narrow" w:hAnsi="Arial Narrow"/>
        </w:rPr>
      </w:pPr>
      <w:r w:rsidRPr="00357F03">
        <w:rPr>
          <w:rFonts w:ascii="Arial Narrow" w:hAnsi="Arial Narrow"/>
        </w:rPr>
        <w:t xml:space="preserve">Il </w:t>
      </w:r>
      <w:r w:rsidRPr="00357F03">
        <w:rPr>
          <w:rFonts w:ascii="Arial Narrow" w:eastAsia="Times New Roman" w:hAnsi="Arial Narrow" w:cs="Arial"/>
          <w:lang w:eastAsia="fr-FR"/>
        </w:rPr>
        <w:t>s’agit</w:t>
      </w:r>
      <w:r w:rsidR="00BF6694">
        <w:rPr>
          <w:rFonts w:ascii="Arial Narrow" w:hAnsi="Arial Narrow"/>
        </w:rPr>
        <w:t xml:space="preserve"> de considérer </w:t>
      </w:r>
      <w:r w:rsidRPr="00357F03">
        <w:rPr>
          <w:rFonts w:ascii="Arial Narrow" w:hAnsi="Arial Narrow"/>
        </w:rPr>
        <w:t>le sport en tant que fait social total au sens de Marcel Mauss et de l’étudier selon diverses approches philosophique, politique, économique, sociale</w:t>
      </w:r>
      <w:r w:rsidR="002D6747">
        <w:rPr>
          <w:rFonts w:ascii="Arial Narrow" w:hAnsi="Arial Narrow"/>
        </w:rPr>
        <w:t> :</w:t>
      </w:r>
    </w:p>
    <w:p w14:paraId="2F87C636" w14:textId="30070DA9" w:rsidR="00BC1F91" w:rsidRPr="00D86E14" w:rsidRDefault="00BF6694" w:rsidP="00D86E14">
      <w:pPr>
        <w:pStyle w:val="Sansinterligne"/>
        <w:numPr>
          <w:ilvl w:val="0"/>
          <w:numId w:val="18"/>
        </w:numPr>
        <w:spacing w:before="120"/>
        <w:ind w:right="-289"/>
        <w:jc w:val="both"/>
        <w:rPr>
          <w:rFonts w:ascii="Arial Narrow" w:eastAsia="Times New Roman" w:hAnsi="Arial Narrow" w:cs="Arial"/>
          <w:sz w:val="24"/>
          <w:szCs w:val="24"/>
          <w:lang w:val="fr-FR" w:eastAsia="fr-FR"/>
        </w:rPr>
      </w:pPr>
      <w:proofErr w:type="gramStart"/>
      <w:r>
        <w:rPr>
          <w:rFonts w:ascii="Arial Narrow" w:eastAsia="Times New Roman" w:hAnsi="Arial Narrow" w:cs="Arial"/>
          <w:sz w:val="24"/>
          <w:szCs w:val="24"/>
          <w:lang w:val="fr-FR" w:eastAsia="fr-FR"/>
        </w:rPr>
        <w:t>la</w:t>
      </w:r>
      <w:proofErr w:type="gramEnd"/>
      <w:r w:rsidR="00BC1F91" w:rsidRPr="00D86E14">
        <w:rPr>
          <w:rFonts w:ascii="Arial Narrow" w:eastAsia="Times New Roman" w:hAnsi="Arial Narrow" w:cs="Arial"/>
          <w:sz w:val="24"/>
          <w:szCs w:val="24"/>
          <w:lang w:val="fr-FR" w:eastAsia="fr-FR"/>
        </w:rPr>
        <w:t xml:space="preserve"> sociologie du sport traite du rôle du sport dans la société. Elle n'a pas pour objectif de décrire l'ensemble des activités sportives mais d'en comprendre l'impact et les causes dans des domaines tels que la santé, l'édu</w:t>
      </w:r>
      <w:r>
        <w:rPr>
          <w:rFonts w:ascii="Arial Narrow" w:eastAsia="Times New Roman" w:hAnsi="Arial Narrow" w:cs="Arial"/>
          <w:sz w:val="24"/>
          <w:szCs w:val="24"/>
          <w:lang w:val="fr-FR" w:eastAsia="fr-FR"/>
        </w:rPr>
        <w:t>cation, les loisirs, la culture ;</w:t>
      </w:r>
    </w:p>
    <w:p w14:paraId="06CBDE69" w14:textId="1C733DB9" w:rsidR="00BC1F91" w:rsidRPr="00D86E14" w:rsidRDefault="002B3910" w:rsidP="00D86E14">
      <w:pPr>
        <w:pStyle w:val="Sansinterligne"/>
        <w:numPr>
          <w:ilvl w:val="0"/>
          <w:numId w:val="18"/>
        </w:numPr>
        <w:spacing w:before="120"/>
        <w:ind w:right="-289"/>
        <w:jc w:val="both"/>
        <w:rPr>
          <w:rFonts w:ascii="Arial Narrow" w:eastAsia="Times New Roman" w:hAnsi="Arial Narrow" w:cs="Arial"/>
          <w:sz w:val="24"/>
          <w:szCs w:val="24"/>
          <w:lang w:val="fr-FR" w:eastAsia="fr-FR"/>
        </w:rPr>
      </w:pPr>
      <w:r>
        <w:rPr>
          <w:rFonts w:ascii="Arial Narrow" w:eastAsia="Times New Roman" w:hAnsi="Arial Narrow" w:cstheme="majorHAnsi"/>
          <w:i/>
          <w:noProof/>
          <w:lang w:val="fr-FR" w:eastAsia="fr-FR"/>
        </w:rPr>
        <mc:AlternateContent>
          <mc:Choice Requires="wpg">
            <w:drawing>
              <wp:anchor distT="0" distB="0" distL="114300" distR="114300" simplePos="0" relativeHeight="251622904" behindDoc="0" locked="0" layoutInCell="1" allowOverlap="1" wp14:anchorId="699A0D9B" wp14:editId="462F1077">
                <wp:simplePos x="0" y="0"/>
                <wp:positionH relativeFrom="column">
                  <wp:posOffset>3181761</wp:posOffset>
                </wp:positionH>
                <wp:positionV relativeFrom="paragraph">
                  <wp:posOffset>-528320</wp:posOffset>
                </wp:positionV>
                <wp:extent cx="443986" cy="11437767"/>
                <wp:effectExtent l="0" t="0" r="13335" b="11430"/>
                <wp:wrapNone/>
                <wp:docPr id="110" name="Groupe 110"/>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111"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D552E27"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7D885AE"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4"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88D3330"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BF17D26"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A5AE3F0"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7"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BE72C74"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99A0D9B" id="Groupe 110" o:spid="_x0000_s1115" style="position:absolute;left:0;text-align:left;margin-left:250.55pt;margin-top:-41.6pt;width:34.95pt;height:900.6pt;z-index:251622904"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">
                <v:shape id="Rectangle avec coin diagonal arrondi 60" o:spid="_x0000_s1116"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117"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5D552E27"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118"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27D885AE"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119"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388D3330"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120"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1BF17D26"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121"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1A5AE3F0"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22"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2BE72C74"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proofErr w:type="gramStart"/>
      <w:r w:rsidR="00BF6694">
        <w:rPr>
          <w:rFonts w:ascii="Arial Narrow" w:eastAsia="Times New Roman" w:hAnsi="Arial Narrow" w:cs="Arial"/>
          <w:sz w:val="24"/>
          <w:szCs w:val="24"/>
          <w:lang w:val="fr-FR" w:eastAsia="fr-FR"/>
        </w:rPr>
        <w:t>l</w:t>
      </w:r>
      <w:r w:rsidR="00BC1F91" w:rsidRPr="00D86E14">
        <w:rPr>
          <w:rFonts w:ascii="Arial Narrow" w:eastAsia="Times New Roman" w:hAnsi="Arial Narrow" w:cs="Arial"/>
          <w:sz w:val="24"/>
          <w:szCs w:val="24"/>
          <w:lang w:val="fr-FR" w:eastAsia="fr-FR"/>
        </w:rPr>
        <w:t>’analyse</w:t>
      </w:r>
      <w:proofErr w:type="gramEnd"/>
      <w:r w:rsidR="00BC1F91" w:rsidRPr="00D86E14">
        <w:rPr>
          <w:rFonts w:ascii="Arial Narrow" w:eastAsia="Times New Roman" w:hAnsi="Arial Narrow" w:cs="Arial"/>
          <w:sz w:val="24"/>
          <w:szCs w:val="24"/>
          <w:lang w:val="fr-FR" w:eastAsia="fr-FR"/>
        </w:rPr>
        <w:t xml:space="preserve"> socio-économique du sport permet d’analyser l’évolution des pratiques sportives. Le sport produit des biens et des services mais il développe aussi des emplois, des équipeme</w:t>
      </w:r>
      <w:r w:rsidR="00BF6694">
        <w:rPr>
          <w:rFonts w:ascii="Arial Narrow" w:eastAsia="Times New Roman" w:hAnsi="Arial Narrow" w:cs="Arial"/>
          <w:sz w:val="24"/>
          <w:szCs w:val="24"/>
          <w:lang w:val="fr-FR" w:eastAsia="fr-FR"/>
        </w:rPr>
        <w:t>nts, des formations nécessaires ;</w:t>
      </w:r>
    </w:p>
    <w:p w14:paraId="56201EFC" w14:textId="15185F50" w:rsidR="00BC1F91" w:rsidRPr="00D86E14" w:rsidRDefault="00BF6694" w:rsidP="00D86E14">
      <w:pPr>
        <w:pStyle w:val="Sansinterligne"/>
        <w:numPr>
          <w:ilvl w:val="0"/>
          <w:numId w:val="18"/>
        </w:numPr>
        <w:spacing w:before="120"/>
        <w:ind w:right="-269"/>
        <w:jc w:val="both"/>
        <w:rPr>
          <w:rFonts w:ascii="Arial Narrow" w:eastAsia="Times New Roman" w:hAnsi="Arial Narrow" w:cs="Arial"/>
          <w:sz w:val="24"/>
          <w:szCs w:val="24"/>
          <w:lang w:val="fr-FR" w:eastAsia="fr-FR"/>
        </w:rPr>
      </w:pPr>
      <w:proofErr w:type="gramStart"/>
      <w:r>
        <w:rPr>
          <w:rFonts w:ascii="Arial Narrow" w:eastAsia="Times New Roman" w:hAnsi="Arial Narrow" w:cs="Arial"/>
          <w:sz w:val="24"/>
          <w:szCs w:val="24"/>
          <w:lang w:val="fr-FR" w:eastAsia="fr-FR"/>
        </w:rPr>
        <w:t>l</w:t>
      </w:r>
      <w:r w:rsidR="00BC1F91" w:rsidRPr="00D86E14">
        <w:rPr>
          <w:rFonts w:ascii="Arial Narrow" w:eastAsia="Times New Roman" w:hAnsi="Arial Narrow" w:cs="Arial"/>
          <w:sz w:val="24"/>
          <w:szCs w:val="24"/>
          <w:lang w:val="fr-FR" w:eastAsia="fr-FR"/>
        </w:rPr>
        <w:t>a</w:t>
      </w:r>
      <w:proofErr w:type="gramEnd"/>
      <w:r w:rsidR="00BC1F91" w:rsidRPr="00D86E14">
        <w:rPr>
          <w:rFonts w:ascii="Arial Narrow" w:eastAsia="Times New Roman" w:hAnsi="Arial Narrow" w:cs="Arial"/>
          <w:sz w:val="24"/>
          <w:szCs w:val="24"/>
          <w:lang w:val="fr-FR" w:eastAsia="fr-FR"/>
        </w:rPr>
        <w:t xml:space="preserve"> pratique du sport permet de se dépasser, d’appartenir à un groupe, de rester en bonne santé ou simplement de s’amuser. La mutation des modes, des lieux, des temps de pratique du sport est visible. Il s’agit de comprendre comment le monde sportif s’adapte à ces changements et de mesurer les impacts sur l</w:t>
      </w:r>
      <w:r>
        <w:rPr>
          <w:rFonts w:ascii="Arial Narrow" w:eastAsia="Times New Roman" w:hAnsi="Arial Narrow" w:cs="Arial"/>
          <w:sz w:val="24"/>
          <w:szCs w:val="24"/>
          <w:lang w:val="fr-FR" w:eastAsia="fr-FR"/>
        </w:rPr>
        <w:t>es métiers du sport ;</w:t>
      </w:r>
    </w:p>
    <w:p w14:paraId="2532B426" w14:textId="56257B57" w:rsidR="009B7E21" w:rsidRDefault="00BF6694" w:rsidP="007F6F2F">
      <w:pPr>
        <w:pStyle w:val="Sansinterligne"/>
        <w:numPr>
          <w:ilvl w:val="0"/>
          <w:numId w:val="18"/>
        </w:numPr>
        <w:spacing w:before="120"/>
        <w:ind w:right="-269"/>
        <w:jc w:val="both"/>
        <w:rPr>
          <w:rFonts w:ascii="Arial Narrow" w:eastAsia="Times New Roman" w:hAnsi="Arial Narrow" w:cs="Arial"/>
          <w:sz w:val="24"/>
          <w:szCs w:val="24"/>
          <w:lang w:val="fr-FR" w:eastAsia="fr-FR"/>
        </w:rPr>
        <w:sectPr w:rsidR="009B7E21" w:rsidSect="00DA619C">
          <w:type w:val="continuous"/>
          <w:pgSz w:w="11900" w:h="16840"/>
          <w:pgMar w:top="851" w:right="1418" w:bottom="1134" w:left="1418" w:header="709" w:footer="709" w:gutter="0"/>
          <w:cols w:num="2" w:space="709"/>
          <w:titlePg/>
          <w:docGrid w:linePitch="360"/>
        </w:sectPr>
      </w:pPr>
      <w:proofErr w:type="gramStart"/>
      <w:r>
        <w:rPr>
          <w:rFonts w:ascii="Arial Narrow" w:eastAsia="Times New Roman" w:hAnsi="Arial Narrow" w:cs="Arial"/>
          <w:sz w:val="24"/>
          <w:szCs w:val="24"/>
          <w:lang w:val="fr-FR" w:eastAsia="fr-FR"/>
        </w:rPr>
        <w:t>d</w:t>
      </w:r>
      <w:r w:rsidR="00BC1F91" w:rsidRPr="00D86E14">
        <w:rPr>
          <w:rFonts w:ascii="Arial Narrow" w:eastAsia="Times New Roman" w:hAnsi="Arial Narrow" w:cs="Arial"/>
          <w:sz w:val="24"/>
          <w:szCs w:val="24"/>
          <w:lang w:val="fr-FR" w:eastAsia="fr-FR"/>
        </w:rPr>
        <w:t>es</w:t>
      </w:r>
      <w:proofErr w:type="gramEnd"/>
      <w:r w:rsidR="00BC1F91" w:rsidRPr="00D86E14">
        <w:rPr>
          <w:rFonts w:ascii="Arial Narrow" w:eastAsia="Times New Roman" w:hAnsi="Arial Narrow" w:cs="Arial"/>
          <w:sz w:val="24"/>
          <w:szCs w:val="24"/>
          <w:lang w:val="fr-FR" w:eastAsia="fr-FR"/>
        </w:rPr>
        <w:t xml:space="preserve"> mut</w:t>
      </w:r>
      <w:r w:rsidR="00D86E14">
        <w:rPr>
          <w:rFonts w:ascii="Arial Narrow" w:eastAsia="Times New Roman" w:hAnsi="Arial Narrow" w:cs="Arial"/>
          <w:sz w:val="24"/>
          <w:szCs w:val="24"/>
          <w:lang w:val="fr-FR" w:eastAsia="fr-FR"/>
        </w:rPr>
        <w:t>ations sont prévisibles quant à</w:t>
      </w:r>
      <w:r w:rsidR="00BC1F91" w:rsidRPr="00D86E14">
        <w:rPr>
          <w:rFonts w:ascii="Arial Narrow" w:eastAsia="Times New Roman" w:hAnsi="Arial Narrow" w:cs="Arial"/>
          <w:sz w:val="24"/>
          <w:szCs w:val="24"/>
          <w:lang w:val="fr-FR" w:eastAsia="fr-FR"/>
        </w:rPr>
        <w:t xml:space="preserve"> la création de nouvelles structur</w:t>
      </w:r>
      <w:r>
        <w:rPr>
          <w:rFonts w:ascii="Arial Narrow" w:eastAsia="Times New Roman" w:hAnsi="Arial Narrow" w:cs="Arial"/>
          <w:sz w:val="24"/>
          <w:szCs w:val="24"/>
          <w:lang w:val="fr-FR" w:eastAsia="fr-FR"/>
        </w:rPr>
        <w:t xml:space="preserve">es, de nouvelles activités. </w:t>
      </w:r>
      <w:r w:rsidR="00D86E14">
        <w:rPr>
          <w:rFonts w:ascii="Arial Narrow" w:eastAsia="Times New Roman" w:hAnsi="Arial Narrow" w:cs="Arial"/>
          <w:sz w:val="24"/>
          <w:szCs w:val="24"/>
          <w:lang w:val="fr-FR" w:eastAsia="fr-FR"/>
        </w:rPr>
        <w:t xml:space="preserve">La </w:t>
      </w:r>
      <w:r w:rsidR="00BC1F91" w:rsidRPr="00D86E14">
        <w:rPr>
          <w:rFonts w:ascii="Arial Narrow" w:eastAsia="Times New Roman" w:hAnsi="Arial Narrow" w:cs="Arial"/>
          <w:sz w:val="24"/>
          <w:szCs w:val="24"/>
          <w:lang w:val="fr-FR" w:eastAsia="fr-FR"/>
        </w:rPr>
        <w:t>professionnalisa</w:t>
      </w:r>
      <w:r w:rsidR="00D86E14">
        <w:rPr>
          <w:rFonts w:ascii="Arial Narrow" w:eastAsia="Times New Roman" w:hAnsi="Arial Narrow" w:cs="Arial"/>
          <w:sz w:val="24"/>
          <w:szCs w:val="24"/>
          <w:lang w:val="fr-FR" w:eastAsia="fr-FR"/>
        </w:rPr>
        <w:t xml:space="preserve">tion du mouvement sportif, les </w:t>
      </w:r>
      <w:r w:rsidR="00BC1F91" w:rsidRPr="00D86E14">
        <w:rPr>
          <w:rFonts w:ascii="Arial Narrow" w:eastAsia="Times New Roman" w:hAnsi="Arial Narrow" w:cs="Arial"/>
          <w:sz w:val="24"/>
          <w:szCs w:val="24"/>
          <w:lang w:val="fr-FR" w:eastAsia="fr-FR"/>
        </w:rPr>
        <w:t>grands évènements sportifs (JO</w:t>
      </w:r>
      <w:r w:rsidR="00141DCB" w:rsidRPr="00D86E14">
        <w:rPr>
          <w:rFonts w:ascii="Arial Narrow" w:eastAsia="Times New Roman" w:hAnsi="Arial Narrow" w:cs="Arial"/>
          <w:sz w:val="24"/>
          <w:szCs w:val="24"/>
          <w:lang w:val="fr-FR" w:eastAsia="fr-FR"/>
        </w:rPr>
        <w:t>P</w:t>
      </w:r>
      <w:r w:rsidR="00BC1F91" w:rsidRPr="00D86E14">
        <w:rPr>
          <w:rFonts w:ascii="Arial Narrow" w:eastAsia="Times New Roman" w:hAnsi="Arial Narrow" w:cs="Arial"/>
          <w:sz w:val="24"/>
          <w:szCs w:val="24"/>
          <w:lang w:val="fr-FR" w:eastAsia="fr-FR"/>
        </w:rPr>
        <w:t xml:space="preserve"> 2024), la dimension sociétale et économique du développement d</w:t>
      </w:r>
      <w:r w:rsidR="00D86E14">
        <w:rPr>
          <w:rFonts w:ascii="Arial Narrow" w:eastAsia="Times New Roman" w:hAnsi="Arial Narrow" w:cs="Arial"/>
          <w:sz w:val="24"/>
          <w:szCs w:val="24"/>
          <w:lang w:val="fr-FR" w:eastAsia="fr-FR"/>
        </w:rPr>
        <w:t xml:space="preserve">es activités sportives forment </w:t>
      </w:r>
      <w:r w:rsidR="00BC1F91" w:rsidRPr="00D86E14">
        <w:rPr>
          <w:rFonts w:ascii="Arial Narrow" w:eastAsia="Times New Roman" w:hAnsi="Arial Narrow" w:cs="Arial"/>
          <w:sz w:val="24"/>
          <w:szCs w:val="24"/>
          <w:lang w:val="fr-FR" w:eastAsia="fr-FR"/>
        </w:rPr>
        <w:t>des perspecti</w:t>
      </w:r>
      <w:r w:rsidR="009B7E21">
        <w:rPr>
          <w:rFonts w:ascii="Arial Narrow" w:eastAsia="Times New Roman" w:hAnsi="Arial Narrow" w:cs="Arial"/>
          <w:sz w:val="24"/>
          <w:szCs w:val="24"/>
          <w:lang w:val="fr-FR" w:eastAsia="fr-FR"/>
        </w:rPr>
        <w:t>ves d’évolution incontournables.</w:t>
      </w:r>
    </w:p>
    <w:p w14:paraId="4E35055A" w14:textId="77777777" w:rsidR="009B7E21" w:rsidRDefault="009B7E21">
      <w:pPr>
        <w:rPr>
          <w:rFonts w:ascii="Arial Narrow" w:hAnsi="Arial Narrow"/>
        </w:rPr>
      </w:pPr>
    </w:p>
    <w:p w14:paraId="48FB09B7" w14:textId="77777777" w:rsidR="00BF6694" w:rsidRPr="00357F03" w:rsidRDefault="00BF6694">
      <w:pPr>
        <w:rPr>
          <w:rFonts w:ascii="Arial Narrow" w:hAnsi="Arial Narrow"/>
        </w:rPr>
      </w:pPr>
    </w:p>
    <w:p w14:paraId="6E0B591C" w14:textId="77777777" w:rsidR="009B7E21" w:rsidRDefault="009B7E21" w:rsidP="002D6747">
      <w:pPr>
        <w:pStyle w:val="Sansinterligne"/>
        <w:ind w:left="-284" w:right="-290"/>
        <w:rPr>
          <w:rFonts w:ascii="Arial Narrow" w:hAnsi="Arial Narrow"/>
          <w:b/>
          <w:sz w:val="24"/>
          <w:szCs w:val="24"/>
          <w:lang w:val="fr-FR"/>
        </w:rPr>
        <w:sectPr w:rsidR="009B7E21" w:rsidSect="009B7E21">
          <w:type w:val="continuous"/>
          <w:pgSz w:w="11900" w:h="16840"/>
          <w:pgMar w:top="851" w:right="1418" w:bottom="1134" w:left="1418" w:header="709" w:footer="709" w:gutter="0"/>
          <w:pgNumType w:start="0"/>
          <w:cols w:space="709"/>
          <w:titlePg/>
          <w:docGrid w:linePitch="360"/>
        </w:sectPr>
      </w:pPr>
    </w:p>
    <w:p w14:paraId="3BC1EE2E" w14:textId="61B09821" w:rsidR="00DF0E49" w:rsidRPr="00BF6694" w:rsidRDefault="00DF0E49" w:rsidP="00BF6694">
      <w:pPr>
        <w:pStyle w:val="Sansinterligne"/>
        <w:tabs>
          <w:tab w:val="left" w:pos="0"/>
        </w:tabs>
        <w:ind w:left="1596" w:right="-290" w:hanging="1026"/>
        <w:jc w:val="right"/>
        <w:rPr>
          <w:rFonts w:ascii="Arial" w:hAnsi="Arial" w:cs="Arial"/>
          <w:b/>
          <w:color w:val="70AD47" w:themeColor="accent6"/>
          <w:sz w:val="28"/>
          <w:szCs w:val="28"/>
          <w:lang w:val="fr-FR"/>
        </w:rPr>
      </w:pPr>
      <w:r w:rsidRPr="00BF6694">
        <w:rPr>
          <w:rFonts w:ascii="Arial" w:hAnsi="Arial" w:cs="Arial"/>
          <w:b/>
          <w:color w:val="70AD47" w:themeColor="accent6"/>
          <w:sz w:val="28"/>
          <w:szCs w:val="28"/>
          <w:lang w:val="fr-FR"/>
        </w:rPr>
        <w:t xml:space="preserve">4.3 </w:t>
      </w:r>
      <w:r w:rsidR="00BF6694">
        <w:rPr>
          <w:rFonts w:ascii="Arial" w:hAnsi="Arial" w:cs="Arial"/>
          <w:b/>
          <w:color w:val="70AD47" w:themeColor="accent6"/>
          <w:sz w:val="28"/>
          <w:szCs w:val="28"/>
          <w:lang w:val="fr-FR"/>
        </w:rPr>
        <w:t xml:space="preserve">  </w:t>
      </w:r>
      <w:r w:rsidR="00EC080E" w:rsidRPr="00BF6694">
        <w:rPr>
          <w:rFonts w:ascii="Arial" w:hAnsi="Arial" w:cs="Arial"/>
          <w:b/>
          <w:color w:val="70AD47" w:themeColor="accent6"/>
          <w:sz w:val="28"/>
          <w:szCs w:val="28"/>
          <w:lang w:val="fr-FR"/>
        </w:rPr>
        <w:t>La p</w:t>
      </w:r>
      <w:r w:rsidRPr="00BF6694">
        <w:rPr>
          <w:rFonts w:ascii="Arial" w:hAnsi="Arial" w:cs="Arial"/>
          <w:b/>
          <w:color w:val="70AD47" w:themeColor="accent6"/>
          <w:sz w:val="28"/>
          <w:szCs w:val="28"/>
          <w:lang w:val="fr-FR"/>
        </w:rPr>
        <w:t>ériode d’intégration en début d’année</w:t>
      </w:r>
    </w:p>
    <w:p w14:paraId="19DB33F4" w14:textId="77777777" w:rsidR="00DF0E49" w:rsidRPr="00357F03" w:rsidRDefault="00DF0E49" w:rsidP="00DF0E49">
      <w:pPr>
        <w:pStyle w:val="Sansinterligne"/>
        <w:ind w:left="-142"/>
        <w:rPr>
          <w:rFonts w:ascii="Arial Narrow" w:hAnsi="Arial Narrow"/>
          <w:color w:val="5B9BD5" w:themeColor="accent5"/>
          <w:sz w:val="24"/>
          <w:szCs w:val="24"/>
          <w:lang w:val="fr-FR"/>
        </w:rPr>
      </w:pPr>
    </w:p>
    <w:p w14:paraId="0964D7EF" w14:textId="77777777" w:rsidR="00DF0E49" w:rsidRPr="00357F03" w:rsidRDefault="00DF0E49" w:rsidP="00D86E14">
      <w:pPr>
        <w:ind w:right="-290"/>
        <w:jc w:val="both"/>
        <w:rPr>
          <w:rFonts w:ascii="Arial Narrow" w:hAnsi="Arial Narrow"/>
        </w:rPr>
      </w:pPr>
      <w:r w:rsidRPr="00357F03">
        <w:rPr>
          <w:rFonts w:ascii="Arial Narrow" w:hAnsi="Arial Narrow"/>
        </w:rPr>
        <w:t>Le passage du secondaire au supérieur appelle un temps d’intégration pour permettre aux jeunes bacheliers de découvrir leur nouveau cadre de formation et s'approprier le statut d’étudiant. Pour y parvenir, dès le début de l'année scolaire, une période spécifique d'accueil et d'intégration peut se prévoir et s'inscrire naturellement dans le projet d'établissement afin de :</w:t>
      </w:r>
    </w:p>
    <w:p w14:paraId="6A57E8BB" w14:textId="77777777" w:rsidR="00DF0E49" w:rsidRPr="00D86E14" w:rsidRDefault="00DF0E49" w:rsidP="00D86E14">
      <w:pPr>
        <w:pStyle w:val="Sansinterligne"/>
        <w:numPr>
          <w:ilvl w:val="0"/>
          <w:numId w:val="18"/>
        </w:numPr>
        <w:spacing w:before="120"/>
        <w:ind w:right="-289"/>
        <w:jc w:val="both"/>
        <w:rPr>
          <w:rFonts w:ascii="Arial Narrow" w:eastAsia="Times New Roman" w:hAnsi="Arial Narrow" w:cs="Arial"/>
          <w:sz w:val="24"/>
          <w:szCs w:val="24"/>
          <w:lang w:val="fr-FR" w:eastAsia="fr-FR"/>
        </w:rPr>
      </w:pPr>
      <w:proofErr w:type="gramStart"/>
      <w:r w:rsidRPr="00D86E14">
        <w:rPr>
          <w:rFonts w:ascii="Arial Narrow" w:eastAsia="Times New Roman" w:hAnsi="Arial Narrow" w:cs="Arial"/>
          <w:sz w:val="24"/>
          <w:szCs w:val="24"/>
          <w:lang w:val="fr-FR" w:eastAsia="fr-FR"/>
        </w:rPr>
        <w:t>marquer</w:t>
      </w:r>
      <w:proofErr w:type="gramEnd"/>
      <w:r w:rsidRPr="00D86E14">
        <w:rPr>
          <w:rFonts w:ascii="Arial Narrow" w:eastAsia="Times New Roman" w:hAnsi="Arial Narrow" w:cs="Arial"/>
          <w:sz w:val="24"/>
          <w:szCs w:val="24"/>
          <w:lang w:val="fr-FR" w:eastAsia="fr-FR"/>
        </w:rPr>
        <w:t xml:space="preserve"> l'entrée dans le supérieur ; </w:t>
      </w:r>
    </w:p>
    <w:p w14:paraId="498835DC" w14:textId="77777777" w:rsidR="00DF0E49" w:rsidRPr="00D86E14" w:rsidRDefault="00DF0E49" w:rsidP="00D86E14">
      <w:pPr>
        <w:pStyle w:val="Sansinterligne"/>
        <w:numPr>
          <w:ilvl w:val="0"/>
          <w:numId w:val="18"/>
        </w:numPr>
        <w:spacing w:before="120"/>
        <w:ind w:right="-289"/>
        <w:jc w:val="both"/>
        <w:rPr>
          <w:rFonts w:ascii="Arial Narrow" w:eastAsia="Times New Roman" w:hAnsi="Arial Narrow" w:cs="Arial"/>
          <w:sz w:val="24"/>
          <w:szCs w:val="24"/>
          <w:lang w:val="fr-FR" w:eastAsia="fr-FR"/>
        </w:rPr>
      </w:pPr>
      <w:proofErr w:type="gramStart"/>
      <w:r w:rsidRPr="00D86E14">
        <w:rPr>
          <w:rFonts w:ascii="Arial Narrow" w:eastAsia="Times New Roman" w:hAnsi="Arial Narrow" w:cs="Arial"/>
          <w:sz w:val="24"/>
          <w:szCs w:val="24"/>
          <w:lang w:val="fr-FR" w:eastAsia="fr-FR"/>
        </w:rPr>
        <w:t>favoriser</w:t>
      </w:r>
      <w:proofErr w:type="gramEnd"/>
      <w:r w:rsidRPr="00D86E14">
        <w:rPr>
          <w:rFonts w:ascii="Arial Narrow" w:eastAsia="Times New Roman" w:hAnsi="Arial Narrow" w:cs="Arial"/>
          <w:sz w:val="24"/>
          <w:szCs w:val="24"/>
          <w:lang w:val="fr-FR" w:eastAsia="fr-FR"/>
        </w:rPr>
        <w:t xml:space="preserve"> l'intégration des étudiants par des actions collectives (visites, temps d’échange et de partage d’expériences, activités sportives ou culturelles par exemple) et consolider leur choix d’orientation dans le secteur sportif ; </w:t>
      </w:r>
    </w:p>
    <w:p w14:paraId="0987104B" w14:textId="77777777" w:rsidR="00DF0E49" w:rsidRPr="00D86E14" w:rsidRDefault="00DF0E49" w:rsidP="00D86E14">
      <w:pPr>
        <w:pStyle w:val="Sansinterligne"/>
        <w:numPr>
          <w:ilvl w:val="0"/>
          <w:numId w:val="18"/>
        </w:numPr>
        <w:spacing w:before="120"/>
        <w:ind w:right="-289"/>
        <w:jc w:val="both"/>
        <w:rPr>
          <w:rFonts w:ascii="Arial Narrow" w:eastAsia="Times New Roman" w:hAnsi="Arial Narrow" w:cs="Arial"/>
          <w:sz w:val="24"/>
          <w:szCs w:val="24"/>
          <w:lang w:val="fr-FR" w:eastAsia="fr-FR"/>
        </w:rPr>
      </w:pPr>
      <w:proofErr w:type="gramStart"/>
      <w:r w:rsidRPr="00D86E14">
        <w:rPr>
          <w:rFonts w:ascii="Arial Narrow" w:eastAsia="Times New Roman" w:hAnsi="Arial Narrow" w:cs="Arial"/>
          <w:sz w:val="24"/>
          <w:szCs w:val="24"/>
          <w:lang w:val="fr-FR" w:eastAsia="fr-FR"/>
        </w:rPr>
        <w:t>sensibiliser</w:t>
      </w:r>
      <w:proofErr w:type="gramEnd"/>
      <w:r w:rsidRPr="00D86E14">
        <w:rPr>
          <w:rFonts w:ascii="Arial Narrow" w:eastAsia="Times New Roman" w:hAnsi="Arial Narrow" w:cs="Arial"/>
          <w:sz w:val="24"/>
          <w:szCs w:val="24"/>
          <w:lang w:val="fr-FR" w:eastAsia="fr-FR"/>
        </w:rPr>
        <w:t xml:space="preserve"> l'étudiant à son projet d’avenir et aux exigences attendues en milieu professionnel ;</w:t>
      </w:r>
    </w:p>
    <w:p w14:paraId="1D88B8C8" w14:textId="77777777" w:rsidR="00DF0E49" w:rsidRPr="00D86E14" w:rsidRDefault="00DF0E49" w:rsidP="00D86E14">
      <w:pPr>
        <w:pStyle w:val="Sansinterligne"/>
        <w:numPr>
          <w:ilvl w:val="0"/>
          <w:numId w:val="18"/>
        </w:numPr>
        <w:spacing w:before="120"/>
        <w:ind w:right="-289"/>
        <w:jc w:val="both"/>
        <w:rPr>
          <w:rFonts w:ascii="Arial Narrow" w:eastAsia="Times New Roman" w:hAnsi="Arial Narrow" w:cs="Arial"/>
          <w:sz w:val="24"/>
          <w:szCs w:val="24"/>
          <w:lang w:val="fr-FR" w:eastAsia="fr-FR"/>
        </w:rPr>
      </w:pPr>
      <w:proofErr w:type="gramStart"/>
      <w:r w:rsidRPr="00D86E14">
        <w:rPr>
          <w:rFonts w:ascii="Arial Narrow" w:eastAsia="Times New Roman" w:hAnsi="Arial Narrow" w:cs="Arial"/>
          <w:sz w:val="24"/>
          <w:szCs w:val="24"/>
          <w:lang w:val="fr-FR" w:eastAsia="fr-FR"/>
        </w:rPr>
        <w:t>contribuer</w:t>
      </w:r>
      <w:proofErr w:type="gramEnd"/>
      <w:r w:rsidRPr="00D86E14">
        <w:rPr>
          <w:rFonts w:ascii="Arial Narrow" w:eastAsia="Times New Roman" w:hAnsi="Arial Narrow" w:cs="Arial"/>
          <w:sz w:val="24"/>
          <w:szCs w:val="24"/>
          <w:lang w:val="fr-FR" w:eastAsia="fr-FR"/>
        </w:rPr>
        <w:t xml:space="preserve"> à la professionnalisation des étudiants par une interaction avec les experts professionnels ; </w:t>
      </w:r>
    </w:p>
    <w:p w14:paraId="1EB37D43" w14:textId="49D380A1" w:rsidR="00E9558C" w:rsidRDefault="00DF0E49" w:rsidP="00BF6694">
      <w:pPr>
        <w:pStyle w:val="Sansinterligne"/>
        <w:numPr>
          <w:ilvl w:val="0"/>
          <w:numId w:val="18"/>
        </w:numPr>
        <w:spacing w:before="120"/>
        <w:ind w:right="-289"/>
        <w:contextualSpacing/>
        <w:jc w:val="both"/>
        <w:rPr>
          <w:rFonts w:ascii="Arial Narrow" w:eastAsia="Times New Roman" w:hAnsi="Arial Narrow" w:cs="Arial"/>
          <w:sz w:val="24"/>
          <w:szCs w:val="24"/>
          <w:lang w:val="fr-FR" w:eastAsia="fr-FR"/>
        </w:rPr>
      </w:pPr>
      <w:proofErr w:type="gramStart"/>
      <w:r w:rsidRPr="00D86E14">
        <w:rPr>
          <w:rFonts w:ascii="Arial Narrow" w:eastAsia="Times New Roman" w:hAnsi="Arial Narrow" w:cs="Arial"/>
          <w:sz w:val="24"/>
          <w:szCs w:val="24"/>
          <w:lang w:val="fr-FR" w:eastAsia="fr-FR"/>
        </w:rPr>
        <w:t>personnaliser</w:t>
      </w:r>
      <w:proofErr w:type="gramEnd"/>
      <w:r w:rsidRPr="00D86E14">
        <w:rPr>
          <w:rFonts w:ascii="Arial Narrow" w:eastAsia="Times New Roman" w:hAnsi="Arial Narrow" w:cs="Arial"/>
          <w:sz w:val="24"/>
          <w:szCs w:val="24"/>
          <w:lang w:val="fr-FR" w:eastAsia="fr-FR"/>
        </w:rPr>
        <w:t xml:space="preserve"> les parcours en valorisant les acquis et les profils de compétences.</w:t>
      </w:r>
    </w:p>
    <w:p w14:paraId="489793D1" w14:textId="1DBBE9AC" w:rsidR="00E9558C" w:rsidRPr="00FE0EB9" w:rsidRDefault="00EE2765" w:rsidP="00BF6694">
      <w:pPr>
        <w:ind w:right="-290"/>
        <w:contextualSpacing/>
        <w:jc w:val="both"/>
        <w:rPr>
          <w:rFonts w:ascii="Arial Narrow" w:hAnsi="Arial Narrow"/>
        </w:rPr>
      </w:pPr>
      <w:r>
        <w:rPr>
          <w:rFonts w:ascii="Arial Narrow" w:hAnsi="Arial Narrow"/>
        </w:rPr>
        <w:t xml:space="preserve">Dès l’entrée en formation, les premières </w:t>
      </w:r>
      <w:r w:rsidR="00D53EF9">
        <w:rPr>
          <w:rFonts w:ascii="Arial Narrow" w:hAnsi="Arial Narrow"/>
        </w:rPr>
        <w:t>activités professionnelles pren</w:t>
      </w:r>
      <w:r w:rsidR="00D21D41">
        <w:rPr>
          <w:rFonts w:ascii="Arial Narrow" w:hAnsi="Arial Narrow"/>
        </w:rPr>
        <w:t>nent</w:t>
      </w:r>
      <w:r w:rsidR="00D53EF9">
        <w:rPr>
          <w:rFonts w:ascii="Arial Narrow" w:hAnsi="Arial Narrow"/>
        </w:rPr>
        <w:t xml:space="preserve"> appui sur l</w:t>
      </w:r>
      <w:r w:rsidR="00E9558C" w:rsidRPr="00FE0EB9">
        <w:rPr>
          <w:rFonts w:ascii="Arial Narrow" w:hAnsi="Arial Narrow"/>
        </w:rPr>
        <w:t>a dynamique</w:t>
      </w:r>
      <w:r w:rsidR="004A710A">
        <w:rPr>
          <w:rFonts w:ascii="Arial Narrow" w:hAnsi="Arial Narrow"/>
        </w:rPr>
        <w:t xml:space="preserve"> </w:t>
      </w:r>
      <w:r w:rsidR="00E9558C" w:rsidRPr="00FE0EB9">
        <w:rPr>
          <w:rFonts w:ascii="Arial Narrow" w:hAnsi="Arial Narrow"/>
        </w:rPr>
        <w:t>associative du sport scolaire</w:t>
      </w:r>
      <w:r>
        <w:rPr>
          <w:rFonts w:ascii="Arial Narrow" w:hAnsi="Arial Narrow"/>
        </w:rPr>
        <w:t>. Ce</w:t>
      </w:r>
      <w:r w:rsidR="00A94352">
        <w:rPr>
          <w:rFonts w:ascii="Arial Narrow" w:hAnsi="Arial Narrow"/>
        </w:rPr>
        <w:t xml:space="preserve"> type de structure </w:t>
      </w:r>
      <w:r w:rsidR="0093525F">
        <w:rPr>
          <w:rFonts w:ascii="Arial Narrow" w:hAnsi="Arial Narrow"/>
        </w:rPr>
        <w:t xml:space="preserve">d’exercice, accessible et appréhendable dans son fonctionnement, </w:t>
      </w:r>
      <w:r w:rsidR="00A94352">
        <w:rPr>
          <w:rFonts w:ascii="Arial Narrow" w:hAnsi="Arial Narrow"/>
        </w:rPr>
        <w:t>représente</w:t>
      </w:r>
      <w:r w:rsidR="00E9558C" w:rsidRPr="00FE0EB9">
        <w:rPr>
          <w:rFonts w:ascii="Arial Narrow" w:hAnsi="Arial Narrow"/>
        </w:rPr>
        <w:t xml:space="preserve"> un terrain professionnel</w:t>
      </w:r>
      <w:r w:rsidR="00ED29CD">
        <w:rPr>
          <w:rFonts w:ascii="Arial Narrow" w:hAnsi="Arial Narrow"/>
        </w:rPr>
        <w:t xml:space="preserve"> qui se prête à des stages de découverte </w:t>
      </w:r>
      <w:r w:rsidR="00D21D41">
        <w:rPr>
          <w:rFonts w:ascii="Arial Narrow" w:hAnsi="Arial Narrow"/>
        </w:rPr>
        <w:t>ou</w:t>
      </w:r>
      <w:r w:rsidR="00ED29CD">
        <w:rPr>
          <w:rFonts w:ascii="Arial Narrow" w:hAnsi="Arial Narrow"/>
        </w:rPr>
        <w:t xml:space="preserve"> de pratique </w:t>
      </w:r>
      <w:r w:rsidR="00CB5EC0">
        <w:rPr>
          <w:rFonts w:ascii="Arial Narrow" w:hAnsi="Arial Narrow"/>
        </w:rPr>
        <w:t>accompagnée. À cet effet, deux semaines d’immersion en association sportive scolaire sont préconisées.</w:t>
      </w:r>
    </w:p>
    <w:p w14:paraId="47E5A5EB" w14:textId="77777777" w:rsidR="002D6747" w:rsidRPr="00357F03" w:rsidRDefault="002D6747" w:rsidP="00BF6694">
      <w:pPr>
        <w:contextualSpacing/>
        <w:jc w:val="both"/>
        <w:rPr>
          <w:rFonts w:ascii="Arial Narrow" w:eastAsiaTheme="minorEastAsia" w:hAnsi="Arial Narrow"/>
          <w:b/>
          <w:color w:val="FF0000"/>
          <w:lang w:eastAsia="zh-CN"/>
        </w:rPr>
      </w:pPr>
    </w:p>
    <w:p w14:paraId="2028915C" w14:textId="60EB18F0" w:rsidR="00D86E14" w:rsidRDefault="005A2E08" w:rsidP="00BF6694">
      <w:pPr>
        <w:ind w:right="-290"/>
        <w:contextualSpacing/>
        <w:jc w:val="both"/>
        <w:rPr>
          <w:rFonts w:ascii="Arial Narrow" w:hAnsi="Arial Narrow"/>
        </w:rPr>
      </w:pPr>
      <w:r w:rsidRPr="002D6747">
        <w:rPr>
          <w:rFonts w:ascii="Arial Narrow" w:hAnsi="Arial Narrow"/>
        </w:rPr>
        <w:t xml:space="preserve">D’autres temps forts peuvent être planifiés. À titre d’exemples, en début d’année, </w:t>
      </w:r>
      <w:r w:rsidRPr="00357F03">
        <w:rPr>
          <w:rFonts w:ascii="Arial Narrow" w:hAnsi="Arial Narrow"/>
        </w:rPr>
        <w:t xml:space="preserve">la préparation de  la journée nationale du sport scolaire (JNSS), la participation à l’organisation d’un évènement à caractère sportif (cross d’établissement, journée sportive d’intégration par exemple), </w:t>
      </w:r>
      <w:r w:rsidR="004A710A">
        <w:rPr>
          <w:rFonts w:ascii="Arial Narrow" w:hAnsi="Arial Narrow"/>
        </w:rPr>
        <w:t xml:space="preserve">à </w:t>
      </w:r>
      <w:r w:rsidRPr="00357F03">
        <w:rPr>
          <w:rFonts w:ascii="Arial Narrow" w:hAnsi="Arial Narrow"/>
        </w:rPr>
        <w:t xml:space="preserve">une action, un stage ou une sortie à portée éducative, l’implication dans une fonction d’appui </w:t>
      </w:r>
      <w:r w:rsidR="004A710A">
        <w:rPr>
          <w:rFonts w:ascii="Arial Narrow" w:hAnsi="Arial Narrow"/>
        </w:rPr>
        <w:t>au</w:t>
      </w:r>
      <w:r w:rsidRPr="00357F03">
        <w:rPr>
          <w:rFonts w:ascii="Arial Narrow" w:hAnsi="Arial Narrow"/>
        </w:rPr>
        <w:t xml:space="preserve"> bon fonctionnement et/ou </w:t>
      </w:r>
      <w:r w:rsidR="004A710A">
        <w:rPr>
          <w:rFonts w:ascii="Arial Narrow" w:hAnsi="Arial Narrow"/>
        </w:rPr>
        <w:t>au</w:t>
      </w:r>
      <w:r w:rsidRPr="00357F03">
        <w:rPr>
          <w:rFonts w:ascii="Arial Narrow" w:hAnsi="Arial Narrow"/>
        </w:rPr>
        <w:t xml:space="preserve"> développement d’associations sportives scolaires d’établissements périphériques</w:t>
      </w:r>
      <w:r w:rsidR="00D53EF9">
        <w:rPr>
          <w:rFonts w:ascii="Arial Narrow" w:hAnsi="Arial Narrow"/>
        </w:rPr>
        <w:t xml:space="preserve"> (</w:t>
      </w:r>
      <w:r w:rsidR="00D53EF9" w:rsidRPr="006E3E7A">
        <w:rPr>
          <w:rFonts w:ascii="Arial Narrow" w:hAnsi="Arial Narrow"/>
        </w:rPr>
        <w:t>préparation d’un événementiel, gestion des licences, organisation des transports, préparation d’un stage APPN...</w:t>
      </w:r>
      <w:r w:rsidR="00D53EF9">
        <w:rPr>
          <w:rFonts w:ascii="Arial Narrow" w:hAnsi="Arial Narrow"/>
        </w:rPr>
        <w:t>)</w:t>
      </w:r>
      <w:r w:rsidRPr="00357F03">
        <w:rPr>
          <w:rFonts w:ascii="Arial Narrow" w:hAnsi="Arial Narrow"/>
        </w:rPr>
        <w:t xml:space="preserve">, </w:t>
      </w:r>
      <w:r w:rsidR="004A710A">
        <w:rPr>
          <w:rFonts w:ascii="Arial Narrow" w:hAnsi="Arial Narrow"/>
        </w:rPr>
        <w:t xml:space="preserve">sont </w:t>
      </w:r>
      <w:r w:rsidRPr="00357F03">
        <w:rPr>
          <w:rFonts w:ascii="Arial Narrow" w:hAnsi="Arial Narrow"/>
        </w:rPr>
        <w:t>à considérer comme un premier temps de découverte d’un milieu associatif sportif et par la suite, comme le terrain d’un projet d’animation.</w:t>
      </w:r>
    </w:p>
    <w:p w14:paraId="4F5D336A" w14:textId="77777777" w:rsidR="009B7E21" w:rsidRDefault="009B7E21" w:rsidP="00D86E14">
      <w:pPr>
        <w:ind w:right="-290"/>
        <w:jc w:val="both"/>
        <w:rPr>
          <w:rFonts w:ascii="Arial Narrow" w:hAnsi="Arial Narrow"/>
        </w:rPr>
      </w:pPr>
    </w:p>
    <w:p w14:paraId="6371C892" w14:textId="77777777" w:rsidR="009B7E21" w:rsidRDefault="009B7E21" w:rsidP="00D86E14">
      <w:pPr>
        <w:ind w:right="-290"/>
        <w:jc w:val="both"/>
        <w:rPr>
          <w:rFonts w:ascii="Arial Narrow" w:hAnsi="Arial Narrow"/>
        </w:rPr>
        <w:sectPr w:rsidR="009B7E21" w:rsidSect="006D38E7">
          <w:type w:val="continuous"/>
          <w:pgSz w:w="11900" w:h="16840"/>
          <w:pgMar w:top="851" w:right="1418" w:bottom="1134" w:left="1418" w:header="709" w:footer="709" w:gutter="0"/>
          <w:cols w:num="2" w:space="709"/>
          <w:titlePg/>
          <w:docGrid w:linePitch="360"/>
        </w:sectPr>
      </w:pPr>
    </w:p>
    <w:p w14:paraId="44C99FDA" w14:textId="3556991F" w:rsidR="009B7E21" w:rsidRDefault="00D52F11" w:rsidP="00D86E14">
      <w:pPr>
        <w:ind w:right="-290"/>
        <w:jc w:val="both"/>
        <w:rPr>
          <w:rFonts w:ascii="Arial Narrow" w:hAnsi="Arial Narrow"/>
        </w:rPr>
        <w:sectPr w:rsidR="009B7E21" w:rsidSect="009B7E21">
          <w:type w:val="continuous"/>
          <w:pgSz w:w="11900" w:h="16840"/>
          <w:pgMar w:top="851" w:right="1418" w:bottom="1134" w:left="1418" w:header="709" w:footer="709" w:gutter="0"/>
          <w:pgNumType w:start="0"/>
          <w:cols w:space="709"/>
          <w:titlePg/>
          <w:docGrid w:linePitch="360"/>
        </w:sectPr>
      </w:pPr>
      <w:r>
        <w:rPr>
          <w:noProof/>
          <w:color w:val="FFFFFF" w:themeColor="background1"/>
          <w:sz w:val="56"/>
          <w:szCs w:val="56"/>
          <w:lang w:eastAsia="fr-FR"/>
        </w:rPr>
        <mc:AlternateContent>
          <mc:Choice Requires="wps">
            <w:drawing>
              <wp:anchor distT="0" distB="0" distL="114300" distR="114300" simplePos="0" relativeHeight="251809792" behindDoc="0" locked="0" layoutInCell="1" allowOverlap="1" wp14:anchorId="563D19CB" wp14:editId="32400139">
                <wp:simplePos x="0" y="0"/>
                <wp:positionH relativeFrom="column">
                  <wp:posOffset>6303439</wp:posOffset>
                </wp:positionH>
                <wp:positionV relativeFrom="paragraph">
                  <wp:posOffset>686435</wp:posOffset>
                </wp:positionV>
                <wp:extent cx="324000" cy="324000"/>
                <wp:effectExtent l="0" t="0" r="0" b="0"/>
                <wp:wrapNone/>
                <wp:docPr id="20" name="Ellips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5688C" w14:textId="15A09A35"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9</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D19CB" id="Ellipse 20" o:spid="_x0000_s1123" style="position:absolute;left:0;text-align:left;margin-left:496.35pt;margin-top:54.05pt;width:25.5pt;height:2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" fillcolor="white [3212]" stroked="f" strokeweight="1pt">
                <v:stroke joinstyle="miter"/>
                <v:path arrowok="t"/>
                <o:lock v:ext="edit" aspectratio="t"/>
                <v:textbox inset="1mm,1mm,1mm,1mm">
                  <w:txbxContent>
                    <w:p w14:paraId="1035688C" w14:textId="15A09A35"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9</w:t>
                      </w:r>
                    </w:p>
                  </w:txbxContent>
                </v:textbox>
              </v:oval>
            </w:pict>
          </mc:Fallback>
        </mc:AlternateContent>
      </w:r>
    </w:p>
    <w:p w14:paraId="674B51B8" w14:textId="37070A8E" w:rsidR="00DF0E49" w:rsidRPr="009E5FF7" w:rsidRDefault="00DF0E49" w:rsidP="00B92CF0">
      <w:pPr>
        <w:ind w:left="912" w:right="-290"/>
        <w:jc w:val="right"/>
        <w:rPr>
          <w:rFonts w:ascii="Arial" w:hAnsi="Arial" w:cs="Arial"/>
          <w:b/>
          <w:color w:val="70AD47" w:themeColor="accent6"/>
          <w:sz w:val="28"/>
          <w:szCs w:val="28"/>
        </w:rPr>
      </w:pPr>
      <w:r w:rsidRPr="009E5FF7">
        <w:rPr>
          <w:rFonts w:ascii="Arial" w:hAnsi="Arial" w:cs="Arial"/>
          <w:b/>
          <w:color w:val="70AD47" w:themeColor="accent6"/>
          <w:sz w:val="28"/>
          <w:szCs w:val="28"/>
        </w:rPr>
        <w:lastRenderedPageBreak/>
        <w:t xml:space="preserve">4.4 </w:t>
      </w:r>
      <w:r w:rsidR="009E5FF7">
        <w:rPr>
          <w:rFonts w:ascii="Arial" w:hAnsi="Arial" w:cs="Arial"/>
          <w:b/>
          <w:color w:val="70AD47" w:themeColor="accent6"/>
          <w:sz w:val="28"/>
          <w:szCs w:val="28"/>
        </w:rPr>
        <w:t xml:space="preserve">  </w:t>
      </w:r>
      <w:r w:rsidR="00D24CF5" w:rsidRPr="009E5FF7">
        <w:rPr>
          <w:rFonts w:ascii="Arial" w:hAnsi="Arial" w:cs="Arial"/>
          <w:b/>
          <w:color w:val="70AD47" w:themeColor="accent6"/>
          <w:sz w:val="28"/>
          <w:szCs w:val="28"/>
        </w:rPr>
        <w:t>L</w:t>
      </w:r>
      <w:r w:rsidRPr="009E5FF7">
        <w:rPr>
          <w:rFonts w:ascii="Arial" w:hAnsi="Arial" w:cs="Arial"/>
          <w:b/>
          <w:color w:val="70AD47" w:themeColor="accent6"/>
          <w:sz w:val="28"/>
          <w:szCs w:val="28"/>
        </w:rPr>
        <w:t xml:space="preserve">e projet prévisionnel de formation  </w:t>
      </w:r>
    </w:p>
    <w:p w14:paraId="4F8AE79E" w14:textId="77777777" w:rsidR="00DF0E49" w:rsidRPr="00357F03" w:rsidRDefault="00DF0E49" w:rsidP="00DF0E49">
      <w:pPr>
        <w:pStyle w:val="Sansinterligne"/>
        <w:ind w:left="-142"/>
        <w:rPr>
          <w:rFonts w:ascii="Arial Narrow" w:hAnsi="Arial Narrow"/>
          <w:sz w:val="24"/>
          <w:szCs w:val="24"/>
          <w:lang w:val="fr-FR"/>
        </w:rPr>
      </w:pPr>
    </w:p>
    <w:p w14:paraId="62A379BB" w14:textId="1C735341" w:rsidR="00DF0E49" w:rsidRPr="008175BB" w:rsidRDefault="00DF0E49" w:rsidP="008175BB">
      <w:pPr>
        <w:ind w:right="-269"/>
        <w:jc w:val="both"/>
        <w:rPr>
          <w:rFonts w:ascii="Arial Narrow" w:hAnsi="Arial Narrow"/>
        </w:rPr>
      </w:pPr>
      <w:r w:rsidRPr="00357F03">
        <w:rPr>
          <w:rFonts w:ascii="Arial Narrow" w:hAnsi="Arial Narrow"/>
        </w:rPr>
        <w:t>Définir les</w:t>
      </w:r>
      <w:r w:rsidRPr="00357F03">
        <w:rPr>
          <w:rFonts w:ascii="Arial Narrow" w:eastAsia="Times New Roman" w:hAnsi="Arial Narrow" w:cs="Arial"/>
          <w:lang w:eastAsia="fr-FR"/>
        </w:rPr>
        <w:t xml:space="preserve"> étapes clés de la programmation pédagogique est un véritable t</w:t>
      </w:r>
      <w:r w:rsidRPr="00357F03">
        <w:rPr>
          <w:rFonts w:ascii="Arial Narrow" w:hAnsi="Arial Narrow"/>
        </w:rPr>
        <w:t xml:space="preserve">ravail d’ingénierie de formation en équipe pluridisciplinaire. Concrètement, il faut : </w:t>
      </w:r>
    </w:p>
    <w:p w14:paraId="4A462089" w14:textId="0BA2CF1B" w:rsidR="009E5FF7" w:rsidRDefault="002B3910" w:rsidP="008175BB">
      <w:pPr>
        <w:ind w:right="-290"/>
        <w:jc w:val="both"/>
        <w:rPr>
          <w:rFonts w:ascii="Arial Narrow" w:hAnsi="Arial Narrow" w:cs="Arial"/>
          <w:color w:val="000000" w:themeColor="text1"/>
          <w:lang w:eastAsia="fr-FR"/>
        </w:rPr>
      </w:pPr>
      <w:r>
        <w:rPr>
          <w:rFonts w:ascii="Arial Narrow" w:eastAsia="Times New Roman" w:hAnsi="Arial Narrow" w:cstheme="majorHAnsi"/>
          <w:i/>
          <w:noProof/>
          <w:lang w:eastAsia="fr-FR"/>
        </w:rPr>
        <mc:AlternateContent>
          <mc:Choice Requires="wpg">
            <w:drawing>
              <wp:anchor distT="0" distB="0" distL="114300" distR="114300" simplePos="0" relativeHeight="251621879" behindDoc="0" locked="0" layoutInCell="1" allowOverlap="1" wp14:anchorId="643B5FD8" wp14:editId="1142056B">
                <wp:simplePos x="0" y="0"/>
                <wp:positionH relativeFrom="column">
                  <wp:posOffset>3186841</wp:posOffset>
                </wp:positionH>
                <wp:positionV relativeFrom="paragraph">
                  <wp:posOffset>-528320</wp:posOffset>
                </wp:positionV>
                <wp:extent cx="443986" cy="11437767"/>
                <wp:effectExtent l="0" t="0" r="13335" b="11430"/>
                <wp:wrapNone/>
                <wp:docPr id="118" name="Groupe 118"/>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119"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EE6D0B5"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1"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7E194FC"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41D4A3B"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0"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2B5AC9A"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1"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EAB4A77"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2"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C548BBF"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43B5FD8" id="Groupe 118" o:spid="_x0000_s1124" style="position:absolute;left:0;text-align:left;margin-left:250.95pt;margin-top:-41.6pt;width:34.95pt;height:900.6pt;z-index:251621879;mso-width-relative:margin"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">
                <v:shape id="Rectangle avec coin diagonal arrondi 60" o:spid="_x0000_s1125"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126"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4EE6D0B5"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127"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07E194FC" w14:textId="77777777" w:rsidR="00B84498" w:rsidRPr="00B4149E" w:rsidRDefault="00B84498" w:rsidP="002B3910">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128"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741D4A3B"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129"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22B5AC9A" w14:textId="77777777" w:rsidR="00B84498" w:rsidRPr="00B4149E" w:rsidRDefault="00B84498" w:rsidP="002B3910">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130"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2EAB4A77" w14:textId="77777777" w:rsidR="00B84498" w:rsidRPr="00B4149E" w:rsidRDefault="00B84498" w:rsidP="002B3910">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31"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7C548BBF" w14:textId="77777777" w:rsidR="00B84498" w:rsidRPr="00242393" w:rsidRDefault="00B84498" w:rsidP="002B3910">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DF0E49" w:rsidRPr="00357F03">
        <w:rPr>
          <w:rFonts w:ascii="Arial Narrow" w:hAnsi="Arial Narrow" w:cs="Arial"/>
          <w:lang w:eastAsia="fr-FR"/>
        </w:rPr>
        <w:t xml:space="preserve">Les </w:t>
      </w:r>
      <w:r w:rsidR="00DF0E49" w:rsidRPr="004A710A">
        <w:rPr>
          <w:rFonts w:ascii="Arial Narrow" w:eastAsia="Times New Roman" w:hAnsi="Arial Narrow" w:cs="Arial"/>
          <w:color w:val="000000" w:themeColor="text1"/>
          <w:lang w:eastAsia="fr-FR"/>
        </w:rPr>
        <w:t>séquences</w:t>
      </w:r>
      <w:r w:rsidR="00DF0E49" w:rsidRPr="004A710A">
        <w:rPr>
          <w:rFonts w:ascii="Arial Narrow" w:hAnsi="Arial Narrow" w:cs="Arial"/>
          <w:color w:val="000000" w:themeColor="text1"/>
          <w:lang w:eastAsia="fr-FR"/>
        </w:rPr>
        <w:t xml:space="preserve"> de travail se programment en équipe pédagogique, s’enchaînent,</w:t>
      </w:r>
      <w:r w:rsidR="00296D22">
        <w:rPr>
          <w:rFonts w:ascii="Arial Narrow" w:hAnsi="Arial Narrow" w:cs="Arial"/>
          <w:color w:val="000000" w:themeColor="text1"/>
          <w:lang w:eastAsia="fr-FR"/>
        </w:rPr>
        <w:t xml:space="preserve"> </w:t>
      </w:r>
      <w:r w:rsidR="00DF0E49" w:rsidRPr="004A710A">
        <w:rPr>
          <w:rFonts w:ascii="Arial Narrow" w:hAnsi="Arial Narrow" w:cs="Arial"/>
          <w:color w:val="000000" w:themeColor="text1"/>
          <w:lang w:eastAsia="fr-FR"/>
        </w:rPr>
        <w:t>s’articulent dans le temps et respectent une évolution logique et partagée des compétences</w:t>
      </w:r>
      <w:r w:rsidR="008175BB">
        <w:rPr>
          <w:rFonts w:ascii="Arial Narrow" w:hAnsi="Arial Narrow" w:cs="Arial"/>
          <w:color w:val="000000" w:themeColor="text1"/>
          <w:lang w:eastAsia="fr-FR"/>
        </w:rPr>
        <w:t xml:space="preserve"> </w:t>
      </w:r>
      <w:proofErr w:type="gramStart"/>
      <w:r w:rsidR="008175BB">
        <w:rPr>
          <w:rFonts w:ascii="Arial Narrow" w:hAnsi="Arial Narrow" w:cs="Arial"/>
          <w:color w:val="000000" w:themeColor="text1"/>
          <w:lang w:eastAsia="fr-FR"/>
        </w:rPr>
        <w:t>du référentiel visées</w:t>
      </w:r>
      <w:proofErr w:type="gramEnd"/>
      <w:r w:rsidR="008175BB">
        <w:rPr>
          <w:rFonts w:ascii="Arial Narrow" w:hAnsi="Arial Narrow" w:cs="Arial"/>
          <w:color w:val="000000" w:themeColor="text1"/>
          <w:lang w:eastAsia="fr-FR"/>
        </w:rPr>
        <w:t>.</w:t>
      </w:r>
    </w:p>
    <w:p w14:paraId="7F5B13D0" w14:textId="24E68B1B" w:rsidR="008175BB" w:rsidRDefault="008175BB" w:rsidP="008175BB">
      <w:pPr>
        <w:ind w:right="-290"/>
        <w:jc w:val="both"/>
        <w:rPr>
          <w:rFonts w:ascii="Arial Narrow" w:hAnsi="Arial Narrow" w:cs="Arial"/>
          <w:color w:val="000000" w:themeColor="text1"/>
          <w:lang w:eastAsia="fr-FR"/>
        </w:rPr>
      </w:pPr>
    </w:p>
    <w:p w14:paraId="64140FEA" w14:textId="77777777" w:rsidR="008175BB" w:rsidRDefault="008175BB" w:rsidP="008175BB">
      <w:pPr>
        <w:ind w:right="-290"/>
        <w:jc w:val="both"/>
        <w:rPr>
          <w:rFonts w:ascii="Arial Narrow" w:hAnsi="Arial Narrow" w:cs="Arial"/>
          <w:color w:val="000000" w:themeColor="text1"/>
          <w:lang w:eastAsia="fr-FR"/>
        </w:rPr>
      </w:pPr>
    </w:p>
    <w:p w14:paraId="70B37FDD" w14:textId="4C885AF3" w:rsidR="008175BB" w:rsidRDefault="008175BB" w:rsidP="008175BB">
      <w:pPr>
        <w:ind w:right="-290"/>
        <w:jc w:val="both"/>
        <w:rPr>
          <w:rFonts w:ascii="Arial Narrow" w:hAnsi="Arial Narrow" w:cs="Arial"/>
          <w:color w:val="000000" w:themeColor="text1"/>
          <w:lang w:eastAsia="fr-FR"/>
        </w:rPr>
      </w:pPr>
    </w:p>
    <w:p w14:paraId="313D24CB" w14:textId="77777777" w:rsidR="008175BB" w:rsidRDefault="008175BB" w:rsidP="008175BB">
      <w:pPr>
        <w:ind w:right="-290"/>
        <w:jc w:val="both"/>
        <w:rPr>
          <w:rFonts w:ascii="Arial Narrow" w:hAnsi="Arial Narrow" w:cs="Arial"/>
          <w:color w:val="000000" w:themeColor="text1"/>
          <w:lang w:eastAsia="fr-FR"/>
        </w:rPr>
      </w:pPr>
    </w:p>
    <w:p w14:paraId="12EBF8A3" w14:textId="0B0A2404" w:rsidR="008175BB" w:rsidRDefault="008175BB" w:rsidP="008175BB">
      <w:pPr>
        <w:ind w:right="-290"/>
        <w:jc w:val="both"/>
        <w:rPr>
          <w:rFonts w:ascii="Arial Narrow" w:hAnsi="Arial Narrow" w:cs="Arial"/>
          <w:color w:val="000000" w:themeColor="text1"/>
          <w:lang w:eastAsia="fr-FR"/>
        </w:rPr>
        <w:sectPr w:rsidR="008175BB" w:rsidSect="009E5FF7">
          <w:type w:val="continuous"/>
          <w:pgSz w:w="11900" w:h="16840"/>
          <w:pgMar w:top="851" w:right="1418" w:bottom="1134" w:left="1418" w:header="709" w:footer="709" w:gutter="0"/>
          <w:pgNumType w:start="0"/>
          <w:cols w:num="2" w:space="709"/>
          <w:titlePg/>
          <w:docGrid w:linePitch="360"/>
        </w:sectPr>
      </w:pPr>
    </w:p>
    <w:p w14:paraId="77029C9C" w14:textId="40EAC13E" w:rsidR="00DF0E49" w:rsidRDefault="008175BB" w:rsidP="00FF1244">
      <w:pPr>
        <w:pStyle w:val="Paragraphedeliste"/>
        <w:numPr>
          <w:ilvl w:val="0"/>
          <w:numId w:val="37"/>
        </w:numPr>
        <w:spacing w:after="160" w:line="259" w:lineRule="auto"/>
        <w:ind w:left="399" w:right="244"/>
        <w:jc w:val="center"/>
        <w:rPr>
          <w:rFonts w:ascii="Arial Narrow" w:hAnsi="Arial Narrow"/>
          <w:b/>
          <w:sz w:val="24"/>
          <w:szCs w:val="24"/>
        </w:rPr>
      </w:pPr>
      <w:r w:rsidRPr="008175BB">
        <w:rPr>
          <w:rFonts w:ascii="Arial Narrow" w:hAnsi="Arial Narrow"/>
          <w:b/>
          <w:sz w:val="24"/>
          <w:szCs w:val="24"/>
        </w:rPr>
        <w:t>Constituer une équipe pluridisciplinaire</w:t>
      </w:r>
    </w:p>
    <w:p w14:paraId="3D830594" w14:textId="77777777" w:rsidR="00FF1244" w:rsidRPr="00FF1244" w:rsidRDefault="00FF1244" w:rsidP="00FF1244">
      <w:pPr>
        <w:pStyle w:val="Paragraphedeliste"/>
        <w:spacing w:after="160" w:line="259" w:lineRule="auto"/>
        <w:ind w:left="399" w:right="244"/>
        <w:rPr>
          <w:rFonts w:ascii="Arial Narrow" w:hAnsi="Arial Narrow"/>
          <w:b/>
          <w:sz w:val="24"/>
          <w:szCs w:val="24"/>
        </w:rPr>
      </w:pPr>
    </w:p>
    <w:p w14:paraId="3A3F1711" w14:textId="77777777" w:rsidR="00DF0E49" w:rsidRDefault="00DF0E49" w:rsidP="00D80730">
      <w:pPr>
        <w:pStyle w:val="Sansinterligne"/>
        <w:ind w:left="-567"/>
        <w:rPr>
          <w:rFonts w:ascii="Arial Narrow" w:hAnsi="Arial Narrow"/>
        </w:rPr>
      </w:pPr>
      <w:r>
        <w:rPr>
          <w:noProof/>
          <w:sz w:val="24"/>
          <w:szCs w:val="24"/>
          <w:lang w:val="fr-FR" w:eastAsia="fr-FR"/>
        </w:rPr>
        <w:drawing>
          <wp:inline distT="0" distB="0" distL="0" distR="0" wp14:anchorId="75FFF39A" wp14:editId="0BC4E4E1">
            <wp:extent cx="6410325" cy="2237362"/>
            <wp:effectExtent l="19050" t="0" r="9525" b="0"/>
            <wp:docPr id="17" name="Diagramme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164AD89" w14:textId="77777777" w:rsidR="00DF0E49" w:rsidRDefault="00DF0E49" w:rsidP="00DF0E49">
      <w:pPr>
        <w:pStyle w:val="Sansinterligne"/>
        <w:ind w:left="-142"/>
        <w:rPr>
          <w:rFonts w:ascii="Arial Narrow" w:hAnsi="Arial Narrow"/>
        </w:rPr>
      </w:pPr>
    </w:p>
    <w:p w14:paraId="6679DFDF" w14:textId="77777777" w:rsidR="00FF1244" w:rsidRPr="008529E0" w:rsidRDefault="00FF1244" w:rsidP="00DF0E49">
      <w:pPr>
        <w:pStyle w:val="Sansinterligne"/>
        <w:ind w:left="-142"/>
        <w:rPr>
          <w:rFonts w:ascii="Arial Narrow" w:hAnsi="Arial Narrow"/>
        </w:rPr>
      </w:pPr>
    </w:p>
    <w:p w14:paraId="06E88172" w14:textId="03F2C468" w:rsidR="00DF0E49" w:rsidRPr="008175BB" w:rsidRDefault="00DF0E49" w:rsidP="008175BB">
      <w:pPr>
        <w:pStyle w:val="Paragraphedeliste"/>
        <w:numPr>
          <w:ilvl w:val="0"/>
          <w:numId w:val="37"/>
        </w:numPr>
        <w:spacing w:after="160" w:line="259" w:lineRule="auto"/>
        <w:ind w:left="2736" w:right="284"/>
        <w:rPr>
          <w:rFonts w:ascii="Arial Narrow" w:hAnsi="Arial Narrow"/>
          <w:b/>
          <w:sz w:val="24"/>
          <w:szCs w:val="24"/>
        </w:rPr>
      </w:pPr>
      <w:r w:rsidRPr="008175BB">
        <w:rPr>
          <w:rFonts w:ascii="Arial Narrow" w:hAnsi="Arial Narrow"/>
          <w:b/>
          <w:sz w:val="24"/>
          <w:szCs w:val="24"/>
        </w:rPr>
        <w:t xml:space="preserve">Répartir les thèmes de savoirs-associés  </w:t>
      </w:r>
    </w:p>
    <w:p w14:paraId="320F36A7" w14:textId="77777777" w:rsidR="008175BB" w:rsidRDefault="008175BB" w:rsidP="00D80730">
      <w:pPr>
        <w:ind w:left="-284" w:right="-290"/>
        <w:jc w:val="both"/>
        <w:rPr>
          <w:rFonts w:ascii="Arial Narrow" w:hAnsi="Arial Narrow" w:cs="Arial"/>
          <w:lang w:eastAsia="fr-FR"/>
        </w:rPr>
        <w:sectPr w:rsidR="008175BB" w:rsidSect="009E5FF7">
          <w:type w:val="continuous"/>
          <w:pgSz w:w="11900" w:h="16840"/>
          <w:pgMar w:top="851" w:right="1418" w:bottom="1134" w:left="1418" w:header="709" w:footer="709" w:gutter="0"/>
          <w:pgNumType w:start="0"/>
          <w:cols w:space="709"/>
          <w:titlePg/>
          <w:docGrid w:linePitch="360"/>
        </w:sectPr>
      </w:pPr>
    </w:p>
    <w:p w14:paraId="20BAABF6" w14:textId="0F4DADBF" w:rsidR="00DF0E49" w:rsidRDefault="00DF0E49" w:rsidP="008175BB">
      <w:pPr>
        <w:ind w:right="-290"/>
        <w:jc w:val="both"/>
        <w:rPr>
          <w:rFonts w:ascii="Arial Narrow" w:hAnsi="Arial Narrow" w:cs="Arial"/>
          <w:lang w:eastAsia="fr-FR"/>
        </w:rPr>
      </w:pPr>
      <w:r w:rsidRPr="00D80730">
        <w:rPr>
          <w:rFonts w:ascii="Arial Narrow" w:hAnsi="Arial Narrow" w:cs="Arial"/>
          <w:lang w:eastAsia="fr-FR"/>
        </w:rPr>
        <w:t>L’articulation des contenus d’enseignement peut amener l’équipe pédagogique à imaginer des formes de collaborations variées, des projets, des co-animations, des enseignements conjoints ou complémentaires tout</w:t>
      </w:r>
      <w:r w:rsidRPr="008529E0">
        <w:rPr>
          <w:rFonts w:ascii="Arial Narrow" w:hAnsi="Arial Narrow" w:cs="Arial"/>
          <w:lang w:eastAsia="fr-FR"/>
        </w:rPr>
        <w:t xml:space="preserve"> en privilégiant les domaines d’expertise de chaque professeur</w:t>
      </w:r>
      <w:r>
        <w:rPr>
          <w:rFonts w:ascii="Arial Narrow" w:hAnsi="Arial Narrow" w:cs="Arial"/>
          <w:lang w:eastAsia="fr-FR"/>
        </w:rPr>
        <w:t>, des pratiques externalisées en présence d’experts professionnels.</w:t>
      </w:r>
    </w:p>
    <w:p w14:paraId="18D89ECE" w14:textId="56130F2E" w:rsidR="00DF0E49" w:rsidRPr="00DF0E49" w:rsidRDefault="004A710A" w:rsidP="008175BB">
      <w:pPr>
        <w:ind w:right="-290"/>
        <w:jc w:val="both"/>
        <w:rPr>
          <w:rFonts w:ascii="Arial Narrow" w:hAnsi="Arial Narrow"/>
        </w:rPr>
      </w:pPr>
      <w:r>
        <w:rPr>
          <w:rFonts w:ascii="Arial Narrow" w:hAnsi="Arial Narrow"/>
        </w:rPr>
        <w:t>Opter</w:t>
      </w:r>
      <w:r w:rsidR="002A6E4B">
        <w:rPr>
          <w:rFonts w:ascii="Arial Narrow" w:hAnsi="Arial Narrow"/>
        </w:rPr>
        <w:t xml:space="preserve"> pour des apprentissages scénarisés </w:t>
      </w:r>
      <w:r w:rsidR="00DF0E49" w:rsidRPr="00DF0E49">
        <w:rPr>
          <w:rFonts w:ascii="Arial Narrow" w:eastAsia="Times New Roman" w:hAnsi="Arial Narrow" w:cs="Arial"/>
          <w:lang w:eastAsia="fr-FR"/>
        </w:rPr>
        <w:t xml:space="preserve">Il s’agit d’impliquer </w:t>
      </w:r>
      <w:r w:rsidR="00DF0E49" w:rsidRPr="00D80730">
        <w:rPr>
          <w:rFonts w:ascii="Arial Narrow" w:hAnsi="Arial Narrow" w:cs="Arial"/>
          <w:lang w:eastAsia="fr-FR"/>
        </w:rPr>
        <w:t>les</w:t>
      </w:r>
      <w:r w:rsidR="00DF0E49" w:rsidRPr="00DF0E49">
        <w:rPr>
          <w:rFonts w:ascii="Arial Narrow" w:eastAsia="Times New Roman" w:hAnsi="Arial Narrow" w:cs="Arial"/>
          <w:lang w:eastAsia="fr-FR"/>
        </w:rPr>
        <w:t xml:space="preserve"> apprenants dans une situation professionnelle issue d’un contexte réel (ou réel reconstitué)</w:t>
      </w:r>
      <w:r w:rsidR="000F2C34">
        <w:rPr>
          <w:rFonts w:ascii="Arial Narrow" w:eastAsia="Times New Roman" w:hAnsi="Arial Narrow" w:cs="Arial"/>
          <w:lang w:eastAsia="fr-FR"/>
        </w:rPr>
        <w:t xml:space="preserve"> doté d’un environnement numérique connecté</w:t>
      </w:r>
      <w:r w:rsidR="00DF0E49" w:rsidRPr="00DF0E49">
        <w:rPr>
          <w:rFonts w:ascii="Arial Narrow" w:eastAsia="Times New Roman" w:hAnsi="Arial Narrow" w:cs="Arial"/>
          <w:lang w:eastAsia="fr-FR"/>
        </w:rPr>
        <w:t xml:space="preserve"> pour donner du sens aux apprentissages scientifiques et techniques.  Apprendre autrement et hors la classe reste envisageable comme </w:t>
      </w:r>
      <w:r w:rsidR="00DF0E49" w:rsidRPr="00DF0E49">
        <w:rPr>
          <w:rFonts w:ascii="Arial Narrow" w:eastAsia="Times New Roman" w:hAnsi="Arial Narrow" w:cs="Arial"/>
          <w:lang w:eastAsia="fr-FR"/>
        </w:rPr>
        <w:t>l’exemple d’un TP déplacé réalisé in situ ou celui d’une situation simulée et scénarisée pour le secourisme.</w:t>
      </w:r>
    </w:p>
    <w:p w14:paraId="4421B1EA" w14:textId="4172E2F6" w:rsidR="00DF0E49" w:rsidRPr="00DF0E49" w:rsidRDefault="00DF0E49" w:rsidP="008175BB">
      <w:pPr>
        <w:ind w:right="-290"/>
        <w:jc w:val="both"/>
        <w:rPr>
          <w:rFonts w:ascii="Arial Narrow" w:eastAsia="Times New Roman" w:hAnsi="Arial Narrow" w:cs="Arial"/>
          <w:lang w:eastAsia="fr-FR"/>
        </w:rPr>
      </w:pPr>
      <w:r w:rsidRPr="00DF0E49">
        <w:rPr>
          <w:rFonts w:ascii="Arial Narrow" w:eastAsia="Times New Roman" w:hAnsi="Arial Narrow" w:cs="Arial"/>
          <w:lang w:eastAsia="fr-FR"/>
        </w:rPr>
        <w:t>La situation professionnel</w:t>
      </w:r>
      <w:r w:rsidR="002A1CCD">
        <w:rPr>
          <w:rFonts w:ascii="Arial Narrow" w:eastAsia="Times New Roman" w:hAnsi="Arial Narrow" w:cs="Arial"/>
          <w:lang w:eastAsia="fr-FR"/>
        </w:rPr>
        <w:t xml:space="preserve">le est un contexte pédagogique </w:t>
      </w:r>
      <w:r w:rsidRPr="00DF0E49">
        <w:rPr>
          <w:rFonts w:ascii="Arial Narrow" w:eastAsia="Times New Roman" w:hAnsi="Arial Narrow" w:cs="Arial"/>
          <w:lang w:eastAsia="fr-FR"/>
        </w:rPr>
        <w:t>évolutif</w:t>
      </w:r>
      <w:r w:rsidR="002A1CCD">
        <w:rPr>
          <w:rFonts w:ascii="Arial Narrow" w:eastAsia="Times New Roman" w:hAnsi="Arial Narrow" w:cs="Arial"/>
          <w:lang w:eastAsia="fr-FR"/>
        </w:rPr>
        <w:t xml:space="preserve"> </w:t>
      </w:r>
      <w:r w:rsidRPr="00DF0E49">
        <w:rPr>
          <w:rFonts w:ascii="Arial Narrow" w:eastAsia="Times New Roman" w:hAnsi="Arial Narrow" w:cs="Arial"/>
          <w:lang w:eastAsia="fr-FR"/>
        </w:rPr>
        <w:t xml:space="preserve">construit à partir de documents issus du </w:t>
      </w:r>
      <w:r w:rsidRPr="00D80730">
        <w:rPr>
          <w:rFonts w:ascii="Arial Narrow" w:hAnsi="Arial Narrow" w:cs="Arial"/>
          <w:lang w:eastAsia="fr-FR"/>
        </w:rPr>
        <w:t>monde</w:t>
      </w:r>
      <w:r w:rsidRPr="00DF0E49">
        <w:rPr>
          <w:rFonts w:ascii="Arial Narrow" w:eastAsia="Times New Roman" w:hAnsi="Arial Narrow" w:cs="Arial"/>
          <w:lang w:eastAsia="fr-FR"/>
        </w:rPr>
        <w:t xml:space="preserve"> professionnel qui fait l’objet d’une analyse et/ou d’une exploitation débouchant sur une problématique</w:t>
      </w:r>
      <w:r w:rsidR="000F2C34">
        <w:rPr>
          <w:rFonts w:ascii="Arial Narrow" w:eastAsia="Times New Roman" w:hAnsi="Arial Narrow" w:cs="Arial"/>
          <w:lang w:eastAsia="fr-FR"/>
        </w:rPr>
        <w:t xml:space="preserve"> professionnelle.</w:t>
      </w:r>
    </w:p>
    <w:p w14:paraId="5BB32C15" w14:textId="77777777" w:rsidR="00DF0E49" w:rsidRPr="00DF0E49" w:rsidRDefault="00DF0E49" w:rsidP="008175BB">
      <w:pPr>
        <w:pStyle w:val="Sansinterligne"/>
        <w:ind w:right="284"/>
        <w:jc w:val="both"/>
        <w:rPr>
          <w:rFonts w:ascii="Arial Narrow" w:eastAsia="Times New Roman" w:hAnsi="Arial Narrow" w:cs="Arial"/>
          <w:lang w:val="fr-FR" w:eastAsia="fr-FR"/>
        </w:rPr>
      </w:pPr>
    </w:p>
    <w:p w14:paraId="03AF05D0" w14:textId="143F538A" w:rsidR="00DF0E49" w:rsidRPr="00DF0E49" w:rsidRDefault="00DF0E49" w:rsidP="008175BB">
      <w:pPr>
        <w:ind w:right="-290"/>
        <w:jc w:val="both"/>
        <w:rPr>
          <w:rFonts w:ascii="Arial Narrow" w:hAnsi="Arial Narrow"/>
        </w:rPr>
      </w:pPr>
      <w:r w:rsidRPr="00DF0E49">
        <w:rPr>
          <w:rFonts w:ascii="Arial Narrow" w:eastAsia="Times New Roman" w:hAnsi="Arial Narrow" w:cs="Arial"/>
          <w:lang w:eastAsia="fr-FR"/>
        </w:rPr>
        <w:t xml:space="preserve">La situation </w:t>
      </w:r>
      <w:r w:rsidRPr="00D80730">
        <w:rPr>
          <w:rFonts w:ascii="Arial Narrow" w:hAnsi="Arial Narrow" w:cs="Arial"/>
          <w:lang w:eastAsia="fr-FR"/>
        </w:rPr>
        <w:t>professionnelle</w:t>
      </w:r>
      <w:r w:rsidRPr="00DF0E49">
        <w:rPr>
          <w:rFonts w:ascii="Arial Narrow" w:eastAsia="Times New Roman" w:hAnsi="Arial Narrow" w:cs="Arial"/>
          <w:lang w:eastAsia="fr-FR"/>
        </w:rPr>
        <w:t xml:space="preserve"> reflète les conditions dans lesquelles un individu évolue dans le cadre de son métier. Elle doit être construite en équipe, être crédible et réaliste, définie dans le temps et conforme au niveau d’exigence propre au diplôme professionnel préparé.</w:t>
      </w:r>
    </w:p>
    <w:p w14:paraId="699EB6A6" w14:textId="77777777" w:rsidR="008175BB" w:rsidRDefault="008175BB" w:rsidP="00DF0E49">
      <w:pPr>
        <w:ind w:left="708" w:right="284"/>
        <w:rPr>
          <w:rFonts w:ascii="Arial Narrow" w:hAnsi="Arial Narrow"/>
        </w:rPr>
        <w:sectPr w:rsidR="008175BB" w:rsidSect="008175BB">
          <w:type w:val="continuous"/>
          <w:pgSz w:w="11900" w:h="16840"/>
          <w:pgMar w:top="851" w:right="1418" w:bottom="1134" w:left="1418" w:header="709" w:footer="709" w:gutter="0"/>
          <w:pgNumType w:start="0"/>
          <w:cols w:num="2" w:space="709"/>
          <w:titlePg/>
          <w:docGrid w:linePitch="360"/>
        </w:sectPr>
      </w:pPr>
    </w:p>
    <w:p w14:paraId="599943C8" w14:textId="33B1A7D5" w:rsidR="00DF0E49" w:rsidRDefault="00DF0E49" w:rsidP="00DF0E49">
      <w:pPr>
        <w:ind w:left="708" w:right="284"/>
        <w:rPr>
          <w:rFonts w:ascii="Arial Narrow" w:hAnsi="Arial Narrow"/>
        </w:rPr>
      </w:pPr>
    </w:p>
    <w:p w14:paraId="09043D78" w14:textId="77777777" w:rsidR="00FF1244" w:rsidRPr="0088446B" w:rsidRDefault="00FF1244" w:rsidP="00DF0E49">
      <w:pPr>
        <w:ind w:left="708" w:right="284"/>
        <w:rPr>
          <w:rFonts w:ascii="Arial Narrow" w:hAnsi="Arial Narrow"/>
        </w:rPr>
      </w:pPr>
    </w:p>
    <w:p w14:paraId="09EFEA2C" w14:textId="73155B31" w:rsidR="00DF0E49" w:rsidRPr="008175BB" w:rsidRDefault="00DF0E49" w:rsidP="002A6E4B">
      <w:pPr>
        <w:pStyle w:val="Paragraphedeliste"/>
        <w:numPr>
          <w:ilvl w:val="0"/>
          <w:numId w:val="37"/>
        </w:numPr>
        <w:spacing w:after="160" w:line="259" w:lineRule="auto"/>
        <w:ind w:right="284"/>
        <w:rPr>
          <w:rFonts w:ascii="Arial Narrow" w:hAnsi="Arial Narrow"/>
          <w:b/>
          <w:sz w:val="24"/>
          <w:szCs w:val="24"/>
        </w:rPr>
      </w:pPr>
      <w:r w:rsidRPr="008175BB">
        <w:rPr>
          <w:rFonts w:ascii="Arial Narrow" w:hAnsi="Arial Narrow"/>
          <w:b/>
          <w:sz w:val="24"/>
          <w:szCs w:val="24"/>
        </w:rPr>
        <w:t>Établir en équipe le calendrier de formation</w:t>
      </w:r>
    </w:p>
    <w:p w14:paraId="53BA603F" w14:textId="77777777" w:rsidR="008175BB" w:rsidRPr="008175BB" w:rsidRDefault="008175BB" w:rsidP="008175BB">
      <w:pPr>
        <w:ind w:right="-290"/>
        <w:jc w:val="both"/>
        <w:rPr>
          <w:rFonts w:ascii="Arial Narrow" w:hAnsi="Arial Narrow" w:cs="Arial"/>
          <w:lang w:eastAsia="fr-FR"/>
        </w:rPr>
        <w:sectPr w:rsidR="008175BB" w:rsidRPr="008175BB" w:rsidSect="009E5FF7">
          <w:type w:val="continuous"/>
          <w:pgSz w:w="11900" w:h="16840"/>
          <w:pgMar w:top="851" w:right="1418" w:bottom="1134" w:left="1418" w:header="709" w:footer="709" w:gutter="0"/>
          <w:pgNumType w:start="0"/>
          <w:cols w:space="709"/>
          <w:titlePg/>
          <w:docGrid w:linePitch="360"/>
        </w:sectPr>
      </w:pPr>
    </w:p>
    <w:p w14:paraId="51E4D3B8" w14:textId="72659EBD" w:rsidR="00DF0E49" w:rsidRDefault="00DF0E49" w:rsidP="008175BB">
      <w:pPr>
        <w:pStyle w:val="Paragraphedeliste"/>
        <w:ind w:left="0" w:right="-290"/>
        <w:jc w:val="both"/>
        <w:rPr>
          <w:rFonts w:ascii="Arial Narrow" w:hAnsi="Arial Narrow" w:cs="Arial"/>
          <w:lang w:eastAsia="fr-FR"/>
        </w:rPr>
      </w:pPr>
      <w:r w:rsidRPr="00D24CF5">
        <w:rPr>
          <w:rFonts w:ascii="Arial Narrow" w:hAnsi="Arial Narrow" w:cs="Arial"/>
          <w:sz w:val="24"/>
          <w:szCs w:val="24"/>
          <w:lang w:eastAsia="fr-FR"/>
        </w:rPr>
        <w:t xml:space="preserve">Placer les dates clés, les temps de formation en </w:t>
      </w:r>
      <w:r w:rsidR="002A1CCD">
        <w:rPr>
          <w:rFonts w:ascii="Arial Narrow" w:hAnsi="Arial Narrow" w:cs="Arial"/>
          <w:sz w:val="24"/>
          <w:szCs w:val="24"/>
          <w:lang w:eastAsia="fr-FR"/>
        </w:rPr>
        <w:t>milieu professionnel</w:t>
      </w:r>
      <w:r w:rsidRPr="00D24CF5">
        <w:rPr>
          <w:rFonts w:ascii="Arial Narrow" w:hAnsi="Arial Narrow" w:cs="Arial"/>
          <w:sz w:val="24"/>
          <w:szCs w:val="24"/>
          <w:lang w:eastAsia="fr-FR"/>
        </w:rPr>
        <w:t>, les périodes de certification (CCF), les temps de</w:t>
      </w:r>
      <w:r w:rsidRPr="008529E0">
        <w:rPr>
          <w:rFonts w:ascii="Arial Narrow" w:hAnsi="Arial Narrow" w:cs="Arial"/>
          <w:lang w:eastAsia="fr-FR"/>
        </w:rPr>
        <w:t xml:space="preserve"> </w:t>
      </w:r>
      <w:r w:rsidRPr="00D24CF5">
        <w:rPr>
          <w:rFonts w:ascii="Arial Narrow" w:hAnsi="Arial Narrow" w:cs="Arial"/>
          <w:sz w:val="24"/>
          <w:szCs w:val="24"/>
          <w:lang w:eastAsia="fr-FR"/>
        </w:rPr>
        <w:t xml:space="preserve">concertation, les bilans de </w:t>
      </w:r>
      <w:r w:rsidRPr="00D24CF5">
        <w:rPr>
          <w:rFonts w:ascii="Arial Narrow" w:hAnsi="Arial Narrow" w:cs="Arial"/>
          <w:sz w:val="24"/>
          <w:szCs w:val="24"/>
          <w:lang w:eastAsia="fr-FR"/>
        </w:rPr>
        <w:t>formation. Puis, découper le calendrier en période de formation.</w:t>
      </w:r>
      <w:r w:rsidRPr="008529E0">
        <w:rPr>
          <w:rFonts w:ascii="Arial Narrow" w:hAnsi="Arial Narrow" w:cs="Arial"/>
          <w:lang w:eastAsia="fr-FR"/>
        </w:rPr>
        <w:t xml:space="preserve"> </w:t>
      </w:r>
    </w:p>
    <w:p w14:paraId="3B21C8D3" w14:textId="77777777" w:rsidR="008175BB" w:rsidRDefault="008175BB" w:rsidP="00DF0E49">
      <w:pPr>
        <w:ind w:right="284"/>
        <w:jc w:val="both"/>
        <w:rPr>
          <w:rFonts w:ascii="Arial Narrow" w:eastAsia="Times New Roman" w:hAnsi="Arial Narrow" w:cs="Arial"/>
          <w:lang w:eastAsia="fr-FR"/>
        </w:rPr>
        <w:sectPr w:rsidR="008175BB" w:rsidSect="00DA619C">
          <w:type w:val="continuous"/>
          <w:pgSz w:w="11900" w:h="16840"/>
          <w:pgMar w:top="851" w:right="1418" w:bottom="1134" w:left="1418" w:header="709" w:footer="709" w:gutter="0"/>
          <w:cols w:num="2" w:space="709"/>
          <w:titlePg/>
          <w:docGrid w:linePitch="360"/>
        </w:sectPr>
      </w:pPr>
    </w:p>
    <w:p w14:paraId="60E257A0" w14:textId="72C9E70C" w:rsidR="00DF0E49" w:rsidRDefault="00DF0E49" w:rsidP="00DF0E49">
      <w:pPr>
        <w:ind w:right="284"/>
        <w:jc w:val="both"/>
        <w:rPr>
          <w:rFonts w:ascii="Arial Narrow" w:eastAsia="Times New Roman" w:hAnsi="Arial Narrow" w:cs="Arial"/>
          <w:lang w:eastAsia="fr-FR"/>
        </w:rPr>
      </w:pPr>
    </w:p>
    <w:p w14:paraId="3FD5C90B" w14:textId="7683D372" w:rsidR="000B18C9" w:rsidRDefault="000B18C9" w:rsidP="00DF0E49">
      <w:pPr>
        <w:ind w:right="284"/>
        <w:jc w:val="both"/>
        <w:rPr>
          <w:rFonts w:ascii="Arial Narrow" w:eastAsia="Times New Roman" w:hAnsi="Arial Narrow" w:cs="Arial"/>
          <w:lang w:eastAsia="fr-FR"/>
        </w:rPr>
      </w:pPr>
    </w:p>
    <w:p w14:paraId="078E7D7F" w14:textId="02257BF0" w:rsidR="000B18C9" w:rsidRDefault="000B18C9" w:rsidP="00DF0E49">
      <w:pPr>
        <w:ind w:right="284"/>
        <w:jc w:val="both"/>
        <w:rPr>
          <w:rFonts w:ascii="Arial Narrow" w:eastAsia="Times New Roman" w:hAnsi="Arial Narrow" w:cs="Arial"/>
          <w:lang w:eastAsia="fr-FR"/>
        </w:rPr>
      </w:pPr>
    </w:p>
    <w:p w14:paraId="02B6E530" w14:textId="68A80F9D" w:rsidR="00FF1244" w:rsidRDefault="00FF1244" w:rsidP="00DF0E49">
      <w:pPr>
        <w:ind w:right="284"/>
        <w:jc w:val="both"/>
        <w:rPr>
          <w:rFonts w:ascii="Arial Narrow" w:eastAsia="Times New Roman" w:hAnsi="Arial Narrow" w:cs="Arial"/>
          <w:lang w:eastAsia="fr-FR"/>
        </w:rPr>
      </w:pPr>
    </w:p>
    <w:p w14:paraId="6C8E6E70" w14:textId="3B612587" w:rsidR="00FF1244" w:rsidRPr="00A41EA9" w:rsidRDefault="00B92CF0" w:rsidP="00DF0E49">
      <w:pPr>
        <w:ind w:right="284"/>
        <w:jc w:val="both"/>
        <w:rPr>
          <w:rFonts w:ascii="Arial Narrow" w:eastAsia="Times New Roman" w:hAnsi="Arial Narrow" w:cs="Arial"/>
          <w:lang w:eastAsia="fr-FR"/>
        </w:rPr>
      </w:pPr>
      <w:r>
        <w:rPr>
          <w:noProof/>
          <w:color w:val="FFFFFF" w:themeColor="background1"/>
          <w:sz w:val="56"/>
          <w:szCs w:val="56"/>
          <w:lang w:eastAsia="fr-FR"/>
        </w:rPr>
        <mc:AlternateContent>
          <mc:Choice Requires="wps">
            <w:drawing>
              <wp:anchor distT="0" distB="0" distL="114300" distR="114300" simplePos="0" relativeHeight="251823104" behindDoc="0" locked="0" layoutInCell="1" allowOverlap="1" wp14:anchorId="1513E5BC" wp14:editId="30131A11">
                <wp:simplePos x="0" y="0"/>
                <wp:positionH relativeFrom="column">
                  <wp:posOffset>6305344</wp:posOffset>
                </wp:positionH>
                <wp:positionV relativeFrom="paragraph">
                  <wp:posOffset>568325</wp:posOffset>
                </wp:positionV>
                <wp:extent cx="323850" cy="323850"/>
                <wp:effectExtent l="0" t="0" r="0" b="0"/>
                <wp:wrapNone/>
                <wp:docPr id="22" name="Ellips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3850" cy="3238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4896E1" w14:textId="749C76FC"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10</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3E5BC" id="Ellipse 22" o:spid="_x0000_s1132" style="position:absolute;left:0;text-align:left;margin-left:496.5pt;margin-top:44.75pt;width:25.5pt;height:2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" fillcolor="white [3212]" stroked="f" strokeweight="1pt">
                <v:stroke joinstyle="miter"/>
                <v:path arrowok="t"/>
                <o:lock v:ext="edit" aspectratio="t"/>
                <v:textbox inset="1mm,1mm,1mm,1mm">
                  <w:txbxContent>
                    <w:p w14:paraId="4D4896E1" w14:textId="749C76FC"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10</w:t>
                      </w:r>
                    </w:p>
                  </w:txbxContent>
                </v:textbox>
              </v:oval>
            </w:pict>
          </mc:Fallback>
        </mc:AlternateContent>
      </w:r>
    </w:p>
    <w:p w14:paraId="66487089" w14:textId="053E3DF0" w:rsidR="00DF0E49" w:rsidRPr="008175BB" w:rsidRDefault="00713A98" w:rsidP="002A6E4B">
      <w:pPr>
        <w:pStyle w:val="Paragraphedeliste"/>
        <w:numPr>
          <w:ilvl w:val="0"/>
          <w:numId w:val="37"/>
        </w:numPr>
        <w:spacing w:after="160" w:line="259" w:lineRule="auto"/>
        <w:ind w:right="284"/>
        <w:rPr>
          <w:rFonts w:ascii="Arial Narrow" w:hAnsi="Arial Narrow"/>
          <w:b/>
          <w:sz w:val="24"/>
          <w:szCs w:val="24"/>
        </w:rPr>
      </w:pPr>
      <w:r>
        <w:rPr>
          <w:rFonts w:ascii="Arial Narrow" w:hAnsi="Arial Narrow" w:cstheme="majorHAnsi"/>
          <w:i/>
          <w:noProof/>
          <w:lang w:eastAsia="fr-FR"/>
        </w:rPr>
        <w:lastRenderedPageBreak/>
        <mc:AlternateContent>
          <mc:Choice Requires="wpg">
            <w:drawing>
              <wp:anchor distT="0" distB="0" distL="114300" distR="114300" simplePos="0" relativeHeight="251620854" behindDoc="0" locked="0" layoutInCell="1" allowOverlap="1" wp14:anchorId="31BD35CD" wp14:editId="7769709E">
                <wp:simplePos x="0" y="0"/>
                <wp:positionH relativeFrom="column">
                  <wp:posOffset>6284144</wp:posOffset>
                </wp:positionH>
                <wp:positionV relativeFrom="paragraph">
                  <wp:posOffset>-528320</wp:posOffset>
                </wp:positionV>
                <wp:extent cx="443986" cy="11437767"/>
                <wp:effectExtent l="0" t="0" r="13335" b="11430"/>
                <wp:wrapNone/>
                <wp:docPr id="323" name="Groupe 323"/>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351"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26E54DB"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3"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DBA06F0"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4"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4A8F390"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094B500"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6"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3F0AB1A"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2E0BFB7"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1BD35CD" id="Groupe 323" o:spid="_x0000_s1133" style="position:absolute;left:0;text-align:left;margin-left:494.8pt;margin-top:-41.6pt;width:34.95pt;height:900.6pt;z-index:251620854"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">
                <v:shape id="Rectangle avec coin diagonal arrondi 60" o:spid="_x0000_s1134"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135"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126E54DB"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136"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2DBA06F0"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137"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54A8F390"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138"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7094B500"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139"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13F0AB1A"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40"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12E0BFB7"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DF0E49" w:rsidRPr="008175BB">
        <w:rPr>
          <w:rFonts w:ascii="Arial Narrow" w:hAnsi="Arial Narrow"/>
          <w:b/>
          <w:sz w:val="24"/>
          <w:szCs w:val="24"/>
        </w:rPr>
        <w:t>Construire le plan prévisionnel de formation (PPF)</w:t>
      </w:r>
      <w:r w:rsidRPr="00713A98">
        <w:rPr>
          <w:rFonts w:ascii="Arial Narrow" w:hAnsi="Arial Narrow" w:cstheme="majorHAnsi"/>
          <w:i/>
          <w:noProof/>
          <w:lang w:eastAsia="fr-FR"/>
        </w:rPr>
        <w:t xml:space="preserve"> </w:t>
      </w:r>
    </w:p>
    <w:p w14:paraId="135E500B" w14:textId="55450883" w:rsidR="00886DBA" w:rsidRDefault="00886DBA" w:rsidP="00D24CF5">
      <w:pPr>
        <w:pStyle w:val="Paragraphedeliste"/>
        <w:ind w:left="-284" w:right="-290"/>
        <w:jc w:val="both"/>
        <w:rPr>
          <w:rFonts w:ascii="Arial Narrow" w:hAnsi="Arial Narrow"/>
          <w:sz w:val="24"/>
          <w:szCs w:val="24"/>
        </w:rPr>
      </w:pPr>
    </w:p>
    <w:p w14:paraId="053E7F47" w14:textId="77777777" w:rsidR="00FF1244" w:rsidRDefault="00FF1244" w:rsidP="00D24CF5">
      <w:pPr>
        <w:pStyle w:val="Paragraphedeliste"/>
        <w:ind w:left="-284" w:right="-290"/>
        <w:jc w:val="both"/>
        <w:rPr>
          <w:rFonts w:ascii="Arial Narrow" w:hAnsi="Arial Narrow"/>
          <w:sz w:val="24"/>
          <w:szCs w:val="24"/>
        </w:rPr>
        <w:sectPr w:rsidR="00FF1244" w:rsidSect="009E5FF7">
          <w:type w:val="continuous"/>
          <w:pgSz w:w="11900" w:h="16840"/>
          <w:pgMar w:top="851" w:right="1418" w:bottom="1134" w:left="1418" w:header="709" w:footer="709" w:gutter="0"/>
          <w:pgNumType w:start="0"/>
          <w:cols w:space="709"/>
          <w:titlePg/>
          <w:docGrid w:linePitch="360"/>
        </w:sectPr>
      </w:pPr>
    </w:p>
    <w:p w14:paraId="041228B1" w14:textId="3ABD24EE" w:rsidR="00DF0E49" w:rsidRPr="00D24CF5" w:rsidRDefault="00DF0E49" w:rsidP="00886DBA">
      <w:pPr>
        <w:pStyle w:val="Paragraphedeliste"/>
        <w:ind w:left="0" w:right="-290"/>
        <w:jc w:val="both"/>
        <w:rPr>
          <w:rFonts w:ascii="Arial Narrow" w:hAnsi="Arial Narrow" w:cs="Arial"/>
          <w:sz w:val="24"/>
          <w:szCs w:val="24"/>
          <w:lang w:eastAsia="fr-FR"/>
        </w:rPr>
      </w:pPr>
      <w:r w:rsidRPr="00D24CF5">
        <w:rPr>
          <w:rFonts w:ascii="Arial Narrow" w:hAnsi="Arial Narrow"/>
          <w:sz w:val="24"/>
          <w:szCs w:val="24"/>
        </w:rPr>
        <w:t xml:space="preserve">La stratégie globale de formation définie en équipe est évolutive et centrée sur le cœur de métier auquel se rattachent les disciplines. Elle est formalisée dans un PPF qui intègre </w:t>
      </w:r>
      <w:r w:rsidRPr="00D24CF5">
        <w:rPr>
          <w:rFonts w:ascii="Arial Narrow" w:hAnsi="Arial Narrow" w:cs="Arial"/>
          <w:sz w:val="24"/>
          <w:szCs w:val="24"/>
          <w:lang w:eastAsia="fr-FR"/>
        </w:rPr>
        <w:t xml:space="preserve">Le séquençage de la formation, </w:t>
      </w:r>
      <w:r w:rsidRPr="00D24CF5">
        <w:rPr>
          <w:rFonts w:ascii="Arial Narrow" w:hAnsi="Arial Narrow"/>
          <w:sz w:val="24"/>
          <w:szCs w:val="24"/>
        </w:rPr>
        <w:t xml:space="preserve">la </w:t>
      </w:r>
      <w:r w:rsidRPr="00D24CF5">
        <w:rPr>
          <w:rFonts w:ascii="Arial Narrow" w:hAnsi="Arial Narrow" w:cs="Arial"/>
          <w:sz w:val="24"/>
          <w:szCs w:val="24"/>
          <w:lang w:eastAsia="fr-FR"/>
        </w:rPr>
        <w:t xml:space="preserve">planification des temps de formation au lycée et en milieu professionnel prévoyant les périodes d’évaluation, </w:t>
      </w:r>
      <w:r w:rsidRPr="00D24CF5">
        <w:rPr>
          <w:rFonts w:ascii="Arial Narrow" w:hAnsi="Arial Narrow"/>
          <w:sz w:val="24"/>
          <w:szCs w:val="24"/>
        </w:rPr>
        <w:t>la déclinaison opérationnelle des contenus disciplinaires et interdisciplinaires par période</w:t>
      </w:r>
      <w:r w:rsidRPr="00D24CF5">
        <w:rPr>
          <w:rFonts w:ascii="Arial Narrow" w:hAnsi="Arial Narrow" w:cs="Arial"/>
          <w:sz w:val="24"/>
          <w:szCs w:val="24"/>
          <w:lang w:eastAsia="fr-FR"/>
        </w:rPr>
        <w:t>, les transversalités et les apports des interventions d’experts professionnels.</w:t>
      </w:r>
    </w:p>
    <w:p w14:paraId="7DCAA63C" w14:textId="77777777" w:rsidR="00BD59FA" w:rsidRDefault="00BD59FA" w:rsidP="00EF2C81">
      <w:pPr>
        <w:ind w:left="-284" w:right="-290"/>
        <w:rPr>
          <w:rFonts w:ascii="Arial Narrow" w:hAnsi="Arial Narrow"/>
        </w:rPr>
      </w:pPr>
    </w:p>
    <w:p w14:paraId="3B1FF2AF" w14:textId="77777777" w:rsidR="00DF0E49" w:rsidRDefault="00DF0E49" w:rsidP="00886DBA">
      <w:pPr>
        <w:ind w:right="-290"/>
        <w:rPr>
          <w:rFonts w:ascii="Arial Narrow" w:hAnsi="Arial Narrow"/>
        </w:rPr>
      </w:pPr>
      <w:r w:rsidRPr="006E3E7A">
        <w:rPr>
          <w:rFonts w:ascii="Arial Narrow" w:hAnsi="Arial Narrow"/>
        </w:rPr>
        <w:t>Cette démarche implique notamment :</w:t>
      </w:r>
    </w:p>
    <w:p w14:paraId="532D90B5" w14:textId="60FFA5FA" w:rsidR="00DF0E49" w:rsidRPr="00886DBA" w:rsidRDefault="00DF0E49" w:rsidP="00886DBA">
      <w:pPr>
        <w:pStyle w:val="Sansinterligne"/>
        <w:numPr>
          <w:ilvl w:val="0"/>
          <w:numId w:val="18"/>
        </w:numPr>
        <w:spacing w:before="120"/>
        <w:ind w:left="342" w:right="-289"/>
        <w:jc w:val="both"/>
        <w:rPr>
          <w:rFonts w:ascii="Arial Narrow" w:eastAsia="Times New Roman" w:hAnsi="Arial Narrow" w:cs="Arial"/>
          <w:sz w:val="24"/>
          <w:szCs w:val="24"/>
          <w:lang w:val="fr-FR" w:eastAsia="fr-FR"/>
        </w:rPr>
      </w:pPr>
      <w:r w:rsidRPr="00886DBA">
        <w:rPr>
          <w:rFonts w:ascii="Arial Narrow" w:eastAsia="Times New Roman" w:hAnsi="Arial Narrow" w:cs="Arial"/>
          <w:sz w:val="24"/>
          <w:szCs w:val="24"/>
          <w:lang w:val="fr-FR" w:eastAsia="fr-FR"/>
        </w:rPr>
        <w:t>Une anticipation du projet de formation à n – 1;</w:t>
      </w:r>
    </w:p>
    <w:p w14:paraId="1615519D" w14:textId="5AF1871E" w:rsidR="00DF0E49" w:rsidRPr="00886DBA" w:rsidRDefault="00DF0E49" w:rsidP="00886DBA">
      <w:pPr>
        <w:pStyle w:val="Sansinterligne"/>
        <w:numPr>
          <w:ilvl w:val="0"/>
          <w:numId w:val="18"/>
        </w:numPr>
        <w:spacing w:before="120"/>
        <w:ind w:left="342" w:right="-289"/>
        <w:jc w:val="both"/>
        <w:rPr>
          <w:rFonts w:ascii="Arial Narrow" w:eastAsia="Times New Roman" w:hAnsi="Arial Narrow" w:cs="Arial"/>
          <w:sz w:val="24"/>
          <w:szCs w:val="24"/>
          <w:lang w:val="fr-FR" w:eastAsia="fr-FR"/>
        </w:rPr>
      </w:pPr>
      <w:r w:rsidRPr="00886DBA">
        <w:rPr>
          <w:rFonts w:ascii="Arial Narrow" w:eastAsia="Times New Roman" w:hAnsi="Arial Narrow" w:cs="Arial"/>
          <w:sz w:val="24"/>
          <w:szCs w:val="24"/>
          <w:lang w:val="fr-FR" w:eastAsia="fr-FR"/>
        </w:rPr>
        <w:t>Une cohérence d’ensemble du projet de formation ;</w:t>
      </w:r>
    </w:p>
    <w:p w14:paraId="4AE8B00D" w14:textId="1340D248" w:rsidR="00DF0E49" w:rsidRPr="00886DBA" w:rsidRDefault="00DF0E49" w:rsidP="00886DBA">
      <w:pPr>
        <w:pStyle w:val="Sansinterligne"/>
        <w:numPr>
          <w:ilvl w:val="0"/>
          <w:numId w:val="18"/>
        </w:numPr>
        <w:spacing w:before="120"/>
        <w:ind w:left="342" w:right="-289"/>
        <w:jc w:val="both"/>
        <w:rPr>
          <w:rFonts w:ascii="Arial Narrow" w:eastAsia="Times New Roman" w:hAnsi="Arial Narrow" w:cs="Arial"/>
          <w:sz w:val="24"/>
          <w:szCs w:val="24"/>
          <w:lang w:val="fr-FR" w:eastAsia="fr-FR"/>
        </w:rPr>
      </w:pPr>
      <w:r w:rsidRPr="00886DBA">
        <w:rPr>
          <w:rFonts w:ascii="Arial Narrow" w:eastAsia="Times New Roman" w:hAnsi="Arial Narrow" w:cs="Arial"/>
          <w:sz w:val="24"/>
          <w:szCs w:val="24"/>
          <w:lang w:val="fr-FR" w:eastAsia="fr-FR"/>
        </w:rPr>
        <w:t>Une concertation et un suivi en équipe pluridisciplinaire ;</w:t>
      </w:r>
    </w:p>
    <w:p w14:paraId="5BB6CF84" w14:textId="7B705337" w:rsidR="00DF0E49" w:rsidRPr="00886DBA" w:rsidRDefault="00DF0E49" w:rsidP="00886DBA">
      <w:pPr>
        <w:pStyle w:val="Sansinterligne"/>
        <w:numPr>
          <w:ilvl w:val="0"/>
          <w:numId w:val="18"/>
        </w:numPr>
        <w:spacing w:before="120"/>
        <w:ind w:left="342" w:right="-289"/>
        <w:jc w:val="both"/>
        <w:rPr>
          <w:rFonts w:ascii="Arial Narrow" w:eastAsia="Times New Roman" w:hAnsi="Arial Narrow" w:cs="Arial"/>
          <w:sz w:val="24"/>
          <w:szCs w:val="24"/>
          <w:lang w:val="fr-FR" w:eastAsia="fr-FR"/>
        </w:rPr>
      </w:pPr>
      <w:r w:rsidRPr="00886DBA">
        <w:rPr>
          <w:rFonts w:ascii="Arial Narrow" w:eastAsia="Times New Roman" w:hAnsi="Arial Narrow" w:cs="Arial"/>
          <w:sz w:val="24"/>
          <w:szCs w:val="24"/>
          <w:lang w:val="fr-FR" w:eastAsia="fr-FR"/>
        </w:rPr>
        <w:t xml:space="preserve">L’utilisation d’outils numériques partagés pour la construction, la traçabilité du projet de formation et le suivi des apprenants ; </w:t>
      </w:r>
    </w:p>
    <w:p w14:paraId="0F43F145" w14:textId="18E32D75" w:rsidR="00DF0E49" w:rsidRPr="00886DBA" w:rsidRDefault="00DF0E49" w:rsidP="00886DBA">
      <w:pPr>
        <w:pStyle w:val="Sansinterligne"/>
        <w:numPr>
          <w:ilvl w:val="0"/>
          <w:numId w:val="18"/>
        </w:numPr>
        <w:spacing w:before="120"/>
        <w:ind w:left="342" w:right="-289"/>
        <w:jc w:val="both"/>
        <w:rPr>
          <w:rFonts w:ascii="Arial Narrow" w:eastAsia="Times New Roman" w:hAnsi="Arial Narrow" w:cs="Arial"/>
          <w:sz w:val="24"/>
          <w:szCs w:val="24"/>
          <w:lang w:val="fr-FR" w:eastAsia="fr-FR"/>
        </w:rPr>
      </w:pPr>
      <w:r w:rsidRPr="00886DBA">
        <w:rPr>
          <w:rFonts w:ascii="Arial Narrow" w:eastAsia="Times New Roman" w:hAnsi="Arial Narrow" w:cs="Arial"/>
          <w:sz w:val="24"/>
          <w:szCs w:val="24"/>
          <w:lang w:val="fr-FR" w:eastAsia="fr-FR"/>
        </w:rPr>
        <w:t>Une réflexion préalable à la détermination des objectifs de formation en milieu professionnel ;</w:t>
      </w:r>
    </w:p>
    <w:p w14:paraId="1515005A" w14:textId="3AFA9CE1" w:rsidR="00935DBB" w:rsidRPr="00886DBA" w:rsidRDefault="00DF0E49" w:rsidP="00886DBA">
      <w:pPr>
        <w:pStyle w:val="Sansinterligne"/>
        <w:numPr>
          <w:ilvl w:val="0"/>
          <w:numId w:val="18"/>
        </w:numPr>
        <w:spacing w:before="120"/>
        <w:ind w:left="342" w:right="-289"/>
        <w:jc w:val="both"/>
        <w:rPr>
          <w:rFonts w:ascii="Arial Narrow" w:eastAsia="Times New Roman" w:hAnsi="Arial Narrow" w:cs="Arial"/>
          <w:sz w:val="24"/>
          <w:szCs w:val="24"/>
          <w:lang w:val="fr-FR" w:eastAsia="fr-FR"/>
        </w:rPr>
      </w:pPr>
      <w:r w:rsidRPr="00886DBA">
        <w:rPr>
          <w:rFonts w:ascii="Arial Narrow" w:eastAsia="Times New Roman" w:hAnsi="Arial Narrow" w:cs="Arial"/>
          <w:sz w:val="24"/>
          <w:szCs w:val="24"/>
          <w:lang w:val="fr-FR" w:eastAsia="fr-FR"/>
        </w:rPr>
        <w:t>Une volonté d’innovation dans la démarche didactique et pédagogique (outils, démarche, d’apprentissage et d’évaluation, lieux et contextes d’apprentissage...) ;</w:t>
      </w:r>
    </w:p>
    <w:p w14:paraId="512AADB6" w14:textId="5953CBD3" w:rsidR="00DF0E49" w:rsidRPr="00886DBA" w:rsidRDefault="00DF0E49" w:rsidP="00886DBA">
      <w:pPr>
        <w:pStyle w:val="Sansinterligne"/>
        <w:numPr>
          <w:ilvl w:val="0"/>
          <w:numId w:val="18"/>
        </w:numPr>
        <w:spacing w:before="120"/>
        <w:ind w:left="342" w:right="-289"/>
        <w:jc w:val="both"/>
        <w:rPr>
          <w:rFonts w:ascii="Arial Narrow" w:eastAsia="Times New Roman" w:hAnsi="Arial Narrow" w:cs="Arial"/>
          <w:sz w:val="24"/>
          <w:szCs w:val="24"/>
          <w:lang w:val="fr-FR" w:eastAsia="fr-FR"/>
        </w:rPr>
      </w:pPr>
      <w:r w:rsidRPr="00886DBA">
        <w:rPr>
          <w:rFonts w:ascii="Arial Narrow" w:eastAsia="Times New Roman" w:hAnsi="Arial Narrow" w:cs="Arial"/>
          <w:sz w:val="24"/>
          <w:szCs w:val="24"/>
          <w:lang w:val="fr-FR" w:eastAsia="fr-FR"/>
        </w:rPr>
        <w:t>L’évaluation et l’autoévaluation des compétences.</w:t>
      </w:r>
    </w:p>
    <w:p w14:paraId="6CFFD2D9" w14:textId="77777777" w:rsidR="00886DBA" w:rsidRPr="00886DBA" w:rsidRDefault="00886DBA" w:rsidP="00886DBA">
      <w:pPr>
        <w:pStyle w:val="Sansinterligne"/>
        <w:numPr>
          <w:ilvl w:val="0"/>
          <w:numId w:val="18"/>
        </w:numPr>
        <w:spacing w:before="120"/>
        <w:ind w:right="-289"/>
        <w:jc w:val="both"/>
        <w:rPr>
          <w:rFonts w:ascii="Arial Narrow" w:eastAsia="Times New Roman" w:hAnsi="Arial Narrow" w:cs="Arial"/>
          <w:sz w:val="24"/>
          <w:szCs w:val="24"/>
          <w:lang w:val="fr-FR" w:eastAsia="fr-FR"/>
        </w:rPr>
        <w:sectPr w:rsidR="00886DBA" w:rsidRPr="00886DBA" w:rsidSect="00886DBA">
          <w:type w:val="continuous"/>
          <w:pgSz w:w="11900" w:h="16840"/>
          <w:pgMar w:top="851" w:right="1418" w:bottom="1134" w:left="1418" w:header="709" w:footer="709" w:gutter="0"/>
          <w:pgNumType w:start="0"/>
          <w:cols w:num="2" w:space="709"/>
          <w:titlePg/>
          <w:docGrid w:linePitch="360"/>
        </w:sectPr>
      </w:pPr>
    </w:p>
    <w:tbl>
      <w:tblPr>
        <w:tblStyle w:val="Grilledutableau"/>
        <w:tblpPr w:leftFromText="141" w:rightFromText="141" w:vertAnchor="page" w:horzAnchor="margin" w:tblpY="6495"/>
        <w:tblW w:w="9457" w:type="dxa"/>
        <w:tblLayout w:type="fixed"/>
        <w:tblLook w:val="04A0" w:firstRow="1" w:lastRow="0" w:firstColumn="1" w:lastColumn="0" w:noHBand="0" w:noVBand="1"/>
      </w:tblPr>
      <w:tblGrid>
        <w:gridCol w:w="550"/>
        <w:gridCol w:w="243"/>
        <w:gridCol w:w="1083"/>
        <w:gridCol w:w="1197"/>
        <w:gridCol w:w="983"/>
        <w:gridCol w:w="1509"/>
        <w:gridCol w:w="1183"/>
        <w:gridCol w:w="1170"/>
        <w:gridCol w:w="399"/>
        <w:gridCol w:w="399"/>
        <w:gridCol w:w="399"/>
        <w:gridCol w:w="342"/>
      </w:tblGrid>
      <w:tr w:rsidR="00EA444D" w:rsidRPr="002816CE" w14:paraId="485BFCA0" w14:textId="77777777" w:rsidTr="0027589D">
        <w:trPr>
          <w:cantSplit/>
          <w:trHeight w:val="381"/>
        </w:trPr>
        <w:tc>
          <w:tcPr>
            <w:tcW w:w="793" w:type="dxa"/>
            <w:gridSpan w:val="2"/>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53BE6069" w14:textId="758D00A4" w:rsidR="00EA444D" w:rsidRDefault="00EA444D" w:rsidP="0027589D">
            <w:pPr>
              <w:tabs>
                <w:tab w:val="left" w:pos="883"/>
                <w:tab w:val="center" w:pos="1330"/>
              </w:tabs>
              <w:ind w:left="-113"/>
              <w:jc w:val="center"/>
              <w:rPr>
                <w:rFonts w:ascii="Arial Narrow" w:hAnsi="Arial Narrow"/>
                <w:b/>
                <w:i/>
                <w:sz w:val="16"/>
                <w:szCs w:val="16"/>
              </w:rPr>
            </w:pPr>
            <w:r w:rsidRPr="002816CE">
              <w:rPr>
                <w:rFonts w:ascii="Arial Narrow" w:hAnsi="Arial Narrow"/>
                <w:b/>
                <w:i/>
                <w:sz w:val="16"/>
                <w:szCs w:val="16"/>
              </w:rPr>
              <w:t>Activités</w:t>
            </w:r>
          </w:p>
          <w:p w14:paraId="49858FC2" w14:textId="77777777" w:rsidR="00EA444D" w:rsidRPr="002816CE" w:rsidRDefault="00EA444D" w:rsidP="0027589D">
            <w:pPr>
              <w:tabs>
                <w:tab w:val="left" w:pos="883"/>
                <w:tab w:val="center" w:pos="1330"/>
              </w:tabs>
              <w:ind w:left="-113"/>
              <w:jc w:val="center"/>
              <w:rPr>
                <w:rFonts w:ascii="Arial Narrow" w:hAnsi="Arial Narrow"/>
                <w:b/>
                <w:i/>
                <w:sz w:val="16"/>
                <w:szCs w:val="16"/>
              </w:rPr>
            </w:pPr>
          </w:p>
        </w:tc>
        <w:tc>
          <w:tcPr>
            <w:tcW w:w="1083"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23E8E9BC" w14:textId="77777777" w:rsidR="00EA444D" w:rsidRPr="002816CE" w:rsidRDefault="00EA444D" w:rsidP="0027589D">
            <w:pPr>
              <w:jc w:val="center"/>
              <w:rPr>
                <w:rFonts w:ascii="Arial Narrow" w:hAnsi="Arial Narrow"/>
                <w:b/>
                <w:i/>
                <w:sz w:val="16"/>
                <w:szCs w:val="16"/>
              </w:rPr>
            </w:pPr>
            <w:r>
              <w:rPr>
                <w:rFonts w:ascii="Arial Narrow" w:hAnsi="Arial Narrow"/>
                <w:b/>
                <w:i/>
                <w:sz w:val="16"/>
                <w:szCs w:val="16"/>
              </w:rPr>
              <w:t>Blocs de c</w:t>
            </w:r>
            <w:r w:rsidRPr="002816CE">
              <w:rPr>
                <w:rFonts w:ascii="Arial Narrow" w:hAnsi="Arial Narrow"/>
                <w:b/>
                <w:i/>
                <w:sz w:val="16"/>
                <w:szCs w:val="16"/>
              </w:rPr>
              <w:t>ompétences</w:t>
            </w:r>
          </w:p>
        </w:tc>
        <w:tc>
          <w:tcPr>
            <w:tcW w:w="1197"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395B861F" w14:textId="77777777"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Connaissances</w:t>
            </w:r>
          </w:p>
        </w:tc>
        <w:tc>
          <w:tcPr>
            <w:tcW w:w="983"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07352F47" w14:textId="77777777" w:rsidR="00EA444D" w:rsidRPr="002816CE" w:rsidRDefault="00EA444D" w:rsidP="0027589D">
            <w:pPr>
              <w:jc w:val="center"/>
              <w:rPr>
                <w:rFonts w:ascii="Arial Narrow" w:hAnsi="Arial Narrow"/>
                <w:b/>
                <w:i/>
                <w:sz w:val="16"/>
                <w:szCs w:val="16"/>
              </w:rPr>
            </w:pPr>
          </w:p>
          <w:p w14:paraId="1E636C5E" w14:textId="77777777"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Ressources</w:t>
            </w:r>
          </w:p>
          <w:p w14:paraId="6741271D" w14:textId="77777777"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outils</w:t>
            </w:r>
          </w:p>
        </w:tc>
        <w:tc>
          <w:tcPr>
            <w:tcW w:w="5401" w:type="dxa"/>
            <w:gridSpan w:val="7"/>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498682FD" w14:textId="6A1580AE"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Espaces de formation et temporalité</w:t>
            </w:r>
          </w:p>
        </w:tc>
      </w:tr>
      <w:tr w:rsidR="00EA444D" w:rsidRPr="002816CE" w14:paraId="06944D1A" w14:textId="77777777" w:rsidTr="0027589D">
        <w:trPr>
          <w:cantSplit/>
          <w:trHeight w:val="311"/>
        </w:trPr>
        <w:tc>
          <w:tcPr>
            <w:tcW w:w="793" w:type="dxa"/>
            <w:gridSpan w:val="2"/>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tcPr>
          <w:p w14:paraId="0BF7625D" w14:textId="77777777" w:rsidR="00EA444D" w:rsidRPr="002816CE" w:rsidRDefault="00EA444D" w:rsidP="0027589D">
            <w:pPr>
              <w:tabs>
                <w:tab w:val="left" w:pos="883"/>
                <w:tab w:val="center" w:pos="1330"/>
              </w:tabs>
              <w:rPr>
                <w:rFonts w:ascii="Arial Narrow" w:hAnsi="Arial Narrow"/>
                <w:b/>
                <w:sz w:val="16"/>
                <w:szCs w:val="16"/>
              </w:rPr>
            </w:pPr>
          </w:p>
        </w:tc>
        <w:tc>
          <w:tcPr>
            <w:tcW w:w="1083" w:type="dxa"/>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2C855444" w14:textId="77777777" w:rsidR="00EA444D" w:rsidRPr="002816CE" w:rsidRDefault="00EA444D" w:rsidP="0027589D">
            <w:pPr>
              <w:jc w:val="center"/>
              <w:rPr>
                <w:rFonts w:ascii="Arial Narrow" w:hAnsi="Arial Narrow"/>
                <w:b/>
                <w:sz w:val="16"/>
                <w:szCs w:val="16"/>
              </w:rPr>
            </w:pPr>
          </w:p>
        </w:tc>
        <w:tc>
          <w:tcPr>
            <w:tcW w:w="1197" w:type="dxa"/>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11FE7D50" w14:textId="77777777" w:rsidR="00EA444D" w:rsidRPr="002816CE" w:rsidRDefault="00EA444D" w:rsidP="0027589D">
            <w:pPr>
              <w:jc w:val="center"/>
              <w:rPr>
                <w:rFonts w:ascii="Arial Narrow" w:hAnsi="Arial Narrow"/>
                <w:b/>
                <w:sz w:val="16"/>
                <w:szCs w:val="16"/>
              </w:rPr>
            </w:pPr>
          </w:p>
        </w:tc>
        <w:tc>
          <w:tcPr>
            <w:tcW w:w="983" w:type="dxa"/>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tcPr>
          <w:p w14:paraId="6B1A19E9" w14:textId="77777777" w:rsidR="00EA444D" w:rsidRPr="002816CE" w:rsidRDefault="00EA444D" w:rsidP="0027589D">
            <w:pPr>
              <w:jc w:val="center"/>
              <w:rPr>
                <w:rFonts w:ascii="Arial Narrow" w:hAnsi="Arial Narrow"/>
                <w:i/>
                <w:sz w:val="16"/>
                <w:szCs w:val="16"/>
              </w:rPr>
            </w:pPr>
          </w:p>
        </w:tc>
        <w:tc>
          <w:tcPr>
            <w:tcW w:w="3862" w:type="dxa"/>
            <w:gridSpan w:val="3"/>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6360F428" w14:textId="77777777"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Enseignement professionnel</w:t>
            </w:r>
          </w:p>
        </w:tc>
        <w:tc>
          <w:tcPr>
            <w:tcW w:w="1197" w:type="dxa"/>
            <w:gridSpan w:val="3"/>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19838DC2" w14:textId="4EC24964"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transversalités</w:t>
            </w:r>
          </w:p>
        </w:tc>
        <w:tc>
          <w:tcPr>
            <w:tcW w:w="342" w:type="dxa"/>
            <w:vMerge w:val="restart"/>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textDirection w:val="btLr"/>
          </w:tcPr>
          <w:p w14:paraId="66E1FC2E" w14:textId="77777777" w:rsidR="00EA444D" w:rsidRPr="002816CE" w:rsidRDefault="00EA444D" w:rsidP="0027589D">
            <w:pPr>
              <w:ind w:left="113" w:right="113"/>
              <w:jc w:val="center"/>
              <w:rPr>
                <w:rFonts w:ascii="Arial Narrow" w:hAnsi="Arial Narrow"/>
                <w:b/>
                <w:i/>
                <w:sz w:val="16"/>
                <w:szCs w:val="16"/>
              </w:rPr>
            </w:pPr>
            <w:r w:rsidRPr="002816CE">
              <w:rPr>
                <w:rFonts w:ascii="Arial Narrow" w:hAnsi="Arial Narrow"/>
                <w:b/>
                <w:i/>
                <w:sz w:val="16"/>
                <w:szCs w:val="16"/>
              </w:rPr>
              <w:t>Période</w:t>
            </w:r>
          </w:p>
        </w:tc>
      </w:tr>
      <w:tr w:rsidR="00EA444D" w:rsidRPr="002816CE" w14:paraId="4C4529CC" w14:textId="77777777" w:rsidTr="0027589D">
        <w:trPr>
          <w:cantSplit/>
          <w:trHeight w:val="809"/>
        </w:trPr>
        <w:tc>
          <w:tcPr>
            <w:tcW w:w="793" w:type="dxa"/>
            <w:gridSpan w:val="2"/>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tcPr>
          <w:p w14:paraId="025E9080" w14:textId="77777777" w:rsidR="00EA444D" w:rsidRPr="002816CE" w:rsidRDefault="00EA444D" w:rsidP="0027589D">
            <w:pPr>
              <w:tabs>
                <w:tab w:val="left" w:pos="883"/>
                <w:tab w:val="center" w:pos="1330"/>
              </w:tabs>
              <w:rPr>
                <w:rFonts w:ascii="Arial Narrow" w:hAnsi="Arial Narrow"/>
                <w:b/>
                <w:sz w:val="16"/>
                <w:szCs w:val="16"/>
              </w:rPr>
            </w:pPr>
          </w:p>
        </w:tc>
        <w:tc>
          <w:tcPr>
            <w:tcW w:w="1083" w:type="dxa"/>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00DA3EDE" w14:textId="77777777" w:rsidR="00EA444D" w:rsidRPr="002816CE" w:rsidRDefault="00EA444D" w:rsidP="0027589D">
            <w:pPr>
              <w:jc w:val="center"/>
              <w:rPr>
                <w:rFonts w:ascii="Arial Narrow" w:hAnsi="Arial Narrow"/>
                <w:b/>
                <w:sz w:val="16"/>
                <w:szCs w:val="16"/>
              </w:rPr>
            </w:pPr>
          </w:p>
        </w:tc>
        <w:tc>
          <w:tcPr>
            <w:tcW w:w="1197" w:type="dxa"/>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4FAA7F40" w14:textId="77777777" w:rsidR="00EA444D" w:rsidRPr="002816CE" w:rsidRDefault="00EA444D" w:rsidP="0027589D">
            <w:pPr>
              <w:jc w:val="center"/>
              <w:rPr>
                <w:rFonts w:ascii="Arial Narrow" w:hAnsi="Arial Narrow"/>
                <w:b/>
                <w:sz w:val="16"/>
                <w:szCs w:val="16"/>
              </w:rPr>
            </w:pPr>
          </w:p>
        </w:tc>
        <w:tc>
          <w:tcPr>
            <w:tcW w:w="983" w:type="dxa"/>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tcPr>
          <w:p w14:paraId="5AE0985A" w14:textId="77777777" w:rsidR="00EA444D" w:rsidRPr="002816CE" w:rsidRDefault="00EA444D" w:rsidP="0027589D">
            <w:pPr>
              <w:jc w:val="center"/>
              <w:rPr>
                <w:rFonts w:ascii="Arial Narrow" w:hAnsi="Arial Narrow"/>
                <w:i/>
                <w:sz w:val="16"/>
                <w:szCs w:val="16"/>
              </w:rPr>
            </w:pPr>
          </w:p>
        </w:tc>
        <w:tc>
          <w:tcPr>
            <w:tcW w:w="150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7541A72F" w14:textId="77777777"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 xml:space="preserve">Lycée, </w:t>
            </w:r>
          </w:p>
          <w:p w14:paraId="72B7A4E4" w14:textId="77777777"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Espace de formation</w:t>
            </w:r>
          </w:p>
          <w:p w14:paraId="0A3DB18C" w14:textId="77777777"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professionnalisé</w:t>
            </w:r>
          </w:p>
        </w:tc>
        <w:tc>
          <w:tcPr>
            <w:tcW w:w="118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7BD0FEEE" w14:textId="77777777"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Milieu professionnel (PFMP)</w:t>
            </w:r>
          </w:p>
        </w:tc>
        <w:tc>
          <w:tcPr>
            <w:tcW w:w="11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1BD0DDB5" w14:textId="5756205C" w:rsidR="00EA444D" w:rsidRPr="002816CE" w:rsidRDefault="00EA444D" w:rsidP="0027589D">
            <w:pPr>
              <w:jc w:val="center"/>
              <w:rPr>
                <w:rFonts w:ascii="Arial Narrow" w:hAnsi="Arial Narrow"/>
                <w:b/>
                <w:i/>
                <w:sz w:val="16"/>
                <w:szCs w:val="16"/>
              </w:rPr>
            </w:pPr>
            <w:r w:rsidRPr="002816CE">
              <w:rPr>
                <w:rFonts w:ascii="Arial Narrow" w:hAnsi="Arial Narrow"/>
                <w:b/>
                <w:i/>
                <w:sz w:val="16"/>
                <w:szCs w:val="16"/>
              </w:rPr>
              <w:t>Pratique externalisée (événementiel, visite, micro stage,…)</w:t>
            </w:r>
          </w:p>
        </w:tc>
        <w:tc>
          <w:tcPr>
            <w:tcW w:w="39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36D63C4D" w14:textId="64930A7D" w:rsidR="00EA444D" w:rsidRPr="002816CE" w:rsidRDefault="00EA444D" w:rsidP="0027589D">
            <w:pPr>
              <w:jc w:val="center"/>
              <w:rPr>
                <w:rFonts w:ascii="Arial Narrow" w:hAnsi="Arial Narrow"/>
                <w:b/>
                <w:i/>
                <w:sz w:val="16"/>
                <w:szCs w:val="16"/>
              </w:rPr>
            </w:pPr>
          </w:p>
        </w:tc>
        <w:tc>
          <w:tcPr>
            <w:tcW w:w="39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53D41DC1" w14:textId="51BD4F83" w:rsidR="00EA444D" w:rsidRPr="002816CE" w:rsidRDefault="00EA444D" w:rsidP="0027589D">
            <w:pPr>
              <w:jc w:val="center"/>
              <w:rPr>
                <w:rFonts w:ascii="Arial Narrow" w:hAnsi="Arial Narrow"/>
                <w:b/>
                <w:i/>
                <w:sz w:val="16"/>
                <w:szCs w:val="16"/>
              </w:rPr>
            </w:pPr>
          </w:p>
        </w:tc>
        <w:tc>
          <w:tcPr>
            <w:tcW w:w="39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0B864F68" w14:textId="51EBBFE0" w:rsidR="00EA444D" w:rsidRPr="002816CE" w:rsidRDefault="00EA444D" w:rsidP="0027589D">
            <w:pPr>
              <w:jc w:val="center"/>
              <w:rPr>
                <w:rFonts w:ascii="Arial Narrow" w:hAnsi="Arial Narrow"/>
                <w:b/>
                <w:i/>
                <w:sz w:val="16"/>
                <w:szCs w:val="16"/>
              </w:rPr>
            </w:pPr>
          </w:p>
        </w:tc>
        <w:tc>
          <w:tcPr>
            <w:tcW w:w="342" w:type="dxa"/>
            <w:vMerge/>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BDD6EE" w:themeFill="accent5" w:themeFillTint="66"/>
            <w:vAlign w:val="center"/>
          </w:tcPr>
          <w:p w14:paraId="3AA0F78A" w14:textId="77777777" w:rsidR="00EA444D" w:rsidRPr="002816CE" w:rsidRDefault="00EA444D" w:rsidP="0027589D">
            <w:pPr>
              <w:jc w:val="center"/>
              <w:rPr>
                <w:rFonts w:ascii="Arial Narrow" w:hAnsi="Arial Narrow"/>
                <w:b/>
                <w:i/>
                <w:sz w:val="16"/>
                <w:szCs w:val="16"/>
              </w:rPr>
            </w:pPr>
          </w:p>
        </w:tc>
      </w:tr>
      <w:tr w:rsidR="00EA444D" w:rsidRPr="002816CE" w14:paraId="7C04962B" w14:textId="77777777" w:rsidTr="0027589D">
        <w:trPr>
          <w:cantSplit/>
          <w:trHeight w:val="1601"/>
        </w:trPr>
        <w:tc>
          <w:tcPr>
            <w:tcW w:w="55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extDirection w:val="btLr"/>
          </w:tcPr>
          <w:p w14:paraId="14614796" w14:textId="77777777" w:rsidR="00EA444D" w:rsidRPr="002816CE" w:rsidRDefault="00EA444D" w:rsidP="0027589D">
            <w:pPr>
              <w:ind w:left="113" w:right="113"/>
              <w:jc w:val="center"/>
              <w:rPr>
                <w:rFonts w:ascii="Arial Narrow" w:hAnsi="Arial Narrow"/>
                <w:b/>
                <w:sz w:val="16"/>
                <w:szCs w:val="16"/>
              </w:rPr>
            </w:pPr>
            <w:r w:rsidRPr="002816CE">
              <w:rPr>
                <w:rFonts w:ascii="Arial Narrow" w:hAnsi="Arial Narrow"/>
                <w:b/>
                <w:sz w:val="16"/>
                <w:szCs w:val="16"/>
              </w:rPr>
              <w:t>Situation professionnelle 1</w:t>
            </w:r>
          </w:p>
        </w:tc>
        <w:tc>
          <w:tcPr>
            <w:tcW w:w="24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303FC1D" w14:textId="77777777" w:rsidR="00EA444D" w:rsidRPr="002816CE" w:rsidRDefault="00EA444D" w:rsidP="0027589D">
            <w:pPr>
              <w:rPr>
                <w:rFonts w:ascii="Arial Narrow" w:hAnsi="Arial Narrow"/>
                <w:sz w:val="16"/>
                <w:szCs w:val="16"/>
              </w:rPr>
            </w:pPr>
          </w:p>
        </w:tc>
        <w:tc>
          <w:tcPr>
            <w:tcW w:w="108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AEBCE55" w14:textId="741CA269" w:rsidR="00EA444D" w:rsidRPr="002816CE" w:rsidRDefault="00EA444D" w:rsidP="0027589D">
            <w:pPr>
              <w:rPr>
                <w:rFonts w:ascii="Arial Narrow" w:hAnsi="Arial Narrow"/>
                <w:sz w:val="16"/>
                <w:szCs w:val="16"/>
              </w:rPr>
            </w:pPr>
          </w:p>
        </w:tc>
        <w:tc>
          <w:tcPr>
            <w:tcW w:w="1197"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3577F00" w14:textId="77777777" w:rsidR="00EA444D" w:rsidRPr="002816CE" w:rsidRDefault="00EA444D" w:rsidP="0027589D">
            <w:pPr>
              <w:ind w:left="178"/>
              <w:rPr>
                <w:rFonts w:ascii="Arial Narrow" w:hAnsi="Arial Narrow"/>
                <w:sz w:val="16"/>
                <w:szCs w:val="16"/>
              </w:rPr>
            </w:pPr>
          </w:p>
        </w:tc>
        <w:tc>
          <w:tcPr>
            <w:tcW w:w="98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EB0010A" w14:textId="77777777" w:rsidR="00EA444D" w:rsidRPr="002816CE" w:rsidRDefault="00EA444D" w:rsidP="0027589D">
            <w:pPr>
              <w:rPr>
                <w:rFonts w:ascii="Arial Narrow" w:hAnsi="Arial Narrow"/>
                <w:sz w:val="16"/>
                <w:szCs w:val="16"/>
              </w:rPr>
            </w:pPr>
          </w:p>
        </w:tc>
        <w:tc>
          <w:tcPr>
            <w:tcW w:w="150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11248E8A" w14:textId="242F9898" w:rsidR="00EA444D" w:rsidRPr="002816CE" w:rsidRDefault="00EA444D" w:rsidP="0027589D">
            <w:pPr>
              <w:jc w:val="center"/>
              <w:rPr>
                <w:rFonts w:ascii="Arial Narrow" w:hAnsi="Arial Narrow"/>
                <w:b/>
                <w:sz w:val="16"/>
                <w:szCs w:val="16"/>
              </w:rPr>
            </w:pPr>
          </w:p>
        </w:tc>
        <w:tc>
          <w:tcPr>
            <w:tcW w:w="1183"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27CF68F" w14:textId="77777777" w:rsidR="00EA444D" w:rsidRPr="002816CE" w:rsidRDefault="00EA444D" w:rsidP="0027589D">
            <w:pPr>
              <w:jc w:val="center"/>
              <w:rPr>
                <w:rFonts w:ascii="Arial Narrow" w:hAnsi="Arial Narrow"/>
                <w:b/>
                <w:color w:val="FF0000"/>
                <w:sz w:val="16"/>
                <w:szCs w:val="16"/>
              </w:rPr>
            </w:pPr>
          </w:p>
        </w:tc>
        <w:tc>
          <w:tcPr>
            <w:tcW w:w="1170"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F0BAF27" w14:textId="77777777" w:rsidR="00EA444D" w:rsidRPr="002816CE" w:rsidRDefault="00EA444D" w:rsidP="0027589D">
            <w:pPr>
              <w:jc w:val="center"/>
              <w:rPr>
                <w:rFonts w:ascii="Arial Narrow" w:hAnsi="Arial Narrow"/>
                <w:b/>
                <w:color w:val="FF0000"/>
                <w:sz w:val="16"/>
                <w:szCs w:val="16"/>
              </w:rPr>
            </w:pPr>
          </w:p>
        </w:tc>
        <w:tc>
          <w:tcPr>
            <w:tcW w:w="39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0E4B57E4" w14:textId="77777777" w:rsidR="00EA444D" w:rsidRPr="002816CE" w:rsidRDefault="00EA444D" w:rsidP="0027589D">
            <w:pPr>
              <w:rPr>
                <w:rFonts w:ascii="Arial Narrow" w:hAnsi="Arial Narrow"/>
                <w:b/>
                <w:sz w:val="16"/>
                <w:szCs w:val="16"/>
              </w:rPr>
            </w:pPr>
          </w:p>
        </w:tc>
        <w:tc>
          <w:tcPr>
            <w:tcW w:w="39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7B778ECE" w14:textId="08D16A48" w:rsidR="00EA444D" w:rsidRPr="002816CE" w:rsidRDefault="00EA444D" w:rsidP="0027589D">
            <w:pPr>
              <w:jc w:val="center"/>
              <w:rPr>
                <w:rFonts w:ascii="Arial Narrow" w:hAnsi="Arial Narrow"/>
                <w:b/>
                <w:sz w:val="16"/>
                <w:szCs w:val="16"/>
              </w:rPr>
            </w:pPr>
          </w:p>
        </w:tc>
        <w:tc>
          <w:tcPr>
            <w:tcW w:w="399"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34AE71E4" w14:textId="77777777" w:rsidR="00EA444D" w:rsidRPr="002816CE" w:rsidRDefault="00EA444D" w:rsidP="0027589D">
            <w:pPr>
              <w:jc w:val="center"/>
              <w:rPr>
                <w:rFonts w:ascii="Arial Narrow" w:hAnsi="Arial Narrow"/>
                <w:b/>
                <w:sz w:val="16"/>
                <w:szCs w:val="16"/>
              </w:rPr>
            </w:pPr>
          </w:p>
          <w:p w14:paraId="235417D0" w14:textId="77777777" w:rsidR="00EA444D" w:rsidRPr="002816CE" w:rsidRDefault="00EA444D" w:rsidP="0027589D">
            <w:pPr>
              <w:jc w:val="center"/>
              <w:rPr>
                <w:rFonts w:ascii="Arial Narrow" w:hAnsi="Arial Narrow"/>
                <w:b/>
                <w:sz w:val="16"/>
                <w:szCs w:val="16"/>
              </w:rPr>
            </w:pPr>
          </w:p>
        </w:tc>
        <w:tc>
          <w:tcPr>
            <w:tcW w:w="342"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6C225430" w14:textId="77777777" w:rsidR="00EA444D" w:rsidRPr="002816CE" w:rsidRDefault="00EA444D" w:rsidP="0027589D">
            <w:pPr>
              <w:rPr>
                <w:rFonts w:ascii="Arial Narrow" w:hAnsi="Arial Narrow"/>
                <w:b/>
                <w:sz w:val="16"/>
                <w:szCs w:val="16"/>
              </w:rPr>
            </w:pPr>
          </w:p>
        </w:tc>
      </w:tr>
    </w:tbl>
    <w:p w14:paraId="0DA9F81A" w14:textId="59C565C8" w:rsidR="00F81201" w:rsidRDefault="00F81201" w:rsidP="00F81201">
      <w:pPr>
        <w:pStyle w:val="Sansinterligne"/>
        <w:spacing w:before="120"/>
        <w:ind w:right="-289"/>
        <w:jc w:val="both"/>
        <w:rPr>
          <w:rFonts w:ascii="Arial Narrow" w:eastAsia="Times New Roman" w:hAnsi="Arial Narrow" w:cs="Arial"/>
          <w:sz w:val="24"/>
          <w:szCs w:val="24"/>
          <w:lang w:val="fr-FR" w:eastAsia="fr-FR"/>
        </w:rPr>
      </w:pPr>
    </w:p>
    <w:p w14:paraId="4C9FC42D" w14:textId="421E732F" w:rsidR="00F81201" w:rsidRDefault="00F81201" w:rsidP="00F81201">
      <w:pPr>
        <w:pStyle w:val="Sansinterligne"/>
        <w:spacing w:before="120"/>
        <w:ind w:right="-289"/>
        <w:jc w:val="both"/>
        <w:rPr>
          <w:rFonts w:ascii="Arial Narrow" w:eastAsia="Times New Roman" w:hAnsi="Arial Narrow" w:cs="Arial"/>
          <w:sz w:val="24"/>
          <w:szCs w:val="24"/>
          <w:lang w:val="fr-FR" w:eastAsia="fr-FR"/>
        </w:rPr>
      </w:pPr>
    </w:p>
    <w:p w14:paraId="2835DE2C" w14:textId="772C10EC" w:rsidR="00F81201" w:rsidRDefault="00F81201" w:rsidP="00F81201">
      <w:pPr>
        <w:pStyle w:val="Sansinterligne"/>
        <w:spacing w:before="120"/>
        <w:ind w:right="-289"/>
        <w:jc w:val="both"/>
        <w:rPr>
          <w:rFonts w:ascii="Arial Narrow" w:eastAsia="Times New Roman" w:hAnsi="Arial Narrow" w:cs="Arial"/>
          <w:sz w:val="24"/>
          <w:szCs w:val="24"/>
          <w:lang w:val="fr-FR" w:eastAsia="fr-FR"/>
        </w:rPr>
      </w:pPr>
    </w:p>
    <w:p w14:paraId="35990012" w14:textId="6DE8D65E" w:rsidR="00F81201" w:rsidRDefault="00F81201" w:rsidP="00F81201">
      <w:pPr>
        <w:pStyle w:val="Sansinterligne"/>
        <w:spacing w:before="120"/>
        <w:ind w:right="-289"/>
        <w:jc w:val="both"/>
        <w:rPr>
          <w:rFonts w:ascii="Arial Narrow" w:eastAsia="Times New Roman" w:hAnsi="Arial Narrow" w:cs="Arial"/>
          <w:sz w:val="24"/>
          <w:szCs w:val="24"/>
          <w:lang w:val="fr-FR" w:eastAsia="fr-FR"/>
        </w:rPr>
      </w:pPr>
    </w:p>
    <w:p w14:paraId="49A49452" w14:textId="6EAC732B" w:rsidR="00F81201" w:rsidRDefault="00F81201" w:rsidP="00F81201">
      <w:pPr>
        <w:pStyle w:val="Sansinterligne"/>
        <w:spacing w:before="120"/>
        <w:ind w:right="-289"/>
        <w:jc w:val="both"/>
        <w:rPr>
          <w:rFonts w:ascii="Arial Narrow" w:eastAsia="Times New Roman" w:hAnsi="Arial Narrow" w:cs="Arial"/>
          <w:sz w:val="24"/>
          <w:szCs w:val="24"/>
          <w:lang w:val="fr-FR" w:eastAsia="fr-FR"/>
        </w:rPr>
      </w:pPr>
    </w:p>
    <w:p w14:paraId="49DAE934" w14:textId="68C62162" w:rsidR="00F81201" w:rsidRDefault="00F81201" w:rsidP="00F81201">
      <w:pPr>
        <w:pStyle w:val="Sansinterligne"/>
        <w:spacing w:before="120"/>
        <w:ind w:right="-289"/>
        <w:jc w:val="both"/>
        <w:rPr>
          <w:rFonts w:ascii="Arial Narrow" w:eastAsia="Times New Roman" w:hAnsi="Arial Narrow" w:cs="Arial"/>
          <w:sz w:val="24"/>
          <w:szCs w:val="24"/>
          <w:lang w:val="fr-FR" w:eastAsia="fr-FR"/>
        </w:rPr>
      </w:pPr>
    </w:p>
    <w:p w14:paraId="6E313A71" w14:textId="38080C66" w:rsidR="00F81201" w:rsidRDefault="00F81201" w:rsidP="00F81201">
      <w:pPr>
        <w:pStyle w:val="Sansinterligne"/>
        <w:spacing w:before="120"/>
        <w:ind w:right="-289"/>
        <w:jc w:val="both"/>
        <w:rPr>
          <w:rFonts w:ascii="Arial Narrow" w:eastAsia="Times New Roman" w:hAnsi="Arial Narrow" w:cs="Arial"/>
          <w:sz w:val="24"/>
          <w:szCs w:val="24"/>
          <w:lang w:val="fr-FR" w:eastAsia="fr-FR"/>
        </w:rPr>
      </w:pPr>
    </w:p>
    <w:p w14:paraId="405B7706" w14:textId="0426D83A" w:rsidR="00E92CF1" w:rsidRPr="00886DBA" w:rsidRDefault="00D52F11" w:rsidP="00F81201">
      <w:pPr>
        <w:pStyle w:val="Sansinterligne"/>
        <w:spacing w:before="120"/>
        <w:ind w:right="-289"/>
        <w:jc w:val="both"/>
        <w:rPr>
          <w:rFonts w:ascii="Arial Narrow" w:eastAsia="Times New Roman" w:hAnsi="Arial Narrow" w:cs="Arial"/>
          <w:sz w:val="24"/>
          <w:szCs w:val="24"/>
          <w:lang w:val="fr-FR" w:eastAsia="fr-FR"/>
        </w:rPr>
      </w:pPr>
      <w:r>
        <w:rPr>
          <w:noProof/>
          <w:color w:val="FFFFFF" w:themeColor="background1"/>
          <w:sz w:val="56"/>
          <w:szCs w:val="56"/>
          <w:lang w:val="fr-FR" w:eastAsia="fr-FR"/>
        </w:rPr>
        <mc:AlternateContent>
          <mc:Choice Requires="wps">
            <w:drawing>
              <wp:anchor distT="0" distB="0" distL="114300" distR="114300" simplePos="0" relativeHeight="251813888" behindDoc="0" locked="0" layoutInCell="1" allowOverlap="1" wp14:anchorId="79EC08BB" wp14:editId="033B1936">
                <wp:simplePos x="0" y="0"/>
                <wp:positionH relativeFrom="column">
                  <wp:posOffset>6305344</wp:posOffset>
                </wp:positionH>
                <wp:positionV relativeFrom="paragraph">
                  <wp:posOffset>2616200</wp:posOffset>
                </wp:positionV>
                <wp:extent cx="324000" cy="324000"/>
                <wp:effectExtent l="0" t="0" r="0" b="0"/>
                <wp:wrapNone/>
                <wp:docPr id="26" name="Ellips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751C0B" w14:textId="6F65F690"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11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C08BB" id="Ellipse 26" o:spid="_x0000_s1141" style="position:absolute;left:0;text-align:left;margin-left:496.5pt;margin-top:206pt;width:25.5pt;height:2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" fillcolor="white [3212]" stroked="f" strokeweight="1pt">
                <v:stroke joinstyle="miter"/>
                <v:path arrowok="t"/>
                <o:lock v:ext="edit" aspectratio="t"/>
                <v:textbox inset="1mm,1mm,1mm,1mm">
                  <w:txbxContent>
                    <w:p w14:paraId="61751C0B" w14:textId="6F65F690" w:rsidR="00B84498" w:rsidRPr="00D52F11" w:rsidRDefault="00B84498" w:rsidP="00D52F11">
                      <w:pPr>
                        <w:jc w:val="center"/>
                        <w:rPr>
                          <w:rFonts w:cstheme="minorHAnsi"/>
                          <w:color w:val="000000" w:themeColor="text1"/>
                          <w:sz w:val="20"/>
                          <w:szCs w:val="20"/>
                        </w:rPr>
                      </w:pPr>
                      <w:r>
                        <w:rPr>
                          <w:rFonts w:cstheme="minorHAnsi"/>
                          <w:color w:val="000000" w:themeColor="text1"/>
                          <w:sz w:val="20"/>
                          <w:szCs w:val="20"/>
                        </w:rPr>
                        <w:t>11</w:t>
                      </w:r>
                    </w:p>
                  </w:txbxContent>
                </v:textbox>
              </v:oval>
            </w:pict>
          </mc:Fallback>
        </mc:AlternateContent>
      </w:r>
      <w:r w:rsidR="00E92CF1" w:rsidRPr="00886DBA">
        <w:rPr>
          <w:rFonts w:ascii="Arial Narrow" w:eastAsia="Times New Roman" w:hAnsi="Arial Narrow" w:cs="Arial"/>
          <w:sz w:val="24"/>
          <w:szCs w:val="24"/>
          <w:lang w:val="fr-FR" w:eastAsia="fr-FR"/>
        </w:rPr>
        <w:br w:type="page"/>
      </w:r>
    </w:p>
    <w:p w14:paraId="06E17BED" w14:textId="77777777" w:rsidR="00402F75" w:rsidRDefault="00402F75" w:rsidP="00BD59FA">
      <w:pPr>
        <w:pStyle w:val="Titre1"/>
        <w:shd w:val="clear" w:color="auto" w:fill="7030A0"/>
        <w:ind w:left="-284" w:right="-290"/>
        <w:rPr>
          <w:color w:val="FFFFFF" w:themeColor="background1"/>
          <w:sz w:val="56"/>
          <w:szCs w:val="56"/>
        </w:rPr>
        <w:sectPr w:rsidR="00402F75" w:rsidSect="00C2596A">
          <w:type w:val="continuous"/>
          <w:pgSz w:w="11900" w:h="16840"/>
          <w:pgMar w:top="851" w:right="1418" w:bottom="1134" w:left="1418" w:header="709" w:footer="709" w:gutter="0"/>
          <w:pgNumType w:start="0"/>
          <w:cols w:num="2" w:space="709"/>
          <w:titlePg/>
          <w:docGrid w:linePitch="360"/>
        </w:sectPr>
      </w:pPr>
    </w:p>
    <w:p w14:paraId="68C9F511" w14:textId="50B626FE" w:rsidR="00AC2B8A" w:rsidRPr="00442D7E" w:rsidRDefault="00713A98" w:rsidP="00052A3A">
      <w:pPr>
        <w:pStyle w:val="Titre1"/>
        <w:shd w:val="clear" w:color="auto" w:fill="7030A0"/>
        <w:spacing w:before="0"/>
        <w:ind w:right="-289"/>
        <w:contextualSpacing/>
        <w:rPr>
          <w:color w:val="FFFFFF" w:themeColor="background1"/>
          <w:sz w:val="56"/>
          <w:szCs w:val="56"/>
        </w:rPr>
      </w:pPr>
      <w:r>
        <w:rPr>
          <w:rFonts w:ascii="Arial Narrow" w:eastAsia="Times New Roman" w:hAnsi="Arial Narrow" w:cstheme="majorHAnsi"/>
          <w:i/>
          <w:noProof/>
          <w:lang w:eastAsia="fr-FR"/>
        </w:rPr>
        <w:lastRenderedPageBreak/>
        <mc:AlternateContent>
          <mc:Choice Requires="wpg">
            <w:drawing>
              <wp:anchor distT="0" distB="0" distL="114300" distR="114300" simplePos="0" relativeHeight="251619829" behindDoc="0" locked="0" layoutInCell="1" allowOverlap="1" wp14:anchorId="759CC36F" wp14:editId="41CABAC3">
                <wp:simplePos x="0" y="0"/>
                <wp:positionH relativeFrom="column">
                  <wp:posOffset>6279233</wp:posOffset>
                </wp:positionH>
                <wp:positionV relativeFrom="paragraph">
                  <wp:posOffset>-528555</wp:posOffset>
                </wp:positionV>
                <wp:extent cx="443986" cy="11437767"/>
                <wp:effectExtent l="0" t="0" r="13335" b="11430"/>
                <wp:wrapNone/>
                <wp:docPr id="138" name="Groupe 138"/>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139"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0FCE186"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1"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0648262"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2"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AEAC5FD"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BBA5353"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61B7DE2"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7B8FBB4"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59CC36F" id="Groupe 138" o:spid="_x0000_s1142" style="position:absolute;margin-left:494.45pt;margin-top:-41.6pt;width:34.95pt;height:900.6pt;z-index:251619829"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">
                <v:shape id="Rectangle avec coin diagonal arrondi 60" o:spid="_x0000_s1143"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144"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10FCE186"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145"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50648262"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146"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3AEAC5FD"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147"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5BBA5353"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148"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161B7DE2"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49"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37B8FBB4"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981884">
        <w:rPr>
          <w:color w:val="FFFFFF" w:themeColor="background1"/>
          <w:sz w:val="56"/>
          <w:szCs w:val="56"/>
        </w:rPr>
        <w:t>5</w:t>
      </w:r>
      <w:r w:rsidR="00C840DE">
        <w:rPr>
          <w:color w:val="FFFFFF" w:themeColor="background1"/>
          <w:sz w:val="56"/>
          <w:szCs w:val="56"/>
        </w:rPr>
        <w:t xml:space="preserve"> </w:t>
      </w:r>
      <w:r w:rsidR="00ED0374">
        <w:rPr>
          <w:color w:val="FFFFFF" w:themeColor="background1"/>
          <w:sz w:val="56"/>
          <w:szCs w:val="56"/>
        </w:rPr>
        <w:t>–</w:t>
      </w:r>
      <w:r w:rsidR="00C840DE">
        <w:rPr>
          <w:color w:val="FFFFFF" w:themeColor="background1"/>
          <w:sz w:val="56"/>
          <w:szCs w:val="56"/>
        </w:rPr>
        <w:t xml:space="preserve"> </w:t>
      </w:r>
      <w:r w:rsidR="006C4A88" w:rsidRPr="00442D7E">
        <w:rPr>
          <w:color w:val="FFFFFF" w:themeColor="background1"/>
          <w:sz w:val="56"/>
          <w:szCs w:val="56"/>
        </w:rPr>
        <w:t>L</w:t>
      </w:r>
      <w:r w:rsidR="00050BDB">
        <w:rPr>
          <w:color w:val="FFFFFF" w:themeColor="background1"/>
          <w:sz w:val="56"/>
          <w:szCs w:val="56"/>
        </w:rPr>
        <w:t>’</w:t>
      </w:r>
      <w:r w:rsidR="00ED0374">
        <w:rPr>
          <w:color w:val="FFFFFF" w:themeColor="background1"/>
          <w:sz w:val="56"/>
          <w:szCs w:val="56"/>
        </w:rPr>
        <w:t>alternance</w:t>
      </w:r>
    </w:p>
    <w:p w14:paraId="26CB7939" w14:textId="27B1D36B" w:rsidR="00AC2B8A" w:rsidRDefault="00AC2B8A"/>
    <w:p w14:paraId="66F656B2" w14:textId="08E1534A" w:rsidR="000C7C20" w:rsidRDefault="000C7C20" w:rsidP="004606A7">
      <w:pPr>
        <w:pStyle w:val="Titre2"/>
        <w:spacing w:before="0"/>
        <w:ind w:right="3"/>
        <w:contextualSpacing/>
        <w:jc w:val="both"/>
        <w:rPr>
          <w:rFonts w:ascii="Arial" w:hAnsi="Arial" w:cs="Arial"/>
          <w:color w:val="000000" w:themeColor="text1"/>
          <w:sz w:val="20"/>
          <w:szCs w:val="20"/>
        </w:rPr>
      </w:pPr>
    </w:p>
    <w:p w14:paraId="3A5D7FF4" w14:textId="5CBB276C" w:rsidR="004606A7" w:rsidRPr="00087CA6" w:rsidRDefault="00ED0374" w:rsidP="00AA48CB">
      <w:pPr>
        <w:pStyle w:val="Titre2"/>
        <w:spacing w:before="0"/>
        <w:ind w:right="-284"/>
        <w:contextualSpacing/>
        <w:jc w:val="both"/>
        <w:rPr>
          <w:rFonts w:ascii="Arial Narrow" w:hAnsi="Arial Narrow" w:cs="Arial"/>
          <w:color w:val="000000" w:themeColor="text1"/>
          <w:sz w:val="24"/>
          <w:szCs w:val="24"/>
        </w:rPr>
      </w:pPr>
      <w:r w:rsidRPr="00087CA6">
        <w:rPr>
          <w:rFonts w:ascii="Arial Narrow" w:hAnsi="Arial Narrow" w:cs="Arial"/>
          <w:color w:val="000000" w:themeColor="text1"/>
          <w:sz w:val="24"/>
          <w:szCs w:val="24"/>
        </w:rPr>
        <w:t>Comme tous les dipl</w:t>
      </w:r>
      <w:r w:rsidR="005406BC" w:rsidRPr="00087CA6">
        <w:rPr>
          <w:rFonts w:ascii="Arial Narrow" w:hAnsi="Arial Narrow" w:cs="Arial"/>
          <w:color w:val="000000" w:themeColor="text1"/>
          <w:sz w:val="24"/>
          <w:szCs w:val="24"/>
        </w:rPr>
        <w:t xml:space="preserve">ômes </w:t>
      </w:r>
      <w:r w:rsidRPr="00087CA6">
        <w:rPr>
          <w:rFonts w:ascii="Arial Narrow" w:hAnsi="Arial Narrow" w:cs="Arial"/>
          <w:color w:val="000000" w:themeColor="text1"/>
          <w:sz w:val="24"/>
          <w:szCs w:val="24"/>
        </w:rPr>
        <w:t xml:space="preserve">professionnels de l’éducation nationale, la mention complémentaire animation-gestion de projets dans le secteur sportif </w:t>
      </w:r>
      <w:r w:rsidR="005406BC" w:rsidRPr="00087CA6">
        <w:rPr>
          <w:rFonts w:ascii="Arial Narrow" w:hAnsi="Arial Narrow" w:cs="Arial"/>
          <w:color w:val="000000" w:themeColor="text1"/>
          <w:sz w:val="24"/>
          <w:szCs w:val="24"/>
        </w:rPr>
        <w:t xml:space="preserve">est accessible à tous types de </w:t>
      </w:r>
      <w:r w:rsidR="004606A7" w:rsidRPr="00087CA6">
        <w:rPr>
          <w:rFonts w:ascii="Arial Narrow" w:hAnsi="Arial Narrow" w:cs="Arial"/>
          <w:color w:val="000000" w:themeColor="text1"/>
          <w:sz w:val="24"/>
          <w:szCs w:val="24"/>
        </w:rPr>
        <w:t xml:space="preserve">publics souhaitant accéder à un </w:t>
      </w:r>
      <w:r w:rsidR="005406BC" w:rsidRPr="00087CA6">
        <w:rPr>
          <w:rFonts w:ascii="Arial Narrow" w:hAnsi="Arial Narrow" w:cs="Arial"/>
          <w:color w:val="000000" w:themeColor="text1"/>
          <w:sz w:val="24"/>
          <w:szCs w:val="24"/>
        </w:rPr>
        <w:t>dipl</w:t>
      </w:r>
      <w:r w:rsidR="004606A7" w:rsidRPr="00087CA6">
        <w:rPr>
          <w:rFonts w:ascii="Arial Narrow" w:hAnsi="Arial Narrow" w:cs="Arial"/>
          <w:color w:val="000000" w:themeColor="text1"/>
          <w:sz w:val="24"/>
          <w:szCs w:val="24"/>
        </w:rPr>
        <w:t>ôme</w:t>
      </w:r>
      <w:r w:rsidR="005406BC" w:rsidRPr="00087CA6">
        <w:rPr>
          <w:rFonts w:ascii="Arial Narrow" w:hAnsi="Arial Narrow" w:cs="Arial"/>
          <w:color w:val="000000" w:themeColor="text1"/>
          <w:sz w:val="24"/>
          <w:szCs w:val="24"/>
        </w:rPr>
        <w:t> : élèves, apprentis, stagiaires de la formation continue, toute personne pouvant prétendre à la validation des acquis de l’expérience.</w:t>
      </w:r>
    </w:p>
    <w:p w14:paraId="086A22B7" w14:textId="6A8AFD2C" w:rsidR="00402F75" w:rsidRDefault="004606A7" w:rsidP="00AA48CB">
      <w:pPr>
        <w:pStyle w:val="Titre2"/>
        <w:spacing w:before="0"/>
        <w:ind w:right="-284"/>
        <w:contextualSpacing/>
        <w:jc w:val="both"/>
        <w:rPr>
          <w:rFonts w:ascii="Arial Narrow" w:hAnsi="Arial Narrow" w:cs="Arial"/>
          <w:color w:val="000000" w:themeColor="text1"/>
          <w:sz w:val="24"/>
          <w:szCs w:val="24"/>
        </w:rPr>
      </w:pPr>
      <w:r w:rsidRPr="00087CA6">
        <w:rPr>
          <w:rFonts w:ascii="Arial Narrow" w:hAnsi="Arial Narrow" w:cs="Arial"/>
          <w:color w:val="000000" w:themeColor="text1"/>
          <w:sz w:val="24"/>
          <w:szCs w:val="24"/>
        </w:rPr>
        <w:t xml:space="preserve">Bien qu’amenant à la </w:t>
      </w:r>
      <w:r w:rsidR="00DE39A6" w:rsidRPr="00087CA6">
        <w:rPr>
          <w:rFonts w:ascii="Arial Narrow" w:hAnsi="Arial Narrow" w:cs="Arial"/>
          <w:color w:val="000000" w:themeColor="text1"/>
          <w:sz w:val="24"/>
          <w:szCs w:val="24"/>
        </w:rPr>
        <w:t xml:space="preserve">délivrance de la </w:t>
      </w:r>
      <w:r w:rsidRPr="00087CA6">
        <w:rPr>
          <w:rFonts w:ascii="Arial Narrow" w:hAnsi="Arial Narrow" w:cs="Arial"/>
          <w:color w:val="000000" w:themeColor="text1"/>
          <w:sz w:val="24"/>
          <w:szCs w:val="24"/>
        </w:rPr>
        <w:t xml:space="preserve">même certification, la formation adopte des rythmes différents </w:t>
      </w:r>
      <w:r w:rsidR="00DE39A6" w:rsidRPr="00087CA6">
        <w:rPr>
          <w:rFonts w:ascii="Arial Narrow" w:hAnsi="Arial Narrow" w:cs="Arial"/>
          <w:color w:val="000000" w:themeColor="text1"/>
          <w:sz w:val="24"/>
          <w:szCs w:val="24"/>
        </w:rPr>
        <w:t>d’alternance qui prennent en compte les spécificités des publics formés.</w:t>
      </w:r>
    </w:p>
    <w:p w14:paraId="28D97389" w14:textId="77777777" w:rsidR="00087CA6" w:rsidRPr="00087CA6" w:rsidRDefault="00087CA6" w:rsidP="00087CA6"/>
    <w:p w14:paraId="42F737C3" w14:textId="7DA66466" w:rsidR="00402F75" w:rsidRDefault="00402F75" w:rsidP="00402F75"/>
    <w:p w14:paraId="55B514CD" w14:textId="77777777" w:rsidR="00402F75" w:rsidRPr="00402F75" w:rsidRDefault="00402F75" w:rsidP="00402F75">
      <w:pPr>
        <w:sectPr w:rsidR="00402F75" w:rsidRPr="00402F75" w:rsidSect="00DA619C">
          <w:pgSz w:w="11900" w:h="16840"/>
          <w:pgMar w:top="851" w:right="1418" w:bottom="1134" w:left="1418" w:header="709" w:footer="709" w:gutter="0"/>
          <w:cols w:space="709"/>
          <w:titlePg/>
          <w:docGrid w:linePitch="360"/>
        </w:sectPr>
      </w:pPr>
    </w:p>
    <w:p w14:paraId="576C5D38" w14:textId="430ED3AA" w:rsidR="00402F75" w:rsidRPr="00402F75" w:rsidRDefault="00E573B4" w:rsidP="00E10942">
      <w:pPr>
        <w:pStyle w:val="Sansinterligne"/>
        <w:tabs>
          <w:tab w:val="left" w:pos="0"/>
        </w:tabs>
        <w:ind w:left="1881" w:right="-290" w:hanging="570"/>
        <w:jc w:val="right"/>
        <w:rPr>
          <w:rFonts w:ascii="Arial" w:hAnsi="Arial" w:cs="Arial"/>
          <w:b/>
          <w:color w:val="7030A0"/>
          <w:sz w:val="28"/>
          <w:szCs w:val="28"/>
          <w:lang w:val="fr-FR"/>
        </w:rPr>
      </w:pPr>
      <w:proofErr w:type="gramStart"/>
      <w:r>
        <w:rPr>
          <w:rFonts w:ascii="Arial" w:hAnsi="Arial" w:cs="Arial"/>
          <w:b/>
          <w:color w:val="7030A0"/>
          <w:sz w:val="28"/>
          <w:szCs w:val="28"/>
          <w:lang w:val="fr-FR"/>
        </w:rPr>
        <w:t xml:space="preserve">5.1  </w:t>
      </w:r>
      <w:r w:rsidR="00E10942">
        <w:rPr>
          <w:rFonts w:ascii="Arial" w:hAnsi="Arial" w:cs="Arial"/>
          <w:b/>
          <w:color w:val="7030A0"/>
          <w:sz w:val="28"/>
          <w:szCs w:val="28"/>
          <w:lang w:val="fr-FR"/>
        </w:rPr>
        <w:t>S</w:t>
      </w:r>
      <w:r w:rsidR="00E10942" w:rsidRPr="00402F75">
        <w:rPr>
          <w:rFonts w:ascii="Arial" w:hAnsi="Arial" w:cs="Arial"/>
          <w:b/>
          <w:color w:val="7030A0"/>
          <w:sz w:val="28"/>
          <w:szCs w:val="28"/>
          <w:lang w:val="fr-FR"/>
        </w:rPr>
        <w:t>ous</w:t>
      </w:r>
      <w:proofErr w:type="gramEnd"/>
      <w:r w:rsidR="00E10942" w:rsidRPr="00402F75">
        <w:rPr>
          <w:rFonts w:ascii="Arial" w:hAnsi="Arial" w:cs="Arial"/>
          <w:b/>
          <w:color w:val="7030A0"/>
          <w:sz w:val="28"/>
          <w:szCs w:val="28"/>
          <w:lang w:val="fr-FR"/>
        </w:rPr>
        <w:t xml:space="preserve"> statut scolaire</w:t>
      </w:r>
    </w:p>
    <w:p w14:paraId="02691928" w14:textId="2127C6F2" w:rsidR="00757095" w:rsidRPr="00087CA6" w:rsidRDefault="00757095" w:rsidP="00402F75">
      <w:pPr>
        <w:pStyle w:val="NormalWeb"/>
        <w:ind w:right="-326"/>
        <w:contextualSpacing/>
        <w:jc w:val="both"/>
        <w:rPr>
          <w:rFonts w:ascii="Arial Narrow" w:hAnsi="Arial Narrow" w:cs="Arial"/>
        </w:rPr>
      </w:pPr>
      <w:r w:rsidRPr="00087CA6">
        <w:rPr>
          <w:rFonts w:ascii="Arial Narrow" w:hAnsi="Arial Narrow" w:cs="Arial"/>
        </w:rPr>
        <w:t>Tous les diplômes professionnels comportent des périodes obligatoires de formation en milieu professionnel (PFMP) dont la durée varie en fonction du diplôme ou de la spécialité préparée.</w:t>
      </w:r>
    </w:p>
    <w:p w14:paraId="5D7919C7" w14:textId="77777777" w:rsidR="00402F75" w:rsidRPr="00087CA6" w:rsidRDefault="00402F75" w:rsidP="00402F75">
      <w:pPr>
        <w:pStyle w:val="NormalWeb"/>
        <w:ind w:right="-326"/>
        <w:contextualSpacing/>
        <w:jc w:val="both"/>
        <w:rPr>
          <w:rFonts w:ascii="Arial Narrow" w:hAnsi="Arial Narrow" w:cs="Arial"/>
          <w:sz w:val="16"/>
          <w:szCs w:val="16"/>
        </w:rPr>
      </w:pPr>
    </w:p>
    <w:p w14:paraId="14F6D3F9" w14:textId="3F30B08A" w:rsidR="00114A42" w:rsidRPr="00087CA6" w:rsidRDefault="00757095" w:rsidP="00402F75">
      <w:pPr>
        <w:pStyle w:val="NormalWeb"/>
        <w:ind w:right="-326"/>
        <w:contextualSpacing/>
        <w:jc w:val="both"/>
        <w:rPr>
          <w:rFonts w:ascii="Arial Narrow" w:hAnsi="Arial Narrow" w:cs="Arial"/>
        </w:rPr>
      </w:pPr>
      <w:r w:rsidRPr="00087CA6">
        <w:rPr>
          <w:rFonts w:ascii="Arial Narrow" w:hAnsi="Arial Narrow" w:cs="Arial"/>
        </w:rPr>
        <w:t>Les PFMP</w:t>
      </w:r>
      <w:r w:rsidR="00114A42" w:rsidRPr="00087CA6">
        <w:rPr>
          <w:rFonts w:ascii="Arial Narrow" w:hAnsi="Arial Narrow" w:cs="Arial"/>
        </w:rPr>
        <w:t xml:space="preserve"> se </w:t>
      </w:r>
      <w:r w:rsidR="006B1586" w:rsidRPr="00087CA6">
        <w:rPr>
          <w:rFonts w:ascii="Arial Narrow" w:hAnsi="Arial Narrow" w:cs="Arial"/>
        </w:rPr>
        <w:t>déroulent</w:t>
      </w:r>
      <w:r w:rsidR="00114A42" w:rsidRPr="00087CA6">
        <w:rPr>
          <w:rFonts w:ascii="Arial Narrow" w:hAnsi="Arial Narrow" w:cs="Arial"/>
        </w:rPr>
        <w:t xml:space="preserve"> dans </w:t>
      </w:r>
      <w:r w:rsidR="00114A42" w:rsidRPr="00087CA6">
        <w:rPr>
          <w:rFonts w:ascii="Arial Narrow" w:hAnsi="Arial Narrow" w:cs="Arial"/>
          <w:u w:val="single"/>
        </w:rPr>
        <w:t>une ou des</w:t>
      </w:r>
      <w:r w:rsidR="00114A42" w:rsidRPr="00087CA6">
        <w:rPr>
          <w:rFonts w:ascii="Arial Narrow" w:hAnsi="Arial Narrow" w:cs="Arial"/>
        </w:rPr>
        <w:t xml:space="preserve"> </w:t>
      </w:r>
      <w:r w:rsidR="006B1586" w:rsidRPr="00087CA6">
        <w:rPr>
          <w:rFonts w:ascii="Arial Narrow" w:hAnsi="Arial Narrow" w:cs="Arial"/>
        </w:rPr>
        <w:t>structures</w:t>
      </w:r>
      <w:r w:rsidR="00114A42" w:rsidRPr="00087CA6">
        <w:rPr>
          <w:rFonts w:ascii="Arial Narrow" w:hAnsi="Arial Narrow" w:cs="Arial"/>
        </w:rPr>
        <w:t xml:space="preserve"> accueillant des professionnels </w:t>
      </w:r>
      <w:r w:rsidR="006B1586" w:rsidRPr="00087CA6">
        <w:rPr>
          <w:rFonts w:ascii="Arial Narrow" w:hAnsi="Arial Narrow" w:cs="Arial"/>
        </w:rPr>
        <w:t>qualifies</w:t>
      </w:r>
      <w:r w:rsidR="00114A42" w:rsidRPr="00087CA6">
        <w:rPr>
          <w:rFonts w:ascii="Arial Narrow" w:hAnsi="Arial Narrow" w:cs="Arial"/>
        </w:rPr>
        <w:t xml:space="preserve">, </w:t>
      </w:r>
      <w:r w:rsidR="00455EF2" w:rsidRPr="00087CA6">
        <w:rPr>
          <w:rFonts w:ascii="Arial Narrow" w:hAnsi="Arial Narrow" w:cs="Arial"/>
        </w:rPr>
        <w:t xml:space="preserve">telles que </w:t>
      </w:r>
      <w:r w:rsidR="006B1586" w:rsidRPr="00087CA6">
        <w:rPr>
          <w:rFonts w:ascii="Arial Narrow" w:hAnsi="Arial Narrow" w:cs="Arial"/>
        </w:rPr>
        <w:t>mentionnées</w:t>
      </w:r>
      <w:r w:rsidR="00114A42" w:rsidRPr="00087CA6">
        <w:rPr>
          <w:rFonts w:ascii="Arial Narrow" w:hAnsi="Arial Narrow" w:cs="Arial"/>
        </w:rPr>
        <w:t xml:space="preserve"> dans le </w:t>
      </w:r>
      <w:r w:rsidR="006B1586" w:rsidRPr="00087CA6">
        <w:rPr>
          <w:rFonts w:ascii="Arial Narrow" w:hAnsi="Arial Narrow" w:cs="Arial"/>
        </w:rPr>
        <w:t>référentiel</w:t>
      </w:r>
      <w:r w:rsidR="00114A42" w:rsidRPr="00087CA6">
        <w:rPr>
          <w:rFonts w:ascii="Arial Narrow" w:hAnsi="Arial Narrow" w:cs="Arial"/>
        </w:rPr>
        <w:t xml:space="preserve"> des </w:t>
      </w:r>
      <w:r w:rsidR="006B1586" w:rsidRPr="00087CA6">
        <w:rPr>
          <w:rFonts w:ascii="Arial Narrow" w:hAnsi="Arial Narrow" w:cs="Arial"/>
        </w:rPr>
        <w:t>activités</w:t>
      </w:r>
      <w:r w:rsidR="00114A42" w:rsidRPr="00087CA6">
        <w:rPr>
          <w:rFonts w:ascii="Arial Narrow" w:hAnsi="Arial Narrow" w:cs="Arial"/>
        </w:rPr>
        <w:t xml:space="preserve"> professionnelles. Ces </w:t>
      </w:r>
      <w:r w:rsidR="006B1586" w:rsidRPr="00087CA6">
        <w:rPr>
          <w:rFonts w:ascii="Arial Narrow" w:hAnsi="Arial Narrow" w:cs="Arial"/>
        </w:rPr>
        <w:t>structures</w:t>
      </w:r>
      <w:r w:rsidR="00455EF2" w:rsidRPr="00087CA6">
        <w:rPr>
          <w:rFonts w:ascii="Arial Narrow" w:hAnsi="Arial Narrow" w:cs="Arial"/>
        </w:rPr>
        <w:t xml:space="preserve"> </w:t>
      </w:r>
      <w:r w:rsidR="006B1586" w:rsidRPr="00087CA6">
        <w:rPr>
          <w:rFonts w:ascii="Arial Narrow" w:hAnsi="Arial Narrow" w:cs="Arial"/>
        </w:rPr>
        <w:t>répondent</w:t>
      </w:r>
      <w:r w:rsidR="00114A42" w:rsidRPr="00087CA6">
        <w:rPr>
          <w:rFonts w:ascii="Arial Narrow" w:hAnsi="Arial Narrow" w:cs="Arial"/>
        </w:rPr>
        <w:t xml:space="preserve"> aux </w:t>
      </w:r>
      <w:r w:rsidR="00114A42" w:rsidRPr="00087CA6">
        <w:rPr>
          <w:rFonts w:ascii="Arial Narrow" w:hAnsi="Arial Narrow" w:cs="Arial"/>
        </w:rPr>
        <w:t>exigences de la</w:t>
      </w:r>
      <w:r w:rsidRPr="00087CA6">
        <w:rPr>
          <w:rFonts w:ascii="Arial Narrow" w:hAnsi="Arial Narrow" w:cs="Arial"/>
        </w:rPr>
        <w:t xml:space="preserve"> </w:t>
      </w:r>
      <w:r w:rsidR="00114A42" w:rsidRPr="00087CA6">
        <w:rPr>
          <w:rFonts w:ascii="Arial Narrow" w:hAnsi="Arial Narrow" w:cs="Arial"/>
        </w:rPr>
        <w:t xml:space="preserve">formation des candidats aux </w:t>
      </w:r>
      <w:r w:rsidR="006B1586" w:rsidRPr="00087CA6">
        <w:rPr>
          <w:rFonts w:ascii="Arial Narrow" w:hAnsi="Arial Narrow" w:cs="Arial"/>
        </w:rPr>
        <w:t>épreuves</w:t>
      </w:r>
      <w:r w:rsidR="00114A42" w:rsidRPr="00087CA6">
        <w:rPr>
          <w:rFonts w:ascii="Arial Narrow" w:hAnsi="Arial Narrow" w:cs="Arial"/>
        </w:rPr>
        <w:t xml:space="preserve"> de la mention </w:t>
      </w:r>
      <w:r w:rsidR="006B1586" w:rsidRPr="00087CA6">
        <w:rPr>
          <w:rFonts w:ascii="Arial Narrow" w:hAnsi="Arial Narrow" w:cs="Arial"/>
        </w:rPr>
        <w:t>complémentaire</w:t>
      </w:r>
      <w:r w:rsidR="00114A42" w:rsidRPr="00087CA6">
        <w:rPr>
          <w:rFonts w:ascii="Arial Narrow" w:hAnsi="Arial Narrow" w:cs="Arial"/>
        </w:rPr>
        <w:t xml:space="preserve">. </w:t>
      </w:r>
    </w:p>
    <w:p w14:paraId="0FF73B3D" w14:textId="4910985A" w:rsidR="0085550A" w:rsidRPr="00087CA6" w:rsidRDefault="00120081" w:rsidP="0085550A">
      <w:pPr>
        <w:pStyle w:val="NormalWeb"/>
        <w:ind w:right="-335"/>
        <w:contextualSpacing/>
        <w:jc w:val="both"/>
        <w:rPr>
          <w:rFonts w:ascii="Arial Narrow" w:hAnsi="Arial Narrow" w:cs="Arial"/>
        </w:rPr>
      </w:pPr>
      <w:r w:rsidRPr="00087CA6">
        <w:rPr>
          <w:rFonts w:ascii="Arial Narrow" w:hAnsi="Arial Narrow" w:cs="Arial"/>
          <w:noProof/>
          <w:color w:val="000000" w:themeColor="text1"/>
          <w:sz w:val="20"/>
          <w:szCs w:val="20"/>
        </w:rPr>
        <w:drawing>
          <wp:anchor distT="0" distB="0" distL="114300" distR="114300" simplePos="0" relativeHeight="251631104" behindDoc="0" locked="0" layoutInCell="1" allowOverlap="1" wp14:anchorId="7CEA6FFB" wp14:editId="3D3AE0FB">
            <wp:simplePos x="0" y="0"/>
            <wp:positionH relativeFrom="column">
              <wp:posOffset>2408555</wp:posOffset>
            </wp:positionH>
            <wp:positionV relativeFrom="paragraph">
              <wp:posOffset>1319383</wp:posOffset>
            </wp:positionV>
            <wp:extent cx="467995" cy="467995"/>
            <wp:effectExtent l="0" t="0" r="1905" b="1905"/>
            <wp:wrapNone/>
            <wp:docPr id="6" name="Image 6">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a:hlinkClick r:id="rId43"/>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margin">
              <wp14:pctWidth>0</wp14:pctWidth>
            </wp14:sizeRelH>
            <wp14:sizeRelV relativeFrom="margin">
              <wp14:pctHeight>0</wp14:pctHeight>
            </wp14:sizeRelV>
          </wp:anchor>
        </w:drawing>
      </w:r>
      <w:r w:rsidR="00114A42" w:rsidRPr="00087CA6">
        <w:rPr>
          <w:rFonts w:ascii="Arial Narrow" w:hAnsi="Arial Narrow" w:cs="Arial"/>
        </w:rPr>
        <w:t xml:space="preserve">Les </w:t>
      </w:r>
      <w:r w:rsidR="006B1586" w:rsidRPr="00087CA6">
        <w:rPr>
          <w:rFonts w:ascii="Arial Narrow" w:hAnsi="Arial Narrow" w:cs="Arial"/>
        </w:rPr>
        <w:t>PFMP</w:t>
      </w:r>
      <w:r w:rsidR="00114A42" w:rsidRPr="00087CA6">
        <w:rPr>
          <w:rFonts w:ascii="Arial Narrow" w:hAnsi="Arial Narrow" w:cs="Arial"/>
        </w:rPr>
        <w:t xml:space="preserve"> </w:t>
      </w:r>
      <w:r w:rsidR="006B1586" w:rsidRPr="00087CA6">
        <w:rPr>
          <w:rFonts w:ascii="Arial Narrow" w:hAnsi="Arial Narrow" w:cs="Arial"/>
        </w:rPr>
        <w:t>constituent des temps de formation à part entière, elles permettent de c</w:t>
      </w:r>
      <w:r w:rsidR="00114A42" w:rsidRPr="00087CA6">
        <w:rPr>
          <w:rFonts w:ascii="Arial Narrow" w:hAnsi="Arial Narrow" w:cs="Arial"/>
        </w:rPr>
        <w:t xml:space="preserve">onforter et </w:t>
      </w:r>
      <w:r w:rsidR="006B1586" w:rsidRPr="00087CA6">
        <w:rPr>
          <w:rFonts w:ascii="Arial Narrow" w:hAnsi="Arial Narrow" w:cs="Arial"/>
        </w:rPr>
        <w:t>compléter la formation dispensée en établissement</w:t>
      </w:r>
      <w:r w:rsidR="00114A42" w:rsidRPr="00087CA6">
        <w:rPr>
          <w:rFonts w:ascii="Arial Narrow" w:hAnsi="Arial Narrow" w:cs="Arial"/>
        </w:rPr>
        <w:t xml:space="preserve"> de formation. L’</w:t>
      </w:r>
      <w:r w:rsidR="006B1586" w:rsidRPr="00087CA6">
        <w:rPr>
          <w:rFonts w:ascii="Arial Narrow" w:hAnsi="Arial Narrow" w:cs="Arial"/>
        </w:rPr>
        <w:t>équipe</w:t>
      </w:r>
      <w:r w:rsidR="00114A42" w:rsidRPr="00087CA6">
        <w:rPr>
          <w:rFonts w:ascii="Arial Narrow" w:hAnsi="Arial Narrow" w:cs="Arial"/>
        </w:rPr>
        <w:t xml:space="preserve"> </w:t>
      </w:r>
      <w:r w:rsidR="006B1586" w:rsidRPr="00087CA6">
        <w:rPr>
          <w:rFonts w:ascii="Arial Narrow" w:hAnsi="Arial Narrow" w:cs="Arial"/>
        </w:rPr>
        <w:t>pédagogique</w:t>
      </w:r>
      <w:r w:rsidR="00114A42" w:rsidRPr="00087CA6">
        <w:rPr>
          <w:rFonts w:ascii="Arial Narrow" w:hAnsi="Arial Narrow" w:cs="Arial"/>
        </w:rPr>
        <w:t xml:space="preserve"> veille à assurer la </w:t>
      </w:r>
      <w:r w:rsidR="006B1586" w:rsidRPr="00087CA6">
        <w:rPr>
          <w:rFonts w:ascii="Arial Narrow" w:hAnsi="Arial Narrow" w:cs="Arial"/>
        </w:rPr>
        <w:t>complémentarité</w:t>
      </w:r>
      <w:r w:rsidR="00114A42" w:rsidRPr="00087CA6">
        <w:rPr>
          <w:rFonts w:ascii="Arial Narrow" w:hAnsi="Arial Narrow" w:cs="Arial"/>
        </w:rPr>
        <w:t xml:space="preserve"> des acquisitions entre le </w:t>
      </w:r>
      <w:r w:rsidR="006B1586" w:rsidRPr="00087CA6">
        <w:rPr>
          <w:rFonts w:ascii="Arial Narrow" w:hAnsi="Arial Narrow" w:cs="Arial"/>
        </w:rPr>
        <w:t>l’établissement</w:t>
      </w:r>
      <w:r w:rsidR="00114A42" w:rsidRPr="00087CA6">
        <w:rPr>
          <w:rFonts w:ascii="Arial Narrow" w:hAnsi="Arial Narrow" w:cs="Arial"/>
        </w:rPr>
        <w:t xml:space="preserve"> de formation et les </w:t>
      </w:r>
      <w:r w:rsidR="006B1586" w:rsidRPr="00087CA6">
        <w:rPr>
          <w:rFonts w:ascii="Arial Narrow" w:hAnsi="Arial Narrow" w:cs="Arial"/>
        </w:rPr>
        <w:t>structures d’accueil.</w:t>
      </w:r>
    </w:p>
    <w:p w14:paraId="1AA841C5" w14:textId="77777777" w:rsidR="00455EF2" w:rsidRPr="00455EF2" w:rsidRDefault="00455EF2" w:rsidP="0085550A">
      <w:pPr>
        <w:pStyle w:val="NormalWeb"/>
        <w:ind w:right="-335"/>
        <w:contextualSpacing/>
        <w:jc w:val="both"/>
        <w:rPr>
          <w:rFonts w:ascii="Arial" w:hAnsi="Arial" w:cs="Arial"/>
          <w:sz w:val="16"/>
          <w:szCs w:val="16"/>
        </w:rPr>
      </w:pPr>
    </w:p>
    <w:p w14:paraId="43EFD54B" w14:textId="2A30D8FC" w:rsidR="00455EF2" w:rsidRPr="00455EF2" w:rsidRDefault="00455EF2" w:rsidP="00455EF2">
      <w:pPr>
        <w:pStyle w:val="NormalWeb"/>
        <w:ind w:right="472"/>
        <w:contextualSpacing/>
        <w:jc w:val="right"/>
        <w:rPr>
          <w:rFonts w:ascii="Arial" w:hAnsi="Arial" w:cs="Arial"/>
          <w:sz w:val="16"/>
          <w:szCs w:val="16"/>
        </w:rPr>
      </w:pPr>
      <w:r w:rsidRPr="00455EF2">
        <w:rPr>
          <w:rFonts w:ascii="Arial" w:hAnsi="Arial" w:cs="Arial"/>
          <w:sz w:val="16"/>
          <w:szCs w:val="16"/>
        </w:rPr>
        <w:t xml:space="preserve">Télécharger le </w:t>
      </w:r>
      <w:r>
        <w:rPr>
          <w:rFonts w:ascii="Arial" w:hAnsi="Arial" w:cs="Arial"/>
          <w:sz w:val="16"/>
          <w:szCs w:val="16"/>
        </w:rPr>
        <w:t>t</w:t>
      </w:r>
      <w:r w:rsidRPr="00455EF2">
        <w:rPr>
          <w:rFonts w:ascii="Arial" w:hAnsi="Arial" w:cs="Arial"/>
          <w:sz w:val="16"/>
          <w:szCs w:val="16"/>
        </w:rPr>
        <w:t>exte de référence</w:t>
      </w:r>
    </w:p>
    <w:p w14:paraId="62D676F6" w14:textId="0C58C3B7" w:rsidR="00455EF2" w:rsidRPr="00455EF2" w:rsidRDefault="00455EF2" w:rsidP="00455EF2">
      <w:pPr>
        <w:pStyle w:val="NormalWeb"/>
        <w:ind w:right="472"/>
        <w:contextualSpacing/>
        <w:jc w:val="right"/>
        <w:rPr>
          <w:rFonts w:ascii="Arial" w:hAnsi="Arial" w:cs="Arial"/>
          <w:sz w:val="16"/>
          <w:szCs w:val="16"/>
        </w:rPr>
      </w:pPr>
      <w:proofErr w:type="gramStart"/>
      <w:r>
        <w:rPr>
          <w:rFonts w:ascii="Arial" w:hAnsi="Arial" w:cs="Arial"/>
          <w:sz w:val="16"/>
          <w:szCs w:val="16"/>
        </w:rPr>
        <w:t>e</w:t>
      </w:r>
      <w:r w:rsidRPr="00455EF2">
        <w:rPr>
          <w:rFonts w:ascii="Arial" w:hAnsi="Arial" w:cs="Arial"/>
          <w:sz w:val="16"/>
          <w:szCs w:val="16"/>
        </w:rPr>
        <w:t>n</w:t>
      </w:r>
      <w:proofErr w:type="gramEnd"/>
      <w:r w:rsidRPr="00455EF2">
        <w:rPr>
          <w:rFonts w:ascii="Arial" w:hAnsi="Arial" w:cs="Arial"/>
          <w:sz w:val="16"/>
          <w:szCs w:val="16"/>
        </w:rPr>
        <w:t xml:space="preserve"> scannant le QR code</w:t>
      </w:r>
    </w:p>
    <w:p w14:paraId="5834F0FF" w14:textId="2F79F166" w:rsidR="00455EF2" w:rsidRDefault="00455EF2" w:rsidP="0085550A">
      <w:pPr>
        <w:pStyle w:val="NormalWeb"/>
        <w:ind w:right="-335"/>
        <w:contextualSpacing/>
        <w:jc w:val="both"/>
        <w:rPr>
          <w:rFonts w:ascii="Arial" w:hAnsi="Arial" w:cs="Arial"/>
        </w:rPr>
        <w:sectPr w:rsidR="00455EF2" w:rsidSect="00DA78E0">
          <w:type w:val="continuous"/>
          <w:pgSz w:w="11900" w:h="16840"/>
          <w:pgMar w:top="1134" w:right="1436" w:bottom="1134" w:left="1418" w:header="709" w:footer="709" w:gutter="0"/>
          <w:pgNumType w:start="0"/>
          <w:cols w:num="2" w:space="709"/>
          <w:titlePg/>
          <w:docGrid w:linePitch="360"/>
        </w:sectPr>
      </w:pPr>
    </w:p>
    <w:p w14:paraId="6B97676F" w14:textId="3EDCD6AE" w:rsidR="00402F75" w:rsidRPr="0085550A" w:rsidRDefault="00D27DFC" w:rsidP="0085550A">
      <w:pPr>
        <w:pStyle w:val="NormalWeb"/>
        <w:ind w:right="-335"/>
        <w:contextualSpacing/>
        <w:jc w:val="both"/>
        <w:rPr>
          <w:rFonts w:ascii="Arial" w:hAnsi="Arial" w:cs="Arial"/>
          <w:noProof/>
          <w:color w:val="000000" w:themeColor="text1"/>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38C6F1F0" wp14:editId="16CE7F4E">
                <wp:simplePos x="0" y="0"/>
                <wp:positionH relativeFrom="column">
                  <wp:posOffset>-635</wp:posOffset>
                </wp:positionH>
                <wp:positionV relativeFrom="paragraph">
                  <wp:posOffset>136171</wp:posOffset>
                </wp:positionV>
                <wp:extent cx="5975106" cy="1400008"/>
                <wp:effectExtent l="0" t="0" r="6985" b="10160"/>
                <wp:wrapNone/>
                <wp:docPr id="4" name="Rectangle avec coin diagonal arrondi 4"/>
                <wp:cNvGraphicFramePr/>
                <a:graphic xmlns:a="http://schemas.openxmlformats.org/drawingml/2006/main">
                  <a:graphicData uri="http://schemas.microsoft.com/office/word/2010/wordprocessingShape">
                    <wps:wsp>
                      <wps:cNvSpPr/>
                      <wps:spPr>
                        <a:xfrm>
                          <a:off x="0" y="0"/>
                          <a:ext cx="5975106" cy="1400008"/>
                        </a:xfrm>
                        <a:prstGeom prst="round2DiagRect">
                          <a:avLst/>
                        </a:prstGeom>
                        <a:solidFill>
                          <a:srgbClr val="7030A0">
                            <a:alpha val="20000"/>
                          </a:srgbClr>
                        </a:solidFill>
                        <a:ln>
                          <a:solidFill>
                            <a:srgbClr val="7030A0"/>
                          </a:solidFill>
                        </a:ln>
                        <a:effectLst/>
                      </wps:spPr>
                      <wps:style>
                        <a:lnRef idx="1">
                          <a:schemeClr val="accent5"/>
                        </a:lnRef>
                        <a:fillRef idx="2">
                          <a:schemeClr val="accent5"/>
                        </a:fillRef>
                        <a:effectRef idx="1">
                          <a:schemeClr val="accent5"/>
                        </a:effectRef>
                        <a:fontRef idx="minor">
                          <a:schemeClr val="dk1"/>
                        </a:fontRef>
                      </wps:style>
                      <wps:txbx>
                        <w:txbxContent>
                          <w:p w14:paraId="1C51CBE1" w14:textId="03DB4399" w:rsidR="00B84498" w:rsidRPr="00087CA6" w:rsidRDefault="00B84498" w:rsidP="005406BC">
                            <w:pPr>
                              <w:pStyle w:val="NormalWeb"/>
                              <w:ind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Les PFMP offrent l’opportunité à l’élève de travailler en situation réelle, de s’insérer dans une équipe et d’appréhender l’environnement professionnel dans ses structures, ses fonctions, son organisation et ses contraintes. La répartition de la formation en milieu professionnel est définie en étroite concertation avec les organisations concernées. Elles prennent notamment en compte :</w:t>
                            </w:r>
                          </w:p>
                          <w:p w14:paraId="09074378" w14:textId="77777777" w:rsidR="00B84498" w:rsidRPr="00087CA6" w:rsidRDefault="00B84498" w:rsidP="005406BC">
                            <w:pPr>
                              <w:pStyle w:val="NormalWeb"/>
                              <w:ind w:right="-6"/>
                              <w:contextualSpacing/>
                              <w:jc w:val="both"/>
                              <w:rPr>
                                <w:rFonts w:ascii="Arial Narrow" w:hAnsi="Arial Narrow" w:cs="Arial"/>
                                <w:color w:val="000000" w:themeColor="text1"/>
                                <w:sz w:val="20"/>
                                <w:szCs w:val="20"/>
                              </w:rPr>
                            </w:pPr>
                          </w:p>
                          <w:p w14:paraId="76B40611" w14:textId="77777777" w:rsidR="00B84498" w:rsidRPr="00087CA6" w:rsidRDefault="00B84498" w:rsidP="0015595A">
                            <w:pPr>
                              <w:pStyle w:val="NormalWeb"/>
                              <w:numPr>
                                <w:ilvl w:val="0"/>
                                <w:numId w:val="2"/>
                              </w:numPr>
                              <w:ind w:left="513" w:right="-6" w:hanging="285"/>
                              <w:contextualSpacing/>
                              <w:jc w:val="both"/>
                              <w:rPr>
                                <w:rFonts w:ascii="Arial Narrow" w:hAnsi="Arial Narrow"/>
                                <w:color w:val="000000" w:themeColor="text1"/>
                                <w:sz w:val="20"/>
                                <w:szCs w:val="20"/>
                              </w:rPr>
                            </w:pPr>
                            <w:r w:rsidRPr="00087CA6">
                              <w:rPr>
                                <w:rFonts w:ascii="Arial Narrow" w:hAnsi="Arial Narrow" w:cs="Arial"/>
                                <w:color w:val="000000" w:themeColor="text1"/>
                                <w:sz w:val="20"/>
                                <w:szCs w:val="20"/>
                              </w:rPr>
                              <w:t>Les contraintes matérielles et les disponibilités de la structure d’accueil,</w:t>
                            </w:r>
                          </w:p>
                          <w:p w14:paraId="7359B235" w14:textId="77777777" w:rsidR="00B84498" w:rsidRPr="00087CA6" w:rsidRDefault="00B84498" w:rsidP="005406BC">
                            <w:pPr>
                              <w:pStyle w:val="NormalWeb"/>
                              <w:numPr>
                                <w:ilvl w:val="0"/>
                                <w:numId w:val="2"/>
                              </w:numPr>
                              <w:ind w:left="513" w:right="-6" w:hanging="285"/>
                              <w:contextualSpacing/>
                              <w:jc w:val="both"/>
                              <w:rPr>
                                <w:rFonts w:ascii="Arial Narrow" w:hAnsi="Arial Narrow"/>
                                <w:color w:val="000000" w:themeColor="text1"/>
                                <w:sz w:val="20"/>
                                <w:szCs w:val="20"/>
                              </w:rPr>
                            </w:pPr>
                            <w:proofErr w:type="gramStart"/>
                            <w:r w:rsidRPr="00087CA6">
                              <w:rPr>
                                <w:rFonts w:ascii="Arial Narrow" w:hAnsi="Arial Narrow" w:cs="Arial"/>
                                <w:color w:val="000000" w:themeColor="text1"/>
                                <w:sz w:val="20"/>
                                <w:szCs w:val="20"/>
                              </w:rPr>
                              <w:t>les</w:t>
                            </w:r>
                            <w:proofErr w:type="gramEnd"/>
                            <w:r w:rsidRPr="00087CA6">
                              <w:rPr>
                                <w:rFonts w:ascii="Arial Narrow" w:hAnsi="Arial Narrow" w:cs="Arial"/>
                                <w:color w:val="000000" w:themeColor="text1"/>
                                <w:sz w:val="20"/>
                                <w:szCs w:val="20"/>
                              </w:rPr>
                              <w:t xml:space="preserve"> contraintes de l’établissement de formation,</w:t>
                            </w:r>
                          </w:p>
                          <w:p w14:paraId="53169B28" w14:textId="77777777" w:rsidR="00B84498" w:rsidRPr="00087CA6" w:rsidRDefault="00B84498" w:rsidP="005406BC">
                            <w:pPr>
                              <w:pStyle w:val="NormalWeb"/>
                              <w:numPr>
                                <w:ilvl w:val="0"/>
                                <w:numId w:val="2"/>
                              </w:numPr>
                              <w:ind w:left="513" w:right="-6" w:hanging="285"/>
                              <w:contextualSpacing/>
                              <w:jc w:val="both"/>
                              <w:rPr>
                                <w:rFonts w:ascii="Arial Narrow" w:hAnsi="Arial Narrow"/>
                                <w:color w:val="000000" w:themeColor="text1"/>
                                <w:sz w:val="20"/>
                                <w:szCs w:val="20"/>
                              </w:rPr>
                            </w:pPr>
                            <w:proofErr w:type="gramStart"/>
                            <w:r w:rsidRPr="00087CA6">
                              <w:rPr>
                                <w:rFonts w:ascii="Arial Narrow" w:hAnsi="Arial Narrow" w:cs="Arial"/>
                                <w:color w:val="000000" w:themeColor="text1"/>
                                <w:sz w:val="20"/>
                                <w:szCs w:val="20"/>
                              </w:rPr>
                              <w:t>les</w:t>
                            </w:r>
                            <w:proofErr w:type="gramEnd"/>
                            <w:r w:rsidRPr="00087CA6">
                              <w:rPr>
                                <w:rFonts w:ascii="Arial Narrow" w:hAnsi="Arial Narrow" w:cs="Arial"/>
                                <w:color w:val="000000" w:themeColor="text1"/>
                                <w:sz w:val="20"/>
                                <w:szCs w:val="20"/>
                              </w:rPr>
                              <w:t xml:space="preserve"> programmes d’activités des candidats, négociés avec les structures d’accueil.</w:t>
                            </w:r>
                          </w:p>
                          <w:p w14:paraId="254B29C5" w14:textId="77777777" w:rsidR="00B84498" w:rsidRPr="00087CA6" w:rsidRDefault="00B84498" w:rsidP="005406BC">
                            <w:pPr>
                              <w:pStyle w:val="NormalWeb"/>
                              <w:ind w:left="513" w:right="-6"/>
                              <w:contextualSpacing/>
                              <w:jc w:val="both"/>
                              <w:rPr>
                                <w:rFonts w:ascii="Arial Narrow" w:hAnsi="Arial Narrow"/>
                                <w:color w:val="000000" w:themeColor="text1"/>
                                <w:sz w:val="20"/>
                                <w:szCs w:val="20"/>
                              </w:rPr>
                            </w:pPr>
                          </w:p>
                          <w:p w14:paraId="4F8E350B" w14:textId="77777777" w:rsidR="00B84498" w:rsidRPr="00087CA6" w:rsidRDefault="00B84498" w:rsidP="005406BC">
                            <w:pPr>
                              <w:pStyle w:val="NormalWeb"/>
                              <w:ind w:left="-57" w:right="-6"/>
                              <w:contextualSpacing/>
                              <w:jc w:val="both"/>
                              <w:rPr>
                                <w:rFonts w:ascii="Arial Narrow" w:hAnsi="Arial Narrow"/>
                                <w:color w:val="000000" w:themeColor="text1"/>
                                <w:sz w:val="20"/>
                                <w:szCs w:val="20"/>
                              </w:rPr>
                            </w:pPr>
                            <w:r w:rsidRPr="00087CA6">
                              <w:rPr>
                                <w:rFonts w:ascii="Arial Narrow" w:hAnsi="Arial Narrow" w:cs="Arial"/>
                                <w:color w:val="000000" w:themeColor="text1"/>
                                <w:sz w:val="20"/>
                                <w:szCs w:val="20"/>
                              </w:rPr>
                              <w:t>Elles doivent concourir au développement de l’ensemble des compétences du référentiel de certification.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6F1F0" id="Rectangle avec coin diagonal arrondi 4" o:spid="_x0000_s1150" style="position:absolute;left:0;text-align:left;margin-left:-.05pt;margin-top:10.7pt;width:470.5pt;height:1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75106,1400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" adj="-11796480,,5400" path="m233339,l5975106,r,l5975106,1166669v,128870,-104469,233339,-233339,233339l,1400008r,l,233339c,104469,104469,,233339,xe" fillcolor="#7030a0" strokecolor="#7030a0" strokeweight=".5pt">
                <v:fill opacity="13107f"/>
                <v:stroke joinstyle="miter"/>
                <v:formulas/>
                <v:path arrowok="t" o:connecttype="custom" o:connectlocs="233339,0;5975106,0;5975106,0;5975106,1166669;5741767,1400008;0,1400008;0,1400008;0,233339;233339,0" o:connectangles="0,0,0,0,0,0,0,0,0" textboxrect="0,0,5975106,1400008"/>
                <v:textbox inset="1mm,1mm,1mm,1mm">
                  <w:txbxContent>
                    <w:p w14:paraId="1C51CBE1" w14:textId="03DB4399" w:rsidR="00B84498" w:rsidRPr="00087CA6" w:rsidRDefault="00B84498" w:rsidP="005406BC">
                      <w:pPr>
                        <w:pStyle w:val="NormalWeb"/>
                        <w:ind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Les PFMP offrent l’opportunité à l’élève de travailler en situation réelle, de s’insérer dans une équipe et d’appréhender l’environnement professionnel dans ses structures, ses fonctions, son organisation et ses contraintes. La répartition de la formation en milieu professionnel est définie en étroite concertation avec les organisations concernées. Elles prennent notamment en compte :</w:t>
                      </w:r>
                    </w:p>
                    <w:p w14:paraId="09074378" w14:textId="77777777" w:rsidR="00B84498" w:rsidRPr="00087CA6" w:rsidRDefault="00B84498" w:rsidP="005406BC">
                      <w:pPr>
                        <w:pStyle w:val="NormalWeb"/>
                        <w:ind w:right="-6"/>
                        <w:contextualSpacing/>
                        <w:jc w:val="both"/>
                        <w:rPr>
                          <w:rFonts w:ascii="Arial Narrow" w:hAnsi="Arial Narrow" w:cs="Arial"/>
                          <w:color w:val="000000" w:themeColor="text1"/>
                          <w:sz w:val="20"/>
                          <w:szCs w:val="20"/>
                        </w:rPr>
                      </w:pPr>
                    </w:p>
                    <w:p w14:paraId="76B40611" w14:textId="77777777" w:rsidR="00B84498" w:rsidRPr="00087CA6" w:rsidRDefault="00B84498" w:rsidP="0015595A">
                      <w:pPr>
                        <w:pStyle w:val="NormalWeb"/>
                        <w:numPr>
                          <w:ilvl w:val="0"/>
                          <w:numId w:val="2"/>
                        </w:numPr>
                        <w:ind w:left="513" w:right="-6" w:hanging="285"/>
                        <w:contextualSpacing/>
                        <w:jc w:val="both"/>
                        <w:rPr>
                          <w:rFonts w:ascii="Arial Narrow" w:hAnsi="Arial Narrow"/>
                          <w:color w:val="000000" w:themeColor="text1"/>
                          <w:sz w:val="20"/>
                          <w:szCs w:val="20"/>
                        </w:rPr>
                      </w:pPr>
                      <w:r w:rsidRPr="00087CA6">
                        <w:rPr>
                          <w:rFonts w:ascii="Arial Narrow" w:hAnsi="Arial Narrow" w:cs="Arial"/>
                          <w:color w:val="000000" w:themeColor="text1"/>
                          <w:sz w:val="20"/>
                          <w:szCs w:val="20"/>
                        </w:rPr>
                        <w:t>Les contraintes matérielles et les disponibilités de la structure d’accueil,</w:t>
                      </w:r>
                    </w:p>
                    <w:p w14:paraId="7359B235" w14:textId="77777777" w:rsidR="00B84498" w:rsidRPr="00087CA6" w:rsidRDefault="00B84498" w:rsidP="005406BC">
                      <w:pPr>
                        <w:pStyle w:val="NormalWeb"/>
                        <w:numPr>
                          <w:ilvl w:val="0"/>
                          <w:numId w:val="2"/>
                        </w:numPr>
                        <w:ind w:left="513" w:right="-6" w:hanging="285"/>
                        <w:contextualSpacing/>
                        <w:jc w:val="both"/>
                        <w:rPr>
                          <w:rFonts w:ascii="Arial Narrow" w:hAnsi="Arial Narrow"/>
                          <w:color w:val="000000" w:themeColor="text1"/>
                          <w:sz w:val="20"/>
                          <w:szCs w:val="20"/>
                        </w:rPr>
                      </w:pPr>
                      <w:proofErr w:type="gramStart"/>
                      <w:r w:rsidRPr="00087CA6">
                        <w:rPr>
                          <w:rFonts w:ascii="Arial Narrow" w:hAnsi="Arial Narrow" w:cs="Arial"/>
                          <w:color w:val="000000" w:themeColor="text1"/>
                          <w:sz w:val="20"/>
                          <w:szCs w:val="20"/>
                        </w:rPr>
                        <w:t>les</w:t>
                      </w:r>
                      <w:proofErr w:type="gramEnd"/>
                      <w:r w:rsidRPr="00087CA6">
                        <w:rPr>
                          <w:rFonts w:ascii="Arial Narrow" w:hAnsi="Arial Narrow" w:cs="Arial"/>
                          <w:color w:val="000000" w:themeColor="text1"/>
                          <w:sz w:val="20"/>
                          <w:szCs w:val="20"/>
                        </w:rPr>
                        <w:t xml:space="preserve"> contraintes de l’établissement de formation,</w:t>
                      </w:r>
                    </w:p>
                    <w:p w14:paraId="53169B28" w14:textId="77777777" w:rsidR="00B84498" w:rsidRPr="00087CA6" w:rsidRDefault="00B84498" w:rsidP="005406BC">
                      <w:pPr>
                        <w:pStyle w:val="NormalWeb"/>
                        <w:numPr>
                          <w:ilvl w:val="0"/>
                          <w:numId w:val="2"/>
                        </w:numPr>
                        <w:ind w:left="513" w:right="-6" w:hanging="285"/>
                        <w:contextualSpacing/>
                        <w:jc w:val="both"/>
                        <w:rPr>
                          <w:rFonts w:ascii="Arial Narrow" w:hAnsi="Arial Narrow"/>
                          <w:color w:val="000000" w:themeColor="text1"/>
                          <w:sz w:val="20"/>
                          <w:szCs w:val="20"/>
                        </w:rPr>
                      </w:pPr>
                      <w:proofErr w:type="gramStart"/>
                      <w:r w:rsidRPr="00087CA6">
                        <w:rPr>
                          <w:rFonts w:ascii="Arial Narrow" w:hAnsi="Arial Narrow" w:cs="Arial"/>
                          <w:color w:val="000000" w:themeColor="text1"/>
                          <w:sz w:val="20"/>
                          <w:szCs w:val="20"/>
                        </w:rPr>
                        <w:t>les</w:t>
                      </w:r>
                      <w:proofErr w:type="gramEnd"/>
                      <w:r w:rsidRPr="00087CA6">
                        <w:rPr>
                          <w:rFonts w:ascii="Arial Narrow" w:hAnsi="Arial Narrow" w:cs="Arial"/>
                          <w:color w:val="000000" w:themeColor="text1"/>
                          <w:sz w:val="20"/>
                          <w:szCs w:val="20"/>
                        </w:rPr>
                        <w:t xml:space="preserve"> programmes d’activités des candidats, négociés avec les structures d’accueil.</w:t>
                      </w:r>
                    </w:p>
                    <w:p w14:paraId="254B29C5" w14:textId="77777777" w:rsidR="00B84498" w:rsidRPr="00087CA6" w:rsidRDefault="00B84498" w:rsidP="005406BC">
                      <w:pPr>
                        <w:pStyle w:val="NormalWeb"/>
                        <w:ind w:left="513" w:right="-6"/>
                        <w:contextualSpacing/>
                        <w:jc w:val="both"/>
                        <w:rPr>
                          <w:rFonts w:ascii="Arial Narrow" w:hAnsi="Arial Narrow"/>
                          <w:color w:val="000000" w:themeColor="text1"/>
                          <w:sz w:val="20"/>
                          <w:szCs w:val="20"/>
                        </w:rPr>
                      </w:pPr>
                    </w:p>
                    <w:p w14:paraId="4F8E350B" w14:textId="77777777" w:rsidR="00B84498" w:rsidRPr="00087CA6" w:rsidRDefault="00B84498" w:rsidP="005406BC">
                      <w:pPr>
                        <w:pStyle w:val="NormalWeb"/>
                        <w:ind w:left="-57" w:right="-6"/>
                        <w:contextualSpacing/>
                        <w:jc w:val="both"/>
                        <w:rPr>
                          <w:rFonts w:ascii="Arial Narrow" w:hAnsi="Arial Narrow"/>
                          <w:color w:val="000000" w:themeColor="text1"/>
                          <w:sz w:val="20"/>
                          <w:szCs w:val="20"/>
                        </w:rPr>
                      </w:pPr>
                      <w:r w:rsidRPr="00087CA6">
                        <w:rPr>
                          <w:rFonts w:ascii="Arial Narrow" w:hAnsi="Arial Narrow" w:cs="Arial"/>
                          <w:color w:val="000000" w:themeColor="text1"/>
                          <w:sz w:val="20"/>
                          <w:szCs w:val="20"/>
                        </w:rPr>
                        <w:t>Elles doivent concourir au développement de l’ensemble des compétences du référentiel de certification.</w:t>
                      </w:r>
                    </w:p>
                  </w:txbxContent>
                </v:textbox>
              </v:shape>
            </w:pict>
          </mc:Fallback>
        </mc:AlternateContent>
      </w:r>
    </w:p>
    <w:p w14:paraId="2A67FBC5" w14:textId="3C85D119" w:rsidR="00402F75" w:rsidRDefault="00402F75" w:rsidP="00402F75">
      <w:pPr>
        <w:pStyle w:val="NormalWeb"/>
        <w:ind w:right="-326"/>
        <w:contextualSpacing/>
        <w:jc w:val="both"/>
        <w:rPr>
          <w:rFonts w:ascii="Arial" w:hAnsi="Arial" w:cs="Arial"/>
          <w:noProof/>
          <w:color w:val="000000" w:themeColor="text1"/>
          <w:sz w:val="20"/>
          <w:szCs w:val="20"/>
        </w:rPr>
      </w:pPr>
    </w:p>
    <w:p w14:paraId="72328483" w14:textId="17D56746" w:rsidR="00402F75" w:rsidRDefault="00402F75" w:rsidP="00402F75">
      <w:pPr>
        <w:pStyle w:val="NormalWeb"/>
        <w:ind w:right="-326"/>
        <w:contextualSpacing/>
        <w:jc w:val="both"/>
        <w:rPr>
          <w:rFonts w:ascii="Arial" w:hAnsi="Arial" w:cs="Arial"/>
          <w:noProof/>
          <w:color w:val="000000" w:themeColor="text1"/>
          <w:sz w:val="20"/>
          <w:szCs w:val="20"/>
        </w:rPr>
      </w:pPr>
    </w:p>
    <w:p w14:paraId="17128E87" w14:textId="50B2AC91" w:rsidR="00402F75" w:rsidRDefault="00402F75" w:rsidP="00402F75">
      <w:pPr>
        <w:pStyle w:val="NormalWeb"/>
        <w:ind w:right="-326"/>
        <w:contextualSpacing/>
        <w:jc w:val="both"/>
        <w:rPr>
          <w:rFonts w:ascii="Arial" w:hAnsi="Arial" w:cs="Arial"/>
          <w:noProof/>
          <w:color w:val="000000" w:themeColor="text1"/>
          <w:sz w:val="20"/>
          <w:szCs w:val="20"/>
        </w:rPr>
      </w:pPr>
    </w:p>
    <w:p w14:paraId="3DF28B1D" w14:textId="06D1C74D" w:rsidR="00402F75" w:rsidRDefault="00402F75" w:rsidP="00402F75">
      <w:pPr>
        <w:pStyle w:val="NormalWeb"/>
        <w:ind w:right="-326"/>
        <w:contextualSpacing/>
        <w:jc w:val="both"/>
        <w:rPr>
          <w:rFonts w:ascii="Arial" w:hAnsi="Arial" w:cs="Arial"/>
          <w:noProof/>
          <w:color w:val="000000" w:themeColor="text1"/>
          <w:sz w:val="20"/>
          <w:szCs w:val="20"/>
        </w:rPr>
      </w:pPr>
    </w:p>
    <w:p w14:paraId="1CCFA89C" w14:textId="7B4947CB" w:rsidR="00402F75" w:rsidRDefault="00402F75" w:rsidP="00402F75">
      <w:pPr>
        <w:pStyle w:val="NormalWeb"/>
        <w:ind w:right="-326"/>
        <w:contextualSpacing/>
        <w:jc w:val="both"/>
        <w:rPr>
          <w:rFonts w:ascii="Arial" w:hAnsi="Arial" w:cs="Arial"/>
          <w:noProof/>
          <w:color w:val="000000" w:themeColor="text1"/>
          <w:sz w:val="20"/>
          <w:szCs w:val="20"/>
        </w:rPr>
      </w:pPr>
    </w:p>
    <w:p w14:paraId="658430AD" w14:textId="477AAA66" w:rsidR="00402F75" w:rsidRDefault="00402F75" w:rsidP="00402F75">
      <w:pPr>
        <w:pStyle w:val="NormalWeb"/>
        <w:ind w:right="-326"/>
        <w:contextualSpacing/>
        <w:jc w:val="both"/>
        <w:rPr>
          <w:rFonts w:ascii="Arial" w:hAnsi="Arial" w:cs="Arial"/>
          <w:noProof/>
          <w:color w:val="000000" w:themeColor="text1"/>
          <w:sz w:val="20"/>
          <w:szCs w:val="20"/>
        </w:rPr>
      </w:pPr>
    </w:p>
    <w:p w14:paraId="686916D3" w14:textId="0B211E8A" w:rsidR="00402F75" w:rsidRDefault="00402F75" w:rsidP="00402F75">
      <w:pPr>
        <w:pStyle w:val="NormalWeb"/>
        <w:ind w:right="-326"/>
        <w:contextualSpacing/>
        <w:jc w:val="both"/>
        <w:rPr>
          <w:rFonts w:ascii="Arial" w:hAnsi="Arial" w:cs="Arial"/>
          <w:noProof/>
          <w:color w:val="000000" w:themeColor="text1"/>
          <w:sz w:val="20"/>
          <w:szCs w:val="20"/>
        </w:rPr>
      </w:pPr>
    </w:p>
    <w:p w14:paraId="233CE5CE" w14:textId="29B2304B" w:rsidR="00455EF2" w:rsidRDefault="00455EF2" w:rsidP="00402F75">
      <w:pPr>
        <w:pStyle w:val="NormalWeb"/>
        <w:ind w:right="-326"/>
        <w:contextualSpacing/>
        <w:jc w:val="both"/>
        <w:rPr>
          <w:rFonts w:ascii="Arial" w:hAnsi="Arial" w:cs="Arial"/>
          <w:noProof/>
          <w:color w:val="000000" w:themeColor="text1"/>
          <w:sz w:val="20"/>
          <w:szCs w:val="20"/>
        </w:rPr>
      </w:pPr>
    </w:p>
    <w:p w14:paraId="04167460" w14:textId="0A2B14C8" w:rsidR="0085550A" w:rsidRDefault="0085550A" w:rsidP="00120081">
      <w:pPr>
        <w:pStyle w:val="Sansinterligne"/>
        <w:tabs>
          <w:tab w:val="left" w:pos="0"/>
        </w:tabs>
        <w:ind w:right="-326"/>
        <w:rPr>
          <w:rFonts w:ascii="Arial" w:hAnsi="Arial" w:cs="Arial"/>
          <w:b/>
          <w:color w:val="7030A0"/>
          <w:sz w:val="28"/>
          <w:szCs w:val="28"/>
          <w:lang w:val="fr-FR"/>
        </w:rPr>
      </w:pPr>
    </w:p>
    <w:p w14:paraId="1BFC99CC" w14:textId="55E3789A" w:rsidR="00120081" w:rsidRDefault="00120081" w:rsidP="00D27DFC">
      <w:pPr>
        <w:pStyle w:val="Sansinterligne"/>
        <w:tabs>
          <w:tab w:val="left" w:pos="0"/>
        </w:tabs>
        <w:ind w:left="1596" w:right="-326" w:hanging="570"/>
        <w:rPr>
          <w:rFonts w:ascii="Arial" w:hAnsi="Arial" w:cs="Arial"/>
          <w:b/>
          <w:color w:val="7030A0"/>
          <w:sz w:val="36"/>
          <w:szCs w:val="36"/>
          <w:lang w:val="fr-FR"/>
        </w:rPr>
      </w:pPr>
    </w:p>
    <w:p w14:paraId="10633691" w14:textId="77777777" w:rsidR="00087CA6" w:rsidRPr="00455EF2" w:rsidRDefault="00087CA6" w:rsidP="00D27DFC">
      <w:pPr>
        <w:pStyle w:val="Sansinterligne"/>
        <w:tabs>
          <w:tab w:val="left" w:pos="0"/>
        </w:tabs>
        <w:ind w:left="1596" w:right="-326" w:hanging="570"/>
        <w:rPr>
          <w:rFonts w:ascii="Arial" w:hAnsi="Arial" w:cs="Arial"/>
          <w:b/>
          <w:color w:val="7030A0"/>
          <w:sz w:val="36"/>
          <w:szCs w:val="36"/>
          <w:lang w:val="fr-FR"/>
        </w:rPr>
        <w:sectPr w:rsidR="00087CA6" w:rsidRPr="00455EF2" w:rsidSect="0085550A">
          <w:type w:val="continuous"/>
          <w:pgSz w:w="11900" w:h="16840"/>
          <w:pgMar w:top="1134" w:right="1418" w:bottom="1134" w:left="1418" w:header="709" w:footer="709" w:gutter="0"/>
          <w:pgNumType w:start="0"/>
          <w:cols w:space="709"/>
          <w:titlePg/>
          <w:docGrid w:linePitch="360"/>
        </w:sectPr>
      </w:pPr>
    </w:p>
    <w:p w14:paraId="67D26C9F" w14:textId="0F4C4106" w:rsidR="00720653" w:rsidRPr="00720653" w:rsidRDefault="00E573B4" w:rsidP="00695F37">
      <w:pPr>
        <w:pStyle w:val="Sansinterligne"/>
        <w:tabs>
          <w:tab w:val="left" w:pos="0"/>
        </w:tabs>
        <w:ind w:left="1596" w:right="-326" w:hanging="570"/>
        <w:jc w:val="right"/>
        <w:rPr>
          <w:rFonts w:ascii="Arial" w:hAnsi="Arial" w:cs="Arial"/>
          <w:b/>
          <w:color w:val="7030A0"/>
          <w:sz w:val="28"/>
          <w:szCs w:val="28"/>
          <w:lang w:val="fr-FR"/>
        </w:rPr>
      </w:pPr>
      <w:proofErr w:type="gramStart"/>
      <w:r>
        <w:rPr>
          <w:rFonts w:ascii="Arial" w:hAnsi="Arial" w:cs="Arial"/>
          <w:b/>
          <w:color w:val="7030A0"/>
          <w:sz w:val="28"/>
          <w:szCs w:val="28"/>
          <w:lang w:val="fr-FR"/>
        </w:rPr>
        <w:t xml:space="preserve">5.2  </w:t>
      </w:r>
      <w:r w:rsidR="00E10942">
        <w:rPr>
          <w:rFonts w:ascii="Arial" w:hAnsi="Arial" w:cs="Arial"/>
          <w:b/>
          <w:color w:val="7030A0"/>
          <w:sz w:val="28"/>
          <w:szCs w:val="28"/>
          <w:lang w:val="fr-FR"/>
        </w:rPr>
        <w:t>S</w:t>
      </w:r>
      <w:r w:rsidR="00E10942" w:rsidRPr="00720653">
        <w:rPr>
          <w:rFonts w:ascii="Arial" w:hAnsi="Arial" w:cs="Arial"/>
          <w:b/>
          <w:color w:val="7030A0"/>
          <w:sz w:val="28"/>
          <w:szCs w:val="28"/>
          <w:lang w:val="fr-FR"/>
        </w:rPr>
        <w:t>ous</w:t>
      </w:r>
      <w:proofErr w:type="gramEnd"/>
      <w:r w:rsidR="00E10942" w:rsidRPr="00720653">
        <w:rPr>
          <w:rFonts w:ascii="Arial" w:hAnsi="Arial" w:cs="Arial"/>
          <w:b/>
          <w:color w:val="7030A0"/>
          <w:sz w:val="28"/>
          <w:szCs w:val="28"/>
          <w:lang w:val="fr-FR"/>
        </w:rPr>
        <w:t xml:space="preserve"> statut d’apprentis</w:t>
      </w:r>
    </w:p>
    <w:p w14:paraId="76A77289" w14:textId="2ADB0071" w:rsidR="00720653" w:rsidRPr="00E10942" w:rsidRDefault="00720653" w:rsidP="00E10942">
      <w:pPr>
        <w:pStyle w:val="NormalWeb"/>
        <w:ind w:right="-326"/>
        <w:contextualSpacing/>
        <w:jc w:val="both"/>
        <w:rPr>
          <w:rFonts w:ascii="Arial Narrow" w:hAnsi="Arial Narrow" w:cs="Arial"/>
        </w:rPr>
      </w:pPr>
      <w:r w:rsidRPr="00087CA6">
        <w:rPr>
          <w:rFonts w:ascii="Arial Narrow" w:hAnsi="Arial Narrow" w:cs="Arial"/>
          <w:bCs/>
          <w:color w:val="404040"/>
          <w:shd w:val="clear" w:color="auto" w:fill="FFFFFF"/>
        </w:rPr>
        <w:t>L’</w:t>
      </w:r>
      <w:r w:rsidRPr="00087CA6">
        <w:rPr>
          <w:rFonts w:ascii="Arial Narrow" w:hAnsi="Arial Narrow" w:cs="Arial"/>
        </w:rPr>
        <w:t xml:space="preserve">apprentissage est un mode de </w:t>
      </w:r>
      <w:r w:rsidRPr="00087CA6">
        <w:rPr>
          <w:rFonts w:ascii="Arial Narrow" w:hAnsi="Arial Narrow" w:cs="Arial"/>
          <w:u w:val="single"/>
        </w:rPr>
        <w:t>formation initiale</w:t>
      </w:r>
      <w:r w:rsidRPr="00087CA6">
        <w:rPr>
          <w:rFonts w:ascii="Arial Narrow" w:hAnsi="Arial Narrow" w:cs="Arial"/>
        </w:rPr>
        <w:t xml:space="preserve"> en alternance qui associe une formation pratique et concrète chez un employeur et des enseignements plus théoriques dispensés dans un centre de formation d'apprentis</w:t>
      </w:r>
      <w:r w:rsidR="00455EF2" w:rsidRPr="00087CA6">
        <w:rPr>
          <w:rFonts w:ascii="Arial Narrow" w:hAnsi="Arial Narrow" w:cs="Arial"/>
        </w:rPr>
        <w:t xml:space="preserve"> (CFA)</w:t>
      </w:r>
      <w:r w:rsidRPr="00087CA6">
        <w:rPr>
          <w:rFonts w:ascii="Arial Narrow" w:hAnsi="Arial Narrow" w:cs="Arial"/>
        </w:rPr>
        <w:t>. Le temps de formation dans un CFA est d'au moins 400 heures par an.</w:t>
      </w:r>
    </w:p>
    <w:p w14:paraId="7B1F164F" w14:textId="088EF473" w:rsidR="00087CA6" w:rsidRDefault="00087CA6" w:rsidP="00D27DFC">
      <w:pPr>
        <w:pStyle w:val="NormalWeb"/>
        <w:ind w:right="-326"/>
        <w:contextualSpacing/>
        <w:jc w:val="both"/>
        <w:rPr>
          <w:rFonts w:ascii="Arial Narrow" w:hAnsi="Arial Narrow" w:cs="Arial"/>
        </w:rPr>
      </w:pPr>
      <w:r>
        <w:rPr>
          <w:rFonts w:ascii="Arial" w:hAnsi="Arial" w:cs="Arial"/>
          <w:noProof/>
          <w:sz w:val="20"/>
          <w:szCs w:val="20"/>
        </w:rPr>
        <mc:AlternateContent>
          <mc:Choice Requires="wps">
            <w:drawing>
              <wp:anchor distT="0" distB="0" distL="114300" distR="114300" simplePos="0" relativeHeight="251644416" behindDoc="0" locked="0" layoutInCell="1" allowOverlap="1" wp14:anchorId="79A2B312" wp14:editId="6DFF8D26">
                <wp:simplePos x="0" y="0"/>
                <wp:positionH relativeFrom="column">
                  <wp:posOffset>-635</wp:posOffset>
                </wp:positionH>
                <wp:positionV relativeFrom="paragraph">
                  <wp:posOffset>330623</wp:posOffset>
                </wp:positionV>
                <wp:extent cx="5971540" cy="1373161"/>
                <wp:effectExtent l="0" t="0" r="10160" b="17780"/>
                <wp:wrapNone/>
                <wp:docPr id="223" name="Rectangle avec coin diagonal arrondi 223"/>
                <wp:cNvGraphicFramePr/>
                <a:graphic xmlns:a="http://schemas.openxmlformats.org/drawingml/2006/main">
                  <a:graphicData uri="http://schemas.microsoft.com/office/word/2010/wordprocessingShape">
                    <wps:wsp>
                      <wps:cNvSpPr/>
                      <wps:spPr>
                        <a:xfrm>
                          <a:off x="0" y="0"/>
                          <a:ext cx="5971540" cy="1373161"/>
                        </a:xfrm>
                        <a:prstGeom prst="round2DiagRect">
                          <a:avLst/>
                        </a:prstGeom>
                        <a:solidFill>
                          <a:srgbClr val="7030A0">
                            <a:alpha val="20000"/>
                          </a:srgbClr>
                        </a:solidFill>
                        <a:ln>
                          <a:solidFill>
                            <a:srgbClr val="7030A0"/>
                          </a:solidFill>
                        </a:ln>
                        <a:effectLst/>
                      </wps:spPr>
                      <wps:style>
                        <a:lnRef idx="1">
                          <a:schemeClr val="accent5"/>
                        </a:lnRef>
                        <a:fillRef idx="2">
                          <a:schemeClr val="accent5"/>
                        </a:fillRef>
                        <a:effectRef idx="1">
                          <a:schemeClr val="accent5"/>
                        </a:effectRef>
                        <a:fontRef idx="minor">
                          <a:schemeClr val="dk1"/>
                        </a:fontRef>
                      </wps:style>
                      <wps:txbx>
                        <w:txbxContent>
                          <w:p w14:paraId="50E0CA32" w14:textId="77777777" w:rsidR="00B84498" w:rsidRPr="00087CA6" w:rsidRDefault="00B84498" w:rsidP="00720653">
                            <w:pPr>
                              <w:pStyle w:val="NormalWeb"/>
                              <w:ind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L'Éducation nationale propose des formations par apprentissage dans 82 centres de formation d'apprentis (CFA) gérés par des établissements publics locaux d'enseignement (EPLE) et organisés en unités de formation par apprentissage (UFA).</w:t>
                            </w:r>
                          </w:p>
                          <w:p w14:paraId="5AB9CEE8" w14:textId="77777777" w:rsidR="00B84498" w:rsidRPr="00087CA6" w:rsidRDefault="00B84498" w:rsidP="00720653">
                            <w:pPr>
                              <w:pStyle w:val="NormalWeb"/>
                              <w:ind w:right="-6"/>
                              <w:contextualSpacing/>
                              <w:jc w:val="both"/>
                              <w:rPr>
                                <w:rFonts w:ascii="Arial Narrow" w:hAnsi="Arial Narrow" w:cs="Arial"/>
                                <w:color w:val="000000" w:themeColor="text1"/>
                                <w:sz w:val="20"/>
                                <w:szCs w:val="20"/>
                              </w:rPr>
                            </w:pPr>
                          </w:p>
                          <w:p w14:paraId="254385F5" w14:textId="77777777" w:rsidR="00B84498" w:rsidRPr="00087CA6" w:rsidRDefault="00B84498" w:rsidP="00720653">
                            <w:pPr>
                              <w:pStyle w:val="NormalWeb"/>
                              <w:ind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Ces UFA peuvent proposer des parcours de formation mixtes offrant la possibilité aux jeunes de commencer leur formation professionnelle sous statut scolaire puis de l'achever en apprentissage. </w:t>
                            </w:r>
                          </w:p>
                          <w:p w14:paraId="2A76BC28" w14:textId="77777777" w:rsidR="00B84498" w:rsidRPr="00087CA6" w:rsidRDefault="00B84498" w:rsidP="00720653">
                            <w:pPr>
                              <w:pStyle w:val="NormalWeb"/>
                              <w:ind w:right="-6"/>
                              <w:contextualSpacing/>
                              <w:jc w:val="both"/>
                              <w:rPr>
                                <w:rFonts w:ascii="Arial Narrow" w:hAnsi="Arial Narrow" w:cs="Arial"/>
                                <w:color w:val="000000" w:themeColor="text1"/>
                                <w:sz w:val="20"/>
                                <w:szCs w:val="20"/>
                              </w:rPr>
                            </w:pPr>
                          </w:p>
                          <w:p w14:paraId="7DB64876" w14:textId="1E85260D" w:rsidR="00B84498" w:rsidRPr="00087CA6" w:rsidRDefault="00B84498" w:rsidP="00720653">
                            <w:pPr>
                              <w:pStyle w:val="NormalWeb"/>
                              <w:ind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Les établissements peuvent également développer la mixité des publics. Il s'agit de regrouper des jeunes de statuts différents (élèves, apprentis, stagiaires de la formation professionnelle) dans une même formation.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2B312" id="Rectangle avec coin diagonal arrondi 223" o:spid="_x0000_s1151" style="position:absolute;left:0;text-align:left;margin-left:-.05pt;margin-top:26.05pt;width:470.2pt;height:108.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71540,13731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" adj="-11796480,,5400" path="m228865,l5971540,r,l5971540,1144296v,126399,-102466,228865,-228865,228865l,1373161r,l,228865c,102466,102466,,228865,xe" fillcolor="#7030a0" strokecolor="#7030a0" strokeweight=".5pt">
                <v:fill opacity="13107f"/>
                <v:stroke joinstyle="miter"/>
                <v:formulas/>
                <v:path arrowok="t" o:connecttype="custom" o:connectlocs="228865,0;5971540,0;5971540,0;5971540,1144296;5742675,1373161;0,1373161;0,1373161;0,228865;228865,0" o:connectangles="0,0,0,0,0,0,0,0,0" textboxrect="0,0,5971540,1373161"/>
                <v:textbox inset="1mm,1mm,1mm,1mm">
                  <w:txbxContent>
                    <w:p w14:paraId="50E0CA32" w14:textId="77777777" w:rsidR="00B84498" w:rsidRPr="00087CA6" w:rsidRDefault="00B84498" w:rsidP="00720653">
                      <w:pPr>
                        <w:pStyle w:val="NormalWeb"/>
                        <w:ind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L'Éducation nationale propose des formations par apprentissage dans 82 centres de formation d'apprentis (CFA) gérés par des établissements publics locaux d'enseignement (EPLE) et organisés en unités de formation par apprentissage (UFA).</w:t>
                      </w:r>
                    </w:p>
                    <w:p w14:paraId="5AB9CEE8" w14:textId="77777777" w:rsidR="00B84498" w:rsidRPr="00087CA6" w:rsidRDefault="00B84498" w:rsidP="00720653">
                      <w:pPr>
                        <w:pStyle w:val="NormalWeb"/>
                        <w:ind w:right="-6"/>
                        <w:contextualSpacing/>
                        <w:jc w:val="both"/>
                        <w:rPr>
                          <w:rFonts w:ascii="Arial Narrow" w:hAnsi="Arial Narrow" w:cs="Arial"/>
                          <w:color w:val="000000" w:themeColor="text1"/>
                          <w:sz w:val="20"/>
                          <w:szCs w:val="20"/>
                        </w:rPr>
                      </w:pPr>
                    </w:p>
                    <w:p w14:paraId="254385F5" w14:textId="77777777" w:rsidR="00B84498" w:rsidRPr="00087CA6" w:rsidRDefault="00B84498" w:rsidP="00720653">
                      <w:pPr>
                        <w:pStyle w:val="NormalWeb"/>
                        <w:ind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Ces UFA peuvent proposer des parcours de formation mixtes offrant la possibilité aux jeunes de commencer leur formation professionnelle sous statut scolaire puis de l'achever en apprentissage. </w:t>
                      </w:r>
                    </w:p>
                    <w:p w14:paraId="2A76BC28" w14:textId="77777777" w:rsidR="00B84498" w:rsidRPr="00087CA6" w:rsidRDefault="00B84498" w:rsidP="00720653">
                      <w:pPr>
                        <w:pStyle w:val="NormalWeb"/>
                        <w:ind w:right="-6"/>
                        <w:contextualSpacing/>
                        <w:jc w:val="both"/>
                        <w:rPr>
                          <w:rFonts w:ascii="Arial Narrow" w:hAnsi="Arial Narrow" w:cs="Arial"/>
                          <w:color w:val="000000" w:themeColor="text1"/>
                          <w:sz w:val="20"/>
                          <w:szCs w:val="20"/>
                        </w:rPr>
                      </w:pPr>
                    </w:p>
                    <w:p w14:paraId="7DB64876" w14:textId="1E85260D" w:rsidR="00B84498" w:rsidRPr="00087CA6" w:rsidRDefault="00B84498" w:rsidP="00720653">
                      <w:pPr>
                        <w:pStyle w:val="NormalWeb"/>
                        <w:ind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Les établissements peuvent également développer la mixité des publics. Il s'agit de regrouper des jeunes de statuts différents (élèves, apprentis, stagiaires de la formation professionnelle) dans une même formation. </w:t>
                      </w:r>
                    </w:p>
                  </w:txbxContent>
                </v:textbox>
              </v:shape>
            </w:pict>
          </mc:Fallback>
        </mc:AlternateContent>
      </w:r>
    </w:p>
    <w:p w14:paraId="10E1F383" w14:textId="1EEC8FC5" w:rsidR="00720653" w:rsidRPr="00087CA6" w:rsidRDefault="00720653" w:rsidP="00D27DFC">
      <w:pPr>
        <w:pStyle w:val="NormalWeb"/>
        <w:ind w:right="-326"/>
        <w:contextualSpacing/>
        <w:jc w:val="both"/>
        <w:rPr>
          <w:rFonts w:ascii="Arial Narrow" w:hAnsi="Arial Narrow" w:cs="Arial"/>
        </w:rPr>
      </w:pPr>
      <w:r w:rsidRPr="00087CA6">
        <w:rPr>
          <w:rFonts w:ascii="Arial Narrow" w:hAnsi="Arial Narrow" w:cs="Arial"/>
        </w:rPr>
        <w:t>Durant la formation, l’apprenti a un statut de salarié (avec les mêmes droits et la même couverture sociale) perçoit une rémunération (pourcentage du Smic et exonération fiscale) y compris pendant la période de formation théorique au CFA.</w:t>
      </w:r>
    </w:p>
    <w:p w14:paraId="18875F73" w14:textId="1C6573FB" w:rsidR="00087CA6" w:rsidRPr="00087CA6" w:rsidRDefault="00720653" w:rsidP="00D27DFC">
      <w:pPr>
        <w:pStyle w:val="NormalWeb"/>
        <w:ind w:right="-326"/>
        <w:contextualSpacing/>
        <w:jc w:val="both"/>
        <w:rPr>
          <w:rFonts w:ascii="Arial Narrow" w:hAnsi="Arial Narrow" w:cs="Arial"/>
        </w:rPr>
      </w:pPr>
      <w:r w:rsidRPr="00087CA6">
        <w:rPr>
          <w:rFonts w:ascii="Arial Narrow" w:hAnsi="Arial Narrow" w:cs="Arial"/>
        </w:rPr>
        <w:t>La formation suivie conduit à la délivrance d’un diplôme professionnel, identique à celui préparé sous le statut d'élève</w:t>
      </w:r>
      <w:r w:rsidR="00D27DFC" w:rsidRPr="00087CA6">
        <w:rPr>
          <w:rFonts w:ascii="Arial Narrow" w:hAnsi="Arial Narrow" w:cs="Arial"/>
        </w:rPr>
        <w:t>.</w:t>
      </w:r>
    </w:p>
    <w:p w14:paraId="0997AA39" w14:textId="3B61CD18" w:rsidR="00D27DFC" w:rsidRDefault="00455EF2" w:rsidP="00D27DFC">
      <w:pPr>
        <w:pStyle w:val="NormalWeb"/>
        <w:ind w:right="-326"/>
        <w:contextualSpacing/>
        <w:jc w:val="both"/>
        <w:rPr>
          <w:rFonts w:ascii="Arial" w:hAnsi="Arial" w:cs="Arial"/>
        </w:rPr>
      </w:pPr>
      <w:r>
        <w:rPr>
          <w:noProof/>
        </w:rPr>
        <w:drawing>
          <wp:anchor distT="0" distB="0" distL="114300" distR="114300" simplePos="0" relativeHeight="251646464" behindDoc="0" locked="0" layoutInCell="1" allowOverlap="1" wp14:anchorId="5570A9A8" wp14:editId="2FC6BDEA">
            <wp:simplePos x="0" y="0"/>
            <wp:positionH relativeFrom="column">
              <wp:posOffset>2401570</wp:posOffset>
            </wp:positionH>
            <wp:positionV relativeFrom="paragraph">
              <wp:posOffset>9525</wp:posOffset>
            </wp:positionV>
            <wp:extent cx="467995" cy="467995"/>
            <wp:effectExtent l="0" t="0" r="1905" b="1905"/>
            <wp:wrapNone/>
            <wp:docPr id="224" name="Image 224">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 224">
                      <a:hlinkClick r:id="rId45"/>
                    </pic:cNvPr>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margin">
              <wp14:pctWidth>0</wp14:pctWidth>
            </wp14:sizeRelH>
            <wp14:sizeRelV relativeFrom="margin">
              <wp14:pctHeight>0</wp14:pctHeight>
            </wp14:sizeRelV>
          </wp:anchor>
        </w:drawing>
      </w:r>
    </w:p>
    <w:p w14:paraId="3DD3B58E" w14:textId="0C7B4538" w:rsidR="00D27DFC" w:rsidRPr="00455EF2" w:rsidRDefault="00455EF2" w:rsidP="00455EF2">
      <w:pPr>
        <w:pStyle w:val="NormalWeb"/>
        <w:ind w:right="472"/>
        <w:contextualSpacing/>
        <w:jc w:val="right"/>
        <w:rPr>
          <w:rFonts w:ascii="Arial" w:hAnsi="Arial" w:cs="Arial"/>
          <w:sz w:val="16"/>
          <w:szCs w:val="16"/>
        </w:rPr>
      </w:pPr>
      <w:r w:rsidRPr="00455EF2">
        <w:rPr>
          <w:rFonts w:ascii="Arial" w:hAnsi="Arial" w:cs="Arial"/>
          <w:sz w:val="16"/>
          <w:szCs w:val="16"/>
        </w:rPr>
        <w:t xml:space="preserve">Télécharger le </w:t>
      </w:r>
      <w:r w:rsidR="00A05148">
        <w:rPr>
          <w:rFonts w:ascii="Arial" w:hAnsi="Arial" w:cs="Arial"/>
          <w:sz w:val="16"/>
          <w:szCs w:val="16"/>
        </w:rPr>
        <w:t>t</w:t>
      </w:r>
      <w:r w:rsidRPr="00455EF2">
        <w:rPr>
          <w:rFonts w:ascii="Arial" w:hAnsi="Arial" w:cs="Arial"/>
          <w:sz w:val="16"/>
          <w:szCs w:val="16"/>
        </w:rPr>
        <w:t>exte de référence</w:t>
      </w:r>
    </w:p>
    <w:p w14:paraId="6924A528" w14:textId="18F9B81D" w:rsidR="00455EF2" w:rsidRPr="00455EF2" w:rsidRDefault="00455EF2" w:rsidP="00455EF2">
      <w:pPr>
        <w:pStyle w:val="NormalWeb"/>
        <w:ind w:right="472"/>
        <w:contextualSpacing/>
        <w:jc w:val="right"/>
        <w:rPr>
          <w:rFonts w:ascii="Arial" w:hAnsi="Arial" w:cs="Arial"/>
          <w:sz w:val="16"/>
          <w:szCs w:val="16"/>
        </w:rPr>
      </w:pPr>
      <w:proofErr w:type="gramStart"/>
      <w:r>
        <w:rPr>
          <w:rFonts w:ascii="Arial" w:hAnsi="Arial" w:cs="Arial"/>
          <w:sz w:val="16"/>
          <w:szCs w:val="16"/>
        </w:rPr>
        <w:t>e</w:t>
      </w:r>
      <w:r w:rsidRPr="00455EF2">
        <w:rPr>
          <w:rFonts w:ascii="Arial" w:hAnsi="Arial" w:cs="Arial"/>
          <w:sz w:val="16"/>
          <w:szCs w:val="16"/>
        </w:rPr>
        <w:t>n</w:t>
      </w:r>
      <w:proofErr w:type="gramEnd"/>
      <w:r w:rsidRPr="00455EF2">
        <w:rPr>
          <w:rFonts w:ascii="Arial" w:hAnsi="Arial" w:cs="Arial"/>
          <w:sz w:val="16"/>
          <w:szCs w:val="16"/>
        </w:rPr>
        <w:t xml:space="preserve"> scannant le QR code</w:t>
      </w:r>
    </w:p>
    <w:p w14:paraId="7DE8ED10" w14:textId="77777777" w:rsidR="00455EF2" w:rsidRDefault="00455EF2" w:rsidP="00D27DFC">
      <w:pPr>
        <w:pStyle w:val="NormalWeb"/>
        <w:ind w:right="-326"/>
        <w:contextualSpacing/>
        <w:jc w:val="both"/>
        <w:rPr>
          <w:rFonts w:ascii="Arial" w:hAnsi="Arial" w:cs="Arial"/>
        </w:rPr>
      </w:pPr>
    </w:p>
    <w:p w14:paraId="14D79803" w14:textId="6F87D131" w:rsidR="00455EF2" w:rsidRDefault="00455EF2" w:rsidP="00D27DFC">
      <w:pPr>
        <w:pStyle w:val="NormalWeb"/>
        <w:ind w:right="-326"/>
        <w:contextualSpacing/>
        <w:jc w:val="both"/>
        <w:rPr>
          <w:rFonts w:ascii="Arial" w:hAnsi="Arial" w:cs="Arial"/>
        </w:rPr>
        <w:sectPr w:rsidR="00455EF2" w:rsidSect="00120081">
          <w:type w:val="continuous"/>
          <w:pgSz w:w="11900" w:h="16840"/>
          <w:pgMar w:top="1134" w:right="1418" w:bottom="1134" w:left="1418" w:header="709" w:footer="709" w:gutter="0"/>
          <w:pgNumType w:start="0"/>
          <w:cols w:num="2" w:space="709"/>
          <w:titlePg/>
          <w:docGrid w:linePitch="360"/>
        </w:sectPr>
      </w:pPr>
    </w:p>
    <w:p w14:paraId="1F327CED" w14:textId="0A06B1EF" w:rsidR="0085550A" w:rsidRPr="0085550A" w:rsidRDefault="0085550A" w:rsidP="0085550A">
      <w:pPr>
        <w:pStyle w:val="NormalWeb"/>
        <w:ind w:right="16"/>
        <w:contextualSpacing/>
        <w:jc w:val="both"/>
        <w:rPr>
          <w:rFonts w:ascii="Arial" w:hAnsi="Arial" w:cs="Arial"/>
        </w:rPr>
      </w:pPr>
    </w:p>
    <w:p w14:paraId="2E4D7126" w14:textId="6D2B1679" w:rsidR="00720653" w:rsidRDefault="00720653" w:rsidP="00720653">
      <w:pPr>
        <w:pStyle w:val="NormalWeb"/>
        <w:ind w:right="196"/>
        <w:contextualSpacing/>
        <w:jc w:val="both"/>
        <w:rPr>
          <w:rFonts w:ascii="Arial" w:hAnsi="Arial" w:cs="Arial"/>
          <w:sz w:val="20"/>
          <w:szCs w:val="20"/>
        </w:rPr>
      </w:pPr>
    </w:p>
    <w:p w14:paraId="6B4214DE" w14:textId="073ADFB8" w:rsidR="00A86D9B" w:rsidRDefault="00B92CF0" w:rsidP="003771C0">
      <w:pPr>
        <w:pStyle w:val="NormalWeb"/>
        <w:contextualSpacing/>
        <w:jc w:val="both"/>
        <w:rPr>
          <w:rFonts w:ascii="Arial" w:hAnsi="Arial" w:cs="Arial"/>
          <w:sz w:val="20"/>
          <w:szCs w:val="20"/>
        </w:rPr>
      </w:pPr>
      <w:r>
        <w:rPr>
          <w:noProof/>
          <w:color w:val="FFFFFF" w:themeColor="background1"/>
          <w:sz w:val="56"/>
          <w:szCs w:val="56"/>
        </w:rPr>
        <mc:AlternateContent>
          <mc:Choice Requires="wps">
            <w:drawing>
              <wp:anchor distT="0" distB="0" distL="114300" distR="114300" simplePos="0" relativeHeight="251826176" behindDoc="0" locked="0" layoutInCell="1" allowOverlap="1" wp14:anchorId="4E177517" wp14:editId="5B904D63">
                <wp:simplePos x="0" y="0"/>
                <wp:positionH relativeFrom="column">
                  <wp:posOffset>6302375</wp:posOffset>
                </wp:positionH>
                <wp:positionV relativeFrom="paragraph">
                  <wp:posOffset>1202902</wp:posOffset>
                </wp:positionV>
                <wp:extent cx="324000" cy="324000"/>
                <wp:effectExtent l="0" t="0" r="0" b="0"/>
                <wp:wrapNone/>
                <wp:docPr id="28" name="Ellips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0EDB8" w14:textId="14355F96" w:rsidR="00B84498" w:rsidRPr="00D52F11" w:rsidRDefault="00B84498" w:rsidP="00C2263C">
                            <w:pPr>
                              <w:jc w:val="center"/>
                              <w:rPr>
                                <w:rFonts w:cstheme="minorHAnsi"/>
                                <w:color w:val="000000" w:themeColor="text1"/>
                                <w:sz w:val="20"/>
                                <w:szCs w:val="20"/>
                              </w:rPr>
                            </w:pPr>
                            <w:r>
                              <w:rPr>
                                <w:rFonts w:cstheme="minorHAnsi"/>
                                <w:color w:val="000000" w:themeColor="text1"/>
                                <w:sz w:val="20"/>
                                <w:szCs w:val="20"/>
                              </w:rPr>
                              <w:t>1</w:t>
                            </w:r>
                            <w:r w:rsidRPr="00D52F11">
                              <w:rPr>
                                <w:rFonts w:cstheme="minorHAnsi"/>
                                <w:color w:val="000000" w:themeColor="text1"/>
                                <w:sz w:val="20"/>
                                <w:szCs w:val="20"/>
                              </w:rPr>
                              <w:t>2</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77517" id="Ellipse 28" o:spid="_x0000_s1152" style="position:absolute;left:0;text-align:left;margin-left:496.25pt;margin-top:94.7pt;width:25.5pt;height:2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" fillcolor="white [3212]" stroked="f" strokeweight="1pt">
                <v:stroke joinstyle="miter"/>
                <v:path arrowok="t"/>
                <o:lock v:ext="edit" aspectratio="t"/>
                <v:textbox inset="1mm,1mm,1mm,1mm">
                  <w:txbxContent>
                    <w:p w14:paraId="35B0EDB8" w14:textId="14355F96" w:rsidR="00B84498" w:rsidRPr="00D52F11" w:rsidRDefault="00B84498" w:rsidP="00C2263C">
                      <w:pPr>
                        <w:jc w:val="center"/>
                        <w:rPr>
                          <w:rFonts w:cstheme="minorHAnsi"/>
                          <w:color w:val="000000" w:themeColor="text1"/>
                          <w:sz w:val="20"/>
                          <w:szCs w:val="20"/>
                        </w:rPr>
                      </w:pPr>
                      <w:r>
                        <w:rPr>
                          <w:rFonts w:cstheme="minorHAnsi"/>
                          <w:color w:val="000000" w:themeColor="text1"/>
                          <w:sz w:val="20"/>
                          <w:szCs w:val="20"/>
                        </w:rPr>
                        <w:t>1</w:t>
                      </w:r>
                      <w:r w:rsidRPr="00D52F11">
                        <w:rPr>
                          <w:rFonts w:cstheme="minorHAnsi"/>
                          <w:color w:val="000000" w:themeColor="text1"/>
                          <w:sz w:val="20"/>
                          <w:szCs w:val="20"/>
                        </w:rPr>
                        <w:t>2</w:t>
                      </w:r>
                    </w:p>
                  </w:txbxContent>
                </v:textbox>
              </v:oval>
            </w:pict>
          </mc:Fallback>
        </mc:AlternateContent>
      </w:r>
    </w:p>
    <w:p w14:paraId="5FAC3F62" w14:textId="79E52BDA" w:rsidR="00720653" w:rsidRPr="00720653" w:rsidRDefault="00720653" w:rsidP="00A86D9B">
      <w:pPr>
        <w:pStyle w:val="NormalWeb"/>
        <w:contextualSpacing/>
        <w:jc w:val="both"/>
        <w:rPr>
          <w:rFonts w:ascii="Arial" w:hAnsi="Arial" w:cs="Arial"/>
          <w:sz w:val="16"/>
          <w:szCs w:val="16"/>
        </w:rPr>
        <w:sectPr w:rsidR="00720653" w:rsidRPr="00720653" w:rsidSect="00120081">
          <w:type w:val="continuous"/>
          <w:pgSz w:w="11900" w:h="16840"/>
          <w:pgMar w:top="1134" w:right="1418" w:bottom="1134" w:left="1418" w:header="709" w:footer="709" w:gutter="0"/>
          <w:pgNumType w:start="0"/>
          <w:cols w:space="709"/>
          <w:titlePg/>
          <w:docGrid w:linePitch="360"/>
        </w:sectPr>
      </w:pPr>
    </w:p>
    <w:p w14:paraId="26457D9C" w14:textId="2F3D850C" w:rsidR="00695F37" w:rsidRDefault="00ED40D6" w:rsidP="00ED40D6">
      <w:pPr>
        <w:pStyle w:val="Sansinterligne"/>
        <w:tabs>
          <w:tab w:val="left" w:pos="0"/>
        </w:tabs>
        <w:ind w:left="1767" w:right="-290" w:hanging="570"/>
        <w:jc w:val="right"/>
        <w:rPr>
          <w:rFonts w:ascii="Arial" w:hAnsi="Arial" w:cs="Arial"/>
          <w:b/>
          <w:color w:val="7030A0"/>
          <w:sz w:val="28"/>
          <w:szCs w:val="28"/>
          <w:lang w:val="fr-FR"/>
        </w:rPr>
      </w:pPr>
      <w:r>
        <w:rPr>
          <w:rFonts w:ascii="Arial" w:hAnsi="Arial" w:cs="Arial"/>
          <w:b/>
          <w:color w:val="7030A0"/>
          <w:sz w:val="28"/>
          <w:szCs w:val="28"/>
          <w:lang w:val="fr-FR"/>
        </w:rPr>
        <w:lastRenderedPageBreak/>
        <w:t xml:space="preserve">5.3  </w:t>
      </w:r>
      <w:r w:rsidR="00424214">
        <w:rPr>
          <w:rFonts w:ascii="Arial" w:hAnsi="Arial" w:cs="Arial"/>
          <w:b/>
          <w:color w:val="7030A0"/>
          <w:sz w:val="28"/>
          <w:szCs w:val="28"/>
          <w:lang w:val="fr-FR"/>
        </w:rPr>
        <w:t xml:space="preserve"> </w:t>
      </w:r>
      <w:r w:rsidR="00E10942">
        <w:rPr>
          <w:rFonts w:ascii="Arial" w:hAnsi="Arial" w:cs="Arial"/>
          <w:b/>
          <w:color w:val="7030A0"/>
          <w:sz w:val="28"/>
          <w:szCs w:val="28"/>
          <w:lang w:val="fr-FR"/>
        </w:rPr>
        <w:t>S</w:t>
      </w:r>
      <w:r w:rsidR="00E10942" w:rsidRPr="00465532">
        <w:rPr>
          <w:rFonts w:ascii="Arial" w:hAnsi="Arial" w:cs="Arial"/>
          <w:b/>
          <w:color w:val="7030A0"/>
          <w:sz w:val="28"/>
          <w:szCs w:val="28"/>
          <w:lang w:val="fr-FR"/>
        </w:rPr>
        <w:t xml:space="preserve">pécificités de la </w:t>
      </w:r>
      <w:r w:rsidR="00695F37" w:rsidRPr="00695F37">
        <w:rPr>
          <w:rFonts w:ascii="Arial" w:hAnsi="Arial" w:cs="Arial"/>
          <w:b/>
          <w:color w:val="7030A0"/>
          <w:sz w:val="28"/>
          <w:szCs w:val="28"/>
          <w:lang w:val="fr-FR"/>
        </w:rPr>
        <w:t xml:space="preserve">MC </w:t>
      </w:r>
      <w:r w:rsidR="005662F1" w:rsidRPr="00695F37">
        <w:rPr>
          <w:rFonts w:ascii="Arial" w:hAnsi="Arial" w:cs="Arial"/>
          <w:b/>
          <w:color w:val="7030A0"/>
          <w:sz w:val="28"/>
          <w:szCs w:val="28"/>
          <w:lang w:val="fr-FR"/>
        </w:rPr>
        <w:t>AG</w:t>
      </w:r>
      <w:r w:rsidR="005662F1">
        <w:rPr>
          <w:rFonts w:ascii="Arial" w:hAnsi="Arial" w:cs="Arial"/>
          <w:b/>
          <w:color w:val="7030A0"/>
          <w:sz w:val="28"/>
          <w:szCs w:val="28"/>
          <w:lang w:val="fr-FR"/>
        </w:rPr>
        <w:t>2</w:t>
      </w:r>
      <w:r w:rsidR="005662F1" w:rsidRPr="00695F37">
        <w:rPr>
          <w:rFonts w:ascii="Arial" w:hAnsi="Arial" w:cs="Arial"/>
          <w:b/>
          <w:color w:val="7030A0"/>
          <w:sz w:val="28"/>
          <w:szCs w:val="28"/>
          <w:lang w:val="fr-FR"/>
        </w:rPr>
        <w:t>S</w:t>
      </w:r>
    </w:p>
    <w:p w14:paraId="46C21107" w14:textId="63D11B4B" w:rsidR="006D4AA5" w:rsidRPr="00695F37" w:rsidRDefault="006D4AA5" w:rsidP="00695F37">
      <w:pPr>
        <w:pStyle w:val="Sansinterligne"/>
        <w:tabs>
          <w:tab w:val="left" w:pos="0"/>
        </w:tabs>
        <w:ind w:left="1596" w:right="-290" w:hanging="570"/>
        <w:jc w:val="right"/>
        <w:rPr>
          <w:rFonts w:ascii="Arial" w:hAnsi="Arial" w:cs="Arial"/>
          <w:b/>
          <w:color w:val="7030A0"/>
          <w:sz w:val="28"/>
          <w:szCs w:val="28"/>
          <w:lang w:val="fr-FR"/>
        </w:rPr>
      </w:pPr>
    </w:p>
    <w:p w14:paraId="1941BC51" w14:textId="67C3FE13" w:rsidR="00047649" w:rsidRPr="00087CA6" w:rsidRDefault="006A456E" w:rsidP="006D4AA5">
      <w:pPr>
        <w:ind w:right="-326"/>
        <w:contextualSpacing/>
        <w:jc w:val="both"/>
        <w:rPr>
          <w:rFonts w:ascii="Arial Narrow" w:eastAsia="Times New Roman" w:hAnsi="Arial Narrow" w:cs="Arial"/>
          <w:color w:val="000000"/>
          <w:lang w:eastAsia="fr-FR"/>
        </w:rPr>
      </w:pPr>
      <w:r w:rsidRPr="00087CA6">
        <w:rPr>
          <w:rFonts w:ascii="Arial Narrow" w:eastAsia="Times New Roman" w:hAnsi="Arial Narrow" w:cs="Arial"/>
          <w:color w:val="000000"/>
          <w:lang w:eastAsia="fr-FR"/>
        </w:rPr>
        <w:t>L</w:t>
      </w:r>
      <w:r w:rsidR="00ED0374" w:rsidRPr="00087CA6">
        <w:rPr>
          <w:rFonts w:ascii="Arial Narrow" w:eastAsia="Times New Roman" w:hAnsi="Arial Narrow" w:cs="Arial"/>
          <w:color w:val="000000"/>
          <w:lang w:eastAsia="fr-FR"/>
        </w:rPr>
        <w:t>a MC</w:t>
      </w:r>
      <w:r w:rsidR="00F801BA" w:rsidRPr="00087CA6">
        <w:rPr>
          <w:rFonts w:ascii="Arial Narrow" w:eastAsia="Times New Roman" w:hAnsi="Arial Narrow" w:cs="Arial"/>
          <w:color w:val="000000"/>
          <w:lang w:eastAsia="fr-FR"/>
        </w:rPr>
        <w:t xml:space="preserve"> AG</w:t>
      </w:r>
      <w:r w:rsidR="005662F1" w:rsidRPr="00087CA6">
        <w:rPr>
          <w:rFonts w:ascii="Arial Narrow" w:eastAsia="Times New Roman" w:hAnsi="Arial Narrow" w:cs="Arial"/>
          <w:color w:val="000000"/>
          <w:lang w:eastAsia="fr-FR"/>
        </w:rPr>
        <w:t>2</w:t>
      </w:r>
      <w:r w:rsidR="00F801BA" w:rsidRPr="00087CA6">
        <w:rPr>
          <w:rFonts w:ascii="Arial Narrow" w:eastAsia="Times New Roman" w:hAnsi="Arial Narrow" w:cs="Arial"/>
          <w:color w:val="000000"/>
          <w:lang w:eastAsia="fr-FR"/>
        </w:rPr>
        <w:t>S</w:t>
      </w:r>
      <w:r w:rsidR="00ED0374" w:rsidRPr="00087CA6">
        <w:rPr>
          <w:rFonts w:ascii="Arial Narrow" w:eastAsia="Times New Roman" w:hAnsi="Arial Narrow" w:cs="Arial"/>
          <w:color w:val="000000"/>
          <w:lang w:eastAsia="fr-FR"/>
        </w:rPr>
        <w:t xml:space="preserve"> se déroule sur une année scolaire</w:t>
      </w:r>
      <w:r w:rsidR="00F801BA" w:rsidRPr="00087CA6">
        <w:rPr>
          <w:rFonts w:ascii="Arial Narrow" w:eastAsia="Times New Roman" w:hAnsi="Arial Narrow" w:cs="Arial"/>
          <w:color w:val="000000"/>
          <w:lang w:eastAsia="fr-FR"/>
        </w:rPr>
        <w:t>,</w:t>
      </w:r>
      <w:r w:rsidR="00ED0374" w:rsidRPr="00087CA6">
        <w:rPr>
          <w:rFonts w:ascii="Arial Narrow" w:eastAsia="Times New Roman" w:hAnsi="Arial Narrow" w:cs="Arial"/>
          <w:color w:val="000000"/>
          <w:lang w:eastAsia="fr-FR"/>
        </w:rPr>
        <w:t xml:space="preserve"> soit 36 semaines avec une alternance </w:t>
      </w:r>
      <w:r w:rsidR="00047649" w:rsidRPr="00087CA6">
        <w:rPr>
          <w:rFonts w:ascii="Arial Narrow" w:eastAsia="Times New Roman" w:hAnsi="Arial Narrow" w:cs="Arial"/>
          <w:color w:val="000000"/>
          <w:lang w:eastAsia="fr-FR"/>
        </w:rPr>
        <w:t xml:space="preserve">en </w:t>
      </w:r>
      <w:r w:rsidR="00F801BA" w:rsidRPr="00087CA6">
        <w:rPr>
          <w:rFonts w:ascii="Arial Narrow" w:eastAsia="Times New Roman" w:hAnsi="Arial Narrow" w:cs="Arial"/>
          <w:color w:val="000000"/>
          <w:lang w:eastAsia="fr-FR"/>
        </w:rPr>
        <w:t>milieu professionnel d’une durée de 18 semaines.</w:t>
      </w:r>
    </w:p>
    <w:p w14:paraId="09E225D4" w14:textId="11AB003C" w:rsidR="00ED0374" w:rsidRPr="00087CA6" w:rsidRDefault="00ED0374" w:rsidP="006D4AA5">
      <w:pPr>
        <w:ind w:right="-326"/>
        <w:contextualSpacing/>
        <w:jc w:val="both"/>
        <w:rPr>
          <w:rFonts w:ascii="Arial Narrow" w:eastAsia="Times New Roman" w:hAnsi="Arial Narrow" w:cs="Arial"/>
          <w:color w:val="000000"/>
          <w:lang w:eastAsia="fr-FR"/>
        </w:rPr>
      </w:pPr>
      <w:r w:rsidRPr="00087CA6">
        <w:rPr>
          <w:rFonts w:ascii="Arial Narrow" w:eastAsia="Times New Roman" w:hAnsi="Arial Narrow" w:cs="Arial"/>
          <w:color w:val="000000"/>
          <w:lang w:eastAsia="fr-FR"/>
        </w:rPr>
        <w:t xml:space="preserve">Le temps de formation en </w:t>
      </w:r>
      <w:r w:rsidR="00047649" w:rsidRPr="00087CA6">
        <w:rPr>
          <w:rFonts w:ascii="Arial Narrow" w:eastAsia="Times New Roman" w:hAnsi="Arial Narrow" w:cs="Arial"/>
          <w:color w:val="000000"/>
          <w:lang w:eastAsia="fr-FR"/>
        </w:rPr>
        <w:t xml:space="preserve">établissement </w:t>
      </w:r>
      <w:r w:rsidR="00F801BA" w:rsidRPr="00087CA6">
        <w:rPr>
          <w:rFonts w:ascii="Arial Narrow" w:eastAsia="Times New Roman" w:hAnsi="Arial Narrow" w:cs="Arial"/>
          <w:color w:val="000000"/>
          <w:lang w:eastAsia="fr-FR"/>
        </w:rPr>
        <w:t xml:space="preserve">est de 400 heures, </w:t>
      </w:r>
      <w:r w:rsidRPr="00087CA6">
        <w:rPr>
          <w:rFonts w:ascii="Arial Narrow" w:eastAsia="Times New Roman" w:hAnsi="Arial Narrow" w:cs="Arial"/>
          <w:color w:val="000000"/>
          <w:lang w:eastAsia="fr-FR"/>
        </w:rPr>
        <w:t xml:space="preserve">soit en moyenne un peu plus de 11h </w:t>
      </w:r>
      <w:bookmarkStart w:id="1" w:name="_GoBack"/>
      <w:r w:rsidR="00F801BA" w:rsidRPr="00087CA6">
        <w:rPr>
          <w:rFonts w:ascii="Arial Narrow" w:eastAsia="Times New Roman" w:hAnsi="Arial Narrow" w:cs="Arial"/>
          <w:color w:val="000000"/>
          <w:lang w:eastAsia="fr-FR"/>
        </w:rPr>
        <w:t xml:space="preserve">hebdomadaires </w:t>
      </w:r>
      <w:r w:rsidRPr="00087CA6">
        <w:rPr>
          <w:rFonts w:ascii="Arial Narrow" w:eastAsia="Times New Roman" w:hAnsi="Arial Narrow" w:cs="Arial"/>
          <w:color w:val="000000"/>
          <w:lang w:eastAsia="fr-FR"/>
        </w:rPr>
        <w:t>sur 36 semaines</w:t>
      </w:r>
      <w:r w:rsidR="00047649" w:rsidRPr="00087CA6">
        <w:rPr>
          <w:rFonts w:ascii="Arial Narrow" w:eastAsia="Times New Roman" w:hAnsi="Arial Narrow" w:cs="Arial"/>
          <w:color w:val="000000"/>
          <w:lang w:eastAsia="fr-FR"/>
        </w:rPr>
        <w:t xml:space="preserve">. </w:t>
      </w:r>
      <w:r w:rsidRPr="00087CA6">
        <w:rPr>
          <w:rFonts w:ascii="Arial Narrow" w:eastAsia="Times New Roman" w:hAnsi="Arial Narrow" w:cs="Arial"/>
          <w:color w:val="000000"/>
          <w:lang w:eastAsia="fr-FR"/>
        </w:rPr>
        <w:t xml:space="preserve">Le temps </w:t>
      </w:r>
      <w:r w:rsidR="00F801BA" w:rsidRPr="00087CA6">
        <w:rPr>
          <w:rFonts w:ascii="Arial Narrow" w:eastAsia="Times New Roman" w:hAnsi="Arial Narrow" w:cs="Arial"/>
          <w:color w:val="000000"/>
          <w:lang w:eastAsia="fr-FR"/>
        </w:rPr>
        <w:t xml:space="preserve">de travail </w:t>
      </w:r>
      <w:r w:rsidRPr="00087CA6">
        <w:rPr>
          <w:rFonts w:ascii="Arial Narrow" w:eastAsia="Times New Roman" w:hAnsi="Arial Narrow" w:cs="Arial"/>
          <w:color w:val="000000"/>
          <w:lang w:eastAsia="fr-FR"/>
        </w:rPr>
        <w:t xml:space="preserve">en entreprise est </w:t>
      </w:r>
      <w:r w:rsidR="00F801BA" w:rsidRPr="00087CA6">
        <w:rPr>
          <w:rFonts w:ascii="Arial Narrow" w:eastAsia="Times New Roman" w:hAnsi="Arial Narrow" w:cs="Arial"/>
          <w:color w:val="000000"/>
          <w:lang w:eastAsia="fr-FR"/>
        </w:rPr>
        <w:t xml:space="preserve">fixé à </w:t>
      </w:r>
      <w:r w:rsidRPr="00087CA6">
        <w:rPr>
          <w:rFonts w:ascii="Arial Narrow" w:eastAsia="Times New Roman" w:hAnsi="Arial Narrow" w:cs="Arial"/>
          <w:color w:val="000000"/>
          <w:lang w:eastAsia="fr-FR"/>
        </w:rPr>
        <w:t>35h/semaine</w:t>
      </w:r>
      <w:r w:rsidR="00047649" w:rsidRPr="00087CA6">
        <w:rPr>
          <w:rFonts w:ascii="Arial Narrow" w:eastAsia="Times New Roman" w:hAnsi="Arial Narrow" w:cs="Arial"/>
          <w:color w:val="000000"/>
          <w:lang w:eastAsia="fr-FR"/>
        </w:rPr>
        <w:t xml:space="preserve"> conformément au</w:t>
      </w:r>
      <w:r w:rsidR="00F801BA" w:rsidRPr="00087CA6">
        <w:rPr>
          <w:rFonts w:ascii="Arial Narrow" w:eastAsia="Times New Roman" w:hAnsi="Arial Narrow" w:cs="Arial"/>
          <w:color w:val="000000"/>
          <w:lang w:eastAsia="fr-FR"/>
        </w:rPr>
        <w:t xml:space="preserve"> </w:t>
      </w:r>
      <w:r w:rsidR="008A317B" w:rsidRPr="00087CA6">
        <w:rPr>
          <w:rFonts w:ascii="Arial Narrow" w:eastAsia="Times New Roman" w:hAnsi="Arial Narrow" w:cs="Arial"/>
          <w:color w:val="000000"/>
          <w:lang w:eastAsia="fr-FR"/>
        </w:rPr>
        <w:t>C</w:t>
      </w:r>
      <w:r w:rsidR="00F801BA" w:rsidRPr="00087CA6">
        <w:rPr>
          <w:rFonts w:ascii="Arial Narrow" w:eastAsia="Times New Roman" w:hAnsi="Arial Narrow" w:cs="Arial"/>
          <w:color w:val="000000"/>
          <w:lang w:eastAsia="fr-FR"/>
        </w:rPr>
        <w:t>ode du travail.</w:t>
      </w:r>
    </w:p>
    <w:p w14:paraId="43D1E48C" w14:textId="77777777" w:rsidR="00047649" w:rsidRPr="00087CA6" w:rsidRDefault="00047649" w:rsidP="006D4AA5">
      <w:pPr>
        <w:ind w:right="-326"/>
        <w:contextualSpacing/>
        <w:jc w:val="both"/>
        <w:rPr>
          <w:rFonts w:ascii="Arial Narrow" w:eastAsia="Times New Roman" w:hAnsi="Arial Narrow" w:cs="Arial"/>
          <w:color w:val="000000"/>
          <w:lang w:eastAsia="fr-FR"/>
        </w:rPr>
      </w:pPr>
    </w:p>
    <w:bookmarkEnd w:id="1"/>
    <w:p w14:paraId="6639A0FB" w14:textId="77777777" w:rsidR="00047649" w:rsidRPr="00087CA6" w:rsidRDefault="00047649" w:rsidP="006D4AA5">
      <w:pPr>
        <w:pStyle w:val="Paragraphedeliste"/>
        <w:spacing w:line="220" w:lineRule="exact"/>
        <w:ind w:left="0" w:right="-326"/>
        <w:jc w:val="both"/>
        <w:rPr>
          <w:rFonts w:ascii="Arial Narrow" w:hAnsi="Arial Narrow" w:cs="Arial"/>
          <w:bCs/>
          <w:sz w:val="24"/>
          <w:szCs w:val="24"/>
        </w:rPr>
      </w:pPr>
      <w:r w:rsidRPr="00087CA6">
        <w:rPr>
          <w:rFonts w:ascii="Arial Narrow" w:hAnsi="Arial Narrow" w:cs="Arial"/>
          <w:bCs/>
          <w:sz w:val="24"/>
          <w:szCs w:val="24"/>
        </w:rPr>
        <w:t>La formation en milieu professionnel peut se dérouler au sein de toutes structures publiques ou privées dont notamment :</w:t>
      </w:r>
    </w:p>
    <w:p w14:paraId="4BE19A05" w14:textId="77777777" w:rsidR="00047649" w:rsidRPr="00087CA6" w:rsidRDefault="00047649" w:rsidP="00695F37">
      <w:pPr>
        <w:pStyle w:val="Paragraphedeliste"/>
        <w:numPr>
          <w:ilvl w:val="0"/>
          <w:numId w:val="10"/>
        </w:numPr>
        <w:ind w:left="567" w:right="59"/>
        <w:jc w:val="both"/>
        <w:rPr>
          <w:rFonts w:ascii="Arial Narrow" w:eastAsia="Cambria" w:hAnsi="Arial Narrow" w:cs="Arial"/>
          <w:sz w:val="24"/>
          <w:szCs w:val="24"/>
          <w:lang w:eastAsia="fr-FR"/>
        </w:rPr>
      </w:pPr>
      <w:proofErr w:type="gramStart"/>
      <w:r w:rsidRPr="00087CA6">
        <w:rPr>
          <w:rFonts w:ascii="Arial Narrow" w:eastAsia="Cambria" w:hAnsi="Arial Narrow" w:cs="Arial"/>
          <w:sz w:val="24"/>
          <w:szCs w:val="24"/>
          <w:lang w:eastAsia="fr-FR"/>
        </w:rPr>
        <w:t>des</w:t>
      </w:r>
      <w:proofErr w:type="gramEnd"/>
      <w:r w:rsidRPr="00087CA6">
        <w:rPr>
          <w:rFonts w:ascii="Arial Narrow" w:eastAsia="Cambria" w:hAnsi="Arial Narrow" w:cs="Arial"/>
          <w:sz w:val="24"/>
          <w:szCs w:val="24"/>
          <w:lang w:eastAsia="fr-FR"/>
        </w:rPr>
        <w:t xml:space="preserve"> collectivités locales ;</w:t>
      </w:r>
    </w:p>
    <w:p w14:paraId="28DE8DAE" w14:textId="77777777" w:rsidR="00047649" w:rsidRPr="00087CA6" w:rsidRDefault="00047649" w:rsidP="006D4AA5">
      <w:pPr>
        <w:pStyle w:val="Paragraphedeliste"/>
        <w:numPr>
          <w:ilvl w:val="0"/>
          <w:numId w:val="10"/>
        </w:numPr>
        <w:ind w:left="567" w:right="-326"/>
        <w:jc w:val="both"/>
        <w:rPr>
          <w:rFonts w:ascii="Arial Narrow" w:eastAsia="Cambria" w:hAnsi="Arial Narrow" w:cs="Arial"/>
          <w:sz w:val="24"/>
          <w:szCs w:val="24"/>
          <w:lang w:eastAsia="fr-FR"/>
        </w:rPr>
      </w:pPr>
      <w:proofErr w:type="gramStart"/>
      <w:r w:rsidRPr="00087CA6">
        <w:rPr>
          <w:rFonts w:ascii="Arial Narrow" w:eastAsia="Cambria" w:hAnsi="Arial Narrow" w:cs="Arial"/>
          <w:sz w:val="24"/>
          <w:szCs w:val="24"/>
          <w:lang w:eastAsia="fr-FR"/>
        </w:rPr>
        <w:t>le</w:t>
      </w:r>
      <w:proofErr w:type="gramEnd"/>
      <w:r w:rsidRPr="00087CA6">
        <w:rPr>
          <w:rFonts w:ascii="Arial Narrow" w:eastAsia="Cambria" w:hAnsi="Arial Narrow" w:cs="Arial"/>
          <w:sz w:val="24"/>
          <w:szCs w:val="24"/>
          <w:lang w:eastAsia="fr-FR"/>
        </w:rPr>
        <w:t xml:space="preserve"> secteur scolaire ou périscolaire ;</w:t>
      </w:r>
    </w:p>
    <w:p w14:paraId="7CEE1A35" w14:textId="77777777" w:rsidR="00047649" w:rsidRPr="00087CA6" w:rsidRDefault="00047649" w:rsidP="006D4AA5">
      <w:pPr>
        <w:pStyle w:val="Paragraphedeliste"/>
        <w:numPr>
          <w:ilvl w:val="0"/>
          <w:numId w:val="10"/>
        </w:numPr>
        <w:ind w:left="567" w:right="-326"/>
        <w:jc w:val="both"/>
        <w:rPr>
          <w:rFonts w:ascii="Arial Narrow" w:eastAsia="Cambria" w:hAnsi="Arial Narrow" w:cs="Arial"/>
          <w:sz w:val="24"/>
          <w:szCs w:val="24"/>
          <w:lang w:eastAsia="fr-FR"/>
        </w:rPr>
      </w:pPr>
      <w:proofErr w:type="gramStart"/>
      <w:r w:rsidRPr="00087CA6">
        <w:rPr>
          <w:rFonts w:ascii="Arial Narrow" w:eastAsia="Cambria" w:hAnsi="Arial Narrow" w:cs="Arial"/>
          <w:sz w:val="24"/>
          <w:szCs w:val="24"/>
          <w:lang w:eastAsia="fr-FR"/>
        </w:rPr>
        <w:t>des</w:t>
      </w:r>
      <w:proofErr w:type="gramEnd"/>
      <w:r w:rsidRPr="00087CA6">
        <w:rPr>
          <w:rFonts w:ascii="Arial Narrow" w:eastAsia="Cambria" w:hAnsi="Arial Narrow" w:cs="Arial"/>
          <w:sz w:val="24"/>
          <w:szCs w:val="24"/>
          <w:lang w:eastAsia="fr-FR"/>
        </w:rPr>
        <w:t xml:space="preserve"> associations sportives ;</w:t>
      </w:r>
    </w:p>
    <w:p w14:paraId="557066D4" w14:textId="77777777" w:rsidR="00047649" w:rsidRPr="00087CA6" w:rsidRDefault="00047649" w:rsidP="006D4AA5">
      <w:pPr>
        <w:pStyle w:val="Paragraphedeliste"/>
        <w:numPr>
          <w:ilvl w:val="0"/>
          <w:numId w:val="10"/>
        </w:numPr>
        <w:ind w:left="567" w:right="-326"/>
        <w:jc w:val="both"/>
        <w:rPr>
          <w:rFonts w:ascii="Arial Narrow" w:eastAsia="Cambria" w:hAnsi="Arial Narrow" w:cs="Arial"/>
          <w:sz w:val="24"/>
          <w:szCs w:val="24"/>
          <w:lang w:eastAsia="fr-FR"/>
        </w:rPr>
      </w:pPr>
      <w:proofErr w:type="gramStart"/>
      <w:r w:rsidRPr="00087CA6">
        <w:rPr>
          <w:rFonts w:ascii="Arial Narrow" w:eastAsia="Cambria" w:hAnsi="Arial Narrow" w:cs="Arial"/>
          <w:sz w:val="24"/>
          <w:szCs w:val="24"/>
          <w:lang w:eastAsia="fr-FR"/>
        </w:rPr>
        <w:t>des</w:t>
      </w:r>
      <w:proofErr w:type="gramEnd"/>
      <w:r w:rsidRPr="00087CA6">
        <w:rPr>
          <w:rFonts w:ascii="Arial Narrow" w:eastAsia="Cambria" w:hAnsi="Arial Narrow" w:cs="Arial"/>
          <w:sz w:val="24"/>
          <w:szCs w:val="24"/>
          <w:lang w:eastAsia="fr-FR"/>
        </w:rPr>
        <w:t xml:space="preserve"> établissements d'activités physiques et sportives divers les intégrant comme activités de prévention pour la santé et les conduites à risque ;</w:t>
      </w:r>
    </w:p>
    <w:p w14:paraId="1570883D" w14:textId="6E9C342B" w:rsidR="006D4AA5" w:rsidRDefault="00047649" w:rsidP="00021B8B">
      <w:pPr>
        <w:pStyle w:val="Paragraphedeliste"/>
        <w:numPr>
          <w:ilvl w:val="0"/>
          <w:numId w:val="10"/>
        </w:numPr>
        <w:ind w:left="0" w:right="-326"/>
        <w:jc w:val="both"/>
        <w:rPr>
          <w:rFonts w:ascii="Arial Narrow" w:eastAsia="Cambria" w:hAnsi="Arial Narrow" w:cs="Arial"/>
          <w:sz w:val="24"/>
          <w:szCs w:val="24"/>
          <w:lang w:eastAsia="fr-FR"/>
        </w:rPr>
      </w:pPr>
      <w:proofErr w:type="gramStart"/>
      <w:r w:rsidRPr="00087CA6">
        <w:rPr>
          <w:rFonts w:ascii="Arial Narrow" w:eastAsia="Cambria" w:hAnsi="Arial Narrow" w:cs="Arial"/>
          <w:sz w:val="24"/>
          <w:szCs w:val="24"/>
          <w:lang w:eastAsia="fr-FR"/>
        </w:rPr>
        <w:t>d’une</w:t>
      </w:r>
      <w:proofErr w:type="gramEnd"/>
      <w:r w:rsidRPr="00087CA6">
        <w:rPr>
          <w:rFonts w:ascii="Arial Narrow" w:eastAsia="Cambria" w:hAnsi="Arial Narrow" w:cs="Arial"/>
          <w:sz w:val="24"/>
          <w:szCs w:val="24"/>
          <w:lang w:eastAsia="fr-FR"/>
        </w:rPr>
        <w:t xml:space="preserve"> façon générale, dans toute structure promouvant les activités physiques ou sportives </w:t>
      </w:r>
      <w:r w:rsidRPr="00087CA6">
        <w:rPr>
          <w:rFonts w:ascii="Arial Narrow" w:eastAsia="Cambria" w:hAnsi="Arial Narrow" w:cs="Arial"/>
          <w:sz w:val="24"/>
          <w:szCs w:val="24"/>
          <w:lang w:eastAsia="fr-FR"/>
        </w:rPr>
        <w:t>(structures de vacances, bases de loisir, hôtellerie de plein air, comités d'entreprise, centres de formation, structures culturelles ou de loisirs ayant une action au profit de la défense…).</w:t>
      </w:r>
    </w:p>
    <w:p w14:paraId="23C3FC29" w14:textId="798A5316" w:rsidR="00021B8B" w:rsidRDefault="00713A98" w:rsidP="00021B8B">
      <w:pPr>
        <w:pStyle w:val="Paragraphedeliste"/>
        <w:numPr>
          <w:ilvl w:val="0"/>
          <w:numId w:val="10"/>
        </w:numPr>
        <w:ind w:left="0" w:right="-326"/>
        <w:jc w:val="both"/>
        <w:rPr>
          <w:rFonts w:ascii="Arial Narrow" w:eastAsia="Cambria" w:hAnsi="Arial Narrow" w:cs="Arial"/>
          <w:sz w:val="24"/>
          <w:szCs w:val="24"/>
          <w:lang w:eastAsia="fr-FR"/>
        </w:rPr>
      </w:pPr>
      <w:r>
        <w:rPr>
          <w:rFonts w:ascii="Arial Narrow" w:hAnsi="Arial Narrow" w:cstheme="majorHAnsi"/>
          <w:i/>
          <w:noProof/>
          <w:lang w:eastAsia="fr-FR"/>
        </w:rPr>
        <mc:AlternateContent>
          <mc:Choice Requires="wpg">
            <w:drawing>
              <wp:anchor distT="0" distB="0" distL="114300" distR="114300" simplePos="0" relativeHeight="251618804" behindDoc="0" locked="0" layoutInCell="1" allowOverlap="1" wp14:anchorId="76D31A2E" wp14:editId="5335ED6A">
                <wp:simplePos x="0" y="0"/>
                <wp:positionH relativeFrom="column">
                  <wp:posOffset>3181908</wp:posOffset>
                </wp:positionH>
                <wp:positionV relativeFrom="paragraph">
                  <wp:posOffset>-1228325</wp:posOffset>
                </wp:positionV>
                <wp:extent cx="443986" cy="11437767"/>
                <wp:effectExtent l="0" t="0" r="13335" b="11430"/>
                <wp:wrapNone/>
                <wp:docPr id="146" name="Groupe 146"/>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147"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2E6E9E1"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FA74ACE"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FEDBA85"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E19598E"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D8D833C"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3"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8F08F4F"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6D31A2E" id="Groupe 146" o:spid="_x0000_s1153" style="position:absolute;left:0;text-align:left;margin-left:250.55pt;margin-top:-96.7pt;width:34.95pt;height:900.6pt;z-index:251618804"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">
                <v:shape id="Rectangle avec coin diagonal arrondi 60" o:spid="_x0000_s1154"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155"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52E6E9E1"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156"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7FA74ACE"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157"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4FEDBA85"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158"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6E19598E"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159"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5D8D833C"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60"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18F08F4F"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p>
    <w:p w14:paraId="4DF3D5E3" w14:textId="74703901" w:rsidR="00021B8B" w:rsidRDefault="00021B8B" w:rsidP="00021B8B">
      <w:pPr>
        <w:pStyle w:val="Paragraphedeliste"/>
        <w:ind w:left="570" w:right="-326"/>
        <w:jc w:val="both"/>
        <w:rPr>
          <w:rFonts w:ascii="Arial Narrow" w:eastAsia="Cambria" w:hAnsi="Arial Narrow" w:cs="Arial"/>
          <w:sz w:val="24"/>
          <w:szCs w:val="24"/>
          <w:lang w:eastAsia="fr-FR"/>
        </w:rPr>
      </w:pPr>
      <w:r>
        <w:rPr>
          <w:rFonts w:ascii="Arial" w:hAnsi="Arial" w:cs="Arial"/>
          <w:noProof/>
          <w:lang w:eastAsia="fr-FR"/>
        </w:rPr>
        <mc:AlternateContent>
          <mc:Choice Requires="wps">
            <w:drawing>
              <wp:anchor distT="0" distB="0" distL="114300" distR="114300" simplePos="0" relativeHeight="251640320" behindDoc="0" locked="0" layoutInCell="1" allowOverlap="1" wp14:anchorId="04FFCBCA" wp14:editId="308CB598">
                <wp:simplePos x="0" y="0"/>
                <wp:positionH relativeFrom="column">
                  <wp:posOffset>46355</wp:posOffset>
                </wp:positionH>
                <wp:positionV relativeFrom="paragraph">
                  <wp:posOffset>136702</wp:posOffset>
                </wp:positionV>
                <wp:extent cx="2868774" cy="2969260"/>
                <wp:effectExtent l="0" t="0" r="14605" b="15240"/>
                <wp:wrapNone/>
                <wp:docPr id="21" name="Rectangle avec coin diagonal arrondi 21"/>
                <wp:cNvGraphicFramePr/>
                <a:graphic xmlns:a="http://schemas.openxmlformats.org/drawingml/2006/main">
                  <a:graphicData uri="http://schemas.microsoft.com/office/word/2010/wordprocessingShape">
                    <wps:wsp>
                      <wps:cNvSpPr/>
                      <wps:spPr>
                        <a:xfrm>
                          <a:off x="0" y="0"/>
                          <a:ext cx="2868774" cy="2969260"/>
                        </a:xfrm>
                        <a:prstGeom prst="round2DiagRect">
                          <a:avLst/>
                        </a:prstGeom>
                        <a:solidFill>
                          <a:srgbClr val="7030A0">
                            <a:alpha val="20000"/>
                          </a:srgbClr>
                        </a:solidFill>
                        <a:ln>
                          <a:solidFill>
                            <a:srgbClr val="7030A0"/>
                          </a:solidFill>
                        </a:ln>
                        <a:effectLst/>
                      </wps:spPr>
                      <wps:style>
                        <a:lnRef idx="1">
                          <a:schemeClr val="accent5"/>
                        </a:lnRef>
                        <a:fillRef idx="2">
                          <a:schemeClr val="accent5"/>
                        </a:fillRef>
                        <a:effectRef idx="1">
                          <a:schemeClr val="accent5"/>
                        </a:effectRef>
                        <a:fontRef idx="minor">
                          <a:schemeClr val="dk1"/>
                        </a:fontRef>
                      </wps:style>
                      <wps:txbx>
                        <w:txbxContent>
                          <w:p w14:paraId="7DA1AC1F" w14:textId="77777777" w:rsidR="00B84498" w:rsidRPr="00087CA6" w:rsidRDefault="00B84498" w:rsidP="00E46CAE">
                            <w:pPr>
                              <w:pStyle w:val="NormalWeb"/>
                              <w:ind w:left="57"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Le rythme de l’alternance et le choix des dates des périodes de PFMP relèvent de l’autonomie des établissements qui prendront en considération les contraintes du ou des milieux professionnels d’accueil des élèves.</w:t>
                            </w:r>
                          </w:p>
                          <w:p w14:paraId="3E552450" w14:textId="77777777" w:rsidR="00B84498" w:rsidRPr="00087CA6" w:rsidRDefault="00B84498" w:rsidP="00E46CAE">
                            <w:pPr>
                              <w:pStyle w:val="NormalWeb"/>
                              <w:ind w:left="57" w:right="-6"/>
                              <w:contextualSpacing/>
                              <w:jc w:val="both"/>
                              <w:rPr>
                                <w:rFonts w:ascii="Arial Narrow" w:hAnsi="Arial Narrow" w:cs="Arial"/>
                                <w:color w:val="000000" w:themeColor="text1"/>
                                <w:sz w:val="6"/>
                                <w:szCs w:val="6"/>
                              </w:rPr>
                            </w:pPr>
                          </w:p>
                          <w:p w14:paraId="635EED72" w14:textId="77777777" w:rsidR="00B84498" w:rsidRPr="00087CA6" w:rsidRDefault="00B84498" w:rsidP="00E46CAE">
                            <w:pPr>
                              <w:pStyle w:val="NormalWeb"/>
                              <w:ind w:left="57"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La structure d’accueil des PFMP devra obligatoirement être caractéristique du milieu correspondant à la dominante du diplôme choisie par le candidat :</w:t>
                            </w:r>
                          </w:p>
                          <w:p w14:paraId="4BC82D31" w14:textId="77777777" w:rsidR="00B84498" w:rsidRPr="00087CA6" w:rsidRDefault="00B84498" w:rsidP="00E46CAE">
                            <w:pPr>
                              <w:pStyle w:val="NormalWeb"/>
                              <w:ind w:left="57" w:right="-6"/>
                              <w:contextualSpacing/>
                              <w:jc w:val="both"/>
                              <w:rPr>
                                <w:rFonts w:ascii="Arial Narrow" w:hAnsi="Arial Narrow" w:cs="Arial"/>
                                <w:color w:val="000000" w:themeColor="text1"/>
                                <w:sz w:val="6"/>
                                <w:szCs w:val="6"/>
                              </w:rPr>
                            </w:pPr>
                          </w:p>
                          <w:p w14:paraId="7A11DD35" w14:textId="77777777" w:rsidR="00B84498" w:rsidRPr="00087CA6" w:rsidRDefault="00B84498" w:rsidP="006D4AA5">
                            <w:pPr>
                              <w:pStyle w:val="NormalWeb"/>
                              <w:ind w:left="228" w:right="-6" w:hanging="228"/>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sym w:font="Wingdings" w:char="F0F0"/>
                            </w:r>
                            <w:r w:rsidRPr="00087CA6">
                              <w:rPr>
                                <w:rFonts w:ascii="Arial Narrow" w:hAnsi="Arial Narrow" w:cs="Arial"/>
                                <w:color w:val="000000" w:themeColor="text1"/>
                                <w:sz w:val="20"/>
                                <w:szCs w:val="20"/>
                              </w:rPr>
                              <w:t xml:space="preserve"> Pour la dominante APT : Toute structure relative aux trois domaines que sont les activités physiques d’entretien corporel, les activités et les sports collectifs et les activités physiques de pleine nature ;</w:t>
                            </w:r>
                          </w:p>
                          <w:p w14:paraId="2B1F931B" w14:textId="77777777" w:rsidR="00B84498" w:rsidRPr="00087CA6" w:rsidRDefault="00B84498" w:rsidP="006D4AA5">
                            <w:pPr>
                              <w:pStyle w:val="NormalWeb"/>
                              <w:ind w:left="228" w:right="-6" w:hanging="228"/>
                              <w:contextualSpacing/>
                              <w:jc w:val="both"/>
                              <w:rPr>
                                <w:rFonts w:ascii="Arial Narrow" w:hAnsi="Arial Narrow" w:cs="Arial"/>
                                <w:color w:val="000000" w:themeColor="text1"/>
                                <w:sz w:val="6"/>
                                <w:szCs w:val="6"/>
                              </w:rPr>
                            </w:pPr>
                          </w:p>
                          <w:p w14:paraId="4B11A0D5" w14:textId="0309D43B" w:rsidR="00B84498" w:rsidRPr="00087CA6" w:rsidRDefault="00B84498" w:rsidP="006D4AA5">
                            <w:pPr>
                              <w:pStyle w:val="NormalWeb"/>
                              <w:ind w:left="228" w:right="-6" w:hanging="228"/>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sym w:font="Wingdings" w:char="F0F0"/>
                            </w:r>
                            <w:r w:rsidRPr="00087CA6">
                              <w:rPr>
                                <w:rFonts w:ascii="Arial Narrow" w:hAnsi="Arial Narrow" w:cs="Arial"/>
                                <w:color w:val="000000" w:themeColor="text1"/>
                                <w:sz w:val="20"/>
                                <w:szCs w:val="20"/>
                              </w:rPr>
                              <w:t xml:space="preserve"> Pour la dominante AAN : Structure aquatique artificielle ou naturelle avec un périmètre de sécurité (délimité).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FCBCA" id="Rectangle avec coin diagonal arrondi 21" o:spid="_x0000_s1161" style="position:absolute;left:0;text-align:left;margin-left:3.65pt;margin-top:10.75pt;width:225.9pt;height:233.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68774,2969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" adj="-11796480,,5400" path="m478139,l2868774,r,l2868774,2491121v,264069,-214070,478139,-478139,478139l,2969260r,l,478139c,214070,214070,,478139,xe" fillcolor="#7030a0" strokecolor="#7030a0" strokeweight=".5pt">
                <v:fill opacity="13107f"/>
                <v:stroke joinstyle="miter"/>
                <v:formulas/>
                <v:path arrowok="t" o:connecttype="custom" o:connectlocs="478139,0;2868774,0;2868774,0;2868774,2491121;2390635,2969260;0,2969260;0,2969260;0,478139;478139,0" o:connectangles="0,0,0,0,0,0,0,0,0" textboxrect="0,0,2868774,2969260"/>
                <v:textbox inset="1mm,1mm,1mm,1mm">
                  <w:txbxContent>
                    <w:p w14:paraId="7DA1AC1F" w14:textId="77777777" w:rsidR="00B84498" w:rsidRPr="00087CA6" w:rsidRDefault="00B84498" w:rsidP="00E46CAE">
                      <w:pPr>
                        <w:pStyle w:val="NormalWeb"/>
                        <w:ind w:left="57"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Le rythme de l’alternance et le choix des dates des périodes de PFMP relèvent de l’autonomie des établissements qui prendront en considération les contraintes du ou des milieux professionnels d’accueil des élèves.</w:t>
                      </w:r>
                    </w:p>
                    <w:p w14:paraId="3E552450" w14:textId="77777777" w:rsidR="00B84498" w:rsidRPr="00087CA6" w:rsidRDefault="00B84498" w:rsidP="00E46CAE">
                      <w:pPr>
                        <w:pStyle w:val="NormalWeb"/>
                        <w:ind w:left="57" w:right="-6"/>
                        <w:contextualSpacing/>
                        <w:jc w:val="both"/>
                        <w:rPr>
                          <w:rFonts w:ascii="Arial Narrow" w:hAnsi="Arial Narrow" w:cs="Arial"/>
                          <w:color w:val="000000" w:themeColor="text1"/>
                          <w:sz w:val="6"/>
                          <w:szCs w:val="6"/>
                        </w:rPr>
                      </w:pPr>
                    </w:p>
                    <w:p w14:paraId="635EED72" w14:textId="77777777" w:rsidR="00B84498" w:rsidRPr="00087CA6" w:rsidRDefault="00B84498" w:rsidP="00E46CAE">
                      <w:pPr>
                        <w:pStyle w:val="NormalWeb"/>
                        <w:ind w:left="57" w:right="-6"/>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t>La structure d’accueil des PFMP devra obligatoirement être caractéristique du milieu correspondant à la dominante du diplôme choisie par le candidat :</w:t>
                      </w:r>
                    </w:p>
                    <w:p w14:paraId="4BC82D31" w14:textId="77777777" w:rsidR="00B84498" w:rsidRPr="00087CA6" w:rsidRDefault="00B84498" w:rsidP="00E46CAE">
                      <w:pPr>
                        <w:pStyle w:val="NormalWeb"/>
                        <w:ind w:left="57" w:right="-6"/>
                        <w:contextualSpacing/>
                        <w:jc w:val="both"/>
                        <w:rPr>
                          <w:rFonts w:ascii="Arial Narrow" w:hAnsi="Arial Narrow" w:cs="Arial"/>
                          <w:color w:val="000000" w:themeColor="text1"/>
                          <w:sz w:val="6"/>
                          <w:szCs w:val="6"/>
                        </w:rPr>
                      </w:pPr>
                    </w:p>
                    <w:p w14:paraId="7A11DD35" w14:textId="77777777" w:rsidR="00B84498" w:rsidRPr="00087CA6" w:rsidRDefault="00B84498" w:rsidP="006D4AA5">
                      <w:pPr>
                        <w:pStyle w:val="NormalWeb"/>
                        <w:ind w:left="228" w:right="-6" w:hanging="228"/>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sym w:font="Wingdings" w:char="F0F0"/>
                      </w:r>
                      <w:r w:rsidRPr="00087CA6">
                        <w:rPr>
                          <w:rFonts w:ascii="Arial Narrow" w:hAnsi="Arial Narrow" w:cs="Arial"/>
                          <w:color w:val="000000" w:themeColor="text1"/>
                          <w:sz w:val="20"/>
                          <w:szCs w:val="20"/>
                        </w:rPr>
                        <w:t xml:space="preserve"> Pour la dominante APT : Toute structure relative aux trois domaines que sont les activités physiques d’entretien corporel, les activités et les sports collectifs et les activités physiques de pleine nature ;</w:t>
                      </w:r>
                    </w:p>
                    <w:p w14:paraId="2B1F931B" w14:textId="77777777" w:rsidR="00B84498" w:rsidRPr="00087CA6" w:rsidRDefault="00B84498" w:rsidP="006D4AA5">
                      <w:pPr>
                        <w:pStyle w:val="NormalWeb"/>
                        <w:ind w:left="228" w:right="-6" w:hanging="228"/>
                        <w:contextualSpacing/>
                        <w:jc w:val="both"/>
                        <w:rPr>
                          <w:rFonts w:ascii="Arial Narrow" w:hAnsi="Arial Narrow" w:cs="Arial"/>
                          <w:color w:val="000000" w:themeColor="text1"/>
                          <w:sz w:val="6"/>
                          <w:szCs w:val="6"/>
                        </w:rPr>
                      </w:pPr>
                    </w:p>
                    <w:p w14:paraId="4B11A0D5" w14:textId="0309D43B" w:rsidR="00B84498" w:rsidRPr="00087CA6" w:rsidRDefault="00B84498" w:rsidP="006D4AA5">
                      <w:pPr>
                        <w:pStyle w:val="NormalWeb"/>
                        <w:ind w:left="228" w:right="-6" w:hanging="228"/>
                        <w:contextualSpacing/>
                        <w:jc w:val="both"/>
                        <w:rPr>
                          <w:rFonts w:ascii="Arial Narrow" w:hAnsi="Arial Narrow" w:cs="Arial"/>
                          <w:color w:val="000000" w:themeColor="text1"/>
                          <w:sz w:val="20"/>
                          <w:szCs w:val="20"/>
                        </w:rPr>
                      </w:pPr>
                      <w:r w:rsidRPr="00087CA6">
                        <w:rPr>
                          <w:rFonts w:ascii="Arial Narrow" w:hAnsi="Arial Narrow" w:cs="Arial"/>
                          <w:color w:val="000000" w:themeColor="text1"/>
                          <w:sz w:val="20"/>
                          <w:szCs w:val="20"/>
                        </w:rPr>
                        <w:sym w:font="Wingdings" w:char="F0F0"/>
                      </w:r>
                      <w:r w:rsidRPr="00087CA6">
                        <w:rPr>
                          <w:rFonts w:ascii="Arial Narrow" w:hAnsi="Arial Narrow" w:cs="Arial"/>
                          <w:color w:val="000000" w:themeColor="text1"/>
                          <w:sz w:val="20"/>
                          <w:szCs w:val="20"/>
                        </w:rPr>
                        <w:t xml:space="preserve"> Pour la dominante AAN : Structure aquatique artificielle ou naturelle avec un périmètre de sécurité (délimité).</w:t>
                      </w:r>
                    </w:p>
                  </w:txbxContent>
                </v:textbox>
              </v:shape>
            </w:pict>
          </mc:Fallback>
        </mc:AlternateContent>
      </w:r>
    </w:p>
    <w:p w14:paraId="1E613245" w14:textId="3C98D671" w:rsidR="00021B8B" w:rsidRDefault="00021B8B" w:rsidP="00021B8B">
      <w:pPr>
        <w:pStyle w:val="Paragraphedeliste"/>
        <w:ind w:left="570" w:right="-326"/>
        <w:jc w:val="both"/>
        <w:rPr>
          <w:rFonts w:ascii="Arial Narrow" w:eastAsia="Cambria" w:hAnsi="Arial Narrow" w:cs="Arial"/>
          <w:sz w:val="24"/>
          <w:szCs w:val="24"/>
          <w:lang w:eastAsia="fr-FR"/>
        </w:rPr>
      </w:pPr>
    </w:p>
    <w:p w14:paraId="11D23B83" w14:textId="26130DFF" w:rsidR="00021B8B" w:rsidRDefault="00021B8B" w:rsidP="00021B8B">
      <w:pPr>
        <w:pStyle w:val="Paragraphedeliste"/>
        <w:ind w:left="570" w:right="-326"/>
        <w:jc w:val="both"/>
        <w:rPr>
          <w:rFonts w:ascii="Arial Narrow" w:eastAsia="Cambria" w:hAnsi="Arial Narrow" w:cs="Arial"/>
          <w:sz w:val="24"/>
          <w:szCs w:val="24"/>
          <w:lang w:eastAsia="fr-FR"/>
        </w:rPr>
      </w:pPr>
    </w:p>
    <w:p w14:paraId="4941DE24" w14:textId="5F055D78" w:rsidR="00021B8B" w:rsidRDefault="00021B8B" w:rsidP="00021B8B">
      <w:pPr>
        <w:pStyle w:val="Paragraphedeliste"/>
        <w:ind w:left="570" w:right="-326"/>
        <w:jc w:val="both"/>
        <w:rPr>
          <w:rFonts w:ascii="Arial Narrow" w:eastAsia="Cambria" w:hAnsi="Arial Narrow" w:cs="Arial"/>
          <w:sz w:val="24"/>
          <w:szCs w:val="24"/>
          <w:lang w:eastAsia="fr-FR"/>
        </w:rPr>
      </w:pPr>
    </w:p>
    <w:p w14:paraId="7EF3E4D7" w14:textId="2308383D" w:rsidR="00021B8B" w:rsidRPr="00087CA6" w:rsidRDefault="00021B8B" w:rsidP="00021B8B">
      <w:pPr>
        <w:pStyle w:val="Paragraphedeliste"/>
        <w:ind w:left="570" w:right="-326"/>
        <w:jc w:val="both"/>
        <w:rPr>
          <w:rFonts w:ascii="Arial Narrow" w:eastAsia="Cambria" w:hAnsi="Arial Narrow" w:cs="Arial"/>
          <w:sz w:val="24"/>
          <w:szCs w:val="24"/>
          <w:lang w:eastAsia="fr-FR"/>
        </w:rPr>
      </w:pPr>
    </w:p>
    <w:p w14:paraId="71FDBD21" w14:textId="2A0D7D0D" w:rsidR="006D4AA5" w:rsidRPr="006D4AA5" w:rsidRDefault="006D4AA5" w:rsidP="00424214">
      <w:pPr>
        <w:pStyle w:val="Paragraphedeliste"/>
        <w:ind w:left="0" w:right="-326"/>
        <w:jc w:val="both"/>
        <w:rPr>
          <w:rFonts w:ascii="Arial" w:eastAsia="Cambria" w:hAnsi="Arial" w:cs="Arial"/>
          <w:sz w:val="24"/>
          <w:szCs w:val="24"/>
          <w:lang w:eastAsia="fr-FR"/>
        </w:rPr>
      </w:pPr>
    </w:p>
    <w:p w14:paraId="19274290" w14:textId="4486F7FB" w:rsidR="006D4AA5" w:rsidRDefault="006D4AA5" w:rsidP="006D4AA5">
      <w:pPr>
        <w:ind w:right="-326"/>
        <w:jc w:val="both"/>
        <w:rPr>
          <w:rFonts w:ascii="Arial" w:eastAsia="Cambria" w:hAnsi="Arial" w:cs="Arial"/>
          <w:lang w:eastAsia="fr-FR"/>
        </w:rPr>
      </w:pPr>
    </w:p>
    <w:p w14:paraId="12313CD9" w14:textId="36CD2866" w:rsidR="006D4AA5" w:rsidRDefault="006D4AA5" w:rsidP="006D4AA5">
      <w:pPr>
        <w:ind w:right="-326"/>
        <w:jc w:val="both"/>
        <w:rPr>
          <w:rFonts w:ascii="Arial" w:eastAsia="Cambria" w:hAnsi="Arial" w:cs="Arial"/>
          <w:lang w:eastAsia="fr-FR"/>
        </w:rPr>
      </w:pPr>
    </w:p>
    <w:p w14:paraId="05F7FC98" w14:textId="77777777" w:rsidR="006D4AA5" w:rsidRDefault="006D4AA5" w:rsidP="006D4AA5">
      <w:pPr>
        <w:ind w:right="-326"/>
        <w:jc w:val="both"/>
        <w:rPr>
          <w:rFonts w:ascii="Arial" w:eastAsia="Cambria" w:hAnsi="Arial" w:cs="Arial"/>
          <w:lang w:eastAsia="fr-FR"/>
        </w:rPr>
      </w:pPr>
    </w:p>
    <w:p w14:paraId="15A209B2" w14:textId="77777777" w:rsidR="006D4AA5" w:rsidRDefault="006D4AA5" w:rsidP="006D4AA5">
      <w:pPr>
        <w:ind w:right="-326"/>
        <w:jc w:val="both"/>
        <w:rPr>
          <w:rFonts w:ascii="Arial" w:eastAsia="Cambria" w:hAnsi="Arial" w:cs="Arial"/>
          <w:lang w:eastAsia="fr-FR"/>
        </w:rPr>
      </w:pPr>
    </w:p>
    <w:p w14:paraId="045AA72B" w14:textId="02E1A25D" w:rsidR="006D4AA5" w:rsidRDefault="006D4AA5" w:rsidP="006D4AA5">
      <w:pPr>
        <w:ind w:right="-326"/>
        <w:jc w:val="both"/>
        <w:rPr>
          <w:rFonts w:ascii="Arial" w:eastAsia="Cambria" w:hAnsi="Arial" w:cs="Arial"/>
          <w:lang w:eastAsia="fr-FR"/>
        </w:rPr>
      </w:pPr>
    </w:p>
    <w:p w14:paraId="24CBC443" w14:textId="140CE497" w:rsidR="006D4AA5" w:rsidRDefault="006D4AA5" w:rsidP="006D4AA5">
      <w:pPr>
        <w:ind w:right="-326"/>
        <w:jc w:val="both"/>
        <w:rPr>
          <w:rFonts w:ascii="Arial" w:eastAsia="Cambria" w:hAnsi="Arial" w:cs="Arial"/>
          <w:lang w:eastAsia="fr-FR"/>
        </w:rPr>
      </w:pPr>
    </w:p>
    <w:p w14:paraId="3834F530" w14:textId="77777777" w:rsidR="006D4AA5" w:rsidRDefault="006D4AA5" w:rsidP="006D4AA5">
      <w:pPr>
        <w:ind w:right="-326"/>
        <w:jc w:val="both"/>
        <w:rPr>
          <w:rFonts w:ascii="Arial" w:eastAsia="Cambria" w:hAnsi="Arial" w:cs="Arial"/>
          <w:lang w:eastAsia="fr-FR"/>
        </w:rPr>
      </w:pPr>
    </w:p>
    <w:p w14:paraId="62AF0AC7" w14:textId="77777777" w:rsidR="006D4AA5" w:rsidRDefault="006D4AA5" w:rsidP="006D4AA5">
      <w:pPr>
        <w:ind w:right="-326"/>
        <w:jc w:val="both"/>
        <w:rPr>
          <w:rFonts w:ascii="Arial" w:eastAsia="Cambria" w:hAnsi="Arial" w:cs="Arial"/>
          <w:lang w:eastAsia="fr-FR"/>
        </w:rPr>
      </w:pPr>
    </w:p>
    <w:p w14:paraId="703D540C" w14:textId="77777777" w:rsidR="006D4AA5" w:rsidRDefault="006D4AA5" w:rsidP="006D4AA5">
      <w:pPr>
        <w:ind w:right="-326"/>
        <w:jc w:val="both"/>
        <w:rPr>
          <w:rFonts w:ascii="Arial" w:eastAsia="Cambria" w:hAnsi="Arial" w:cs="Arial"/>
          <w:lang w:eastAsia="fr-FR"/>
        </w:rPr>
      </w:pPr>
    </w:p>
    <w:p w14:paraId="7BCE55CE" w14:textId="77777777" w:rsidR="006D4AA5" w:rsidRDefault="006D4AA5" w:rsidP="006D4AA5">
      <w:pPr>
        <w:ind w:right="-326"/>
        <w:jc w:val="both"/>
        <w:rPr>
          <w:rFonts w:ascii="Arial" w:eastAsia="Cambria" w:hAnsi="Arial" w:cs="Arial"/>
          <w:lang w:eastAsia="fr-FR"/>
        </w:rPr>
      </w:pPr>
    </w:p>
    <w:p w14:paraId="35BEAD02" w14:textId="77777777" w:rsidR="006D4AA5" w:rsidRDefault="006D4AA5" w:rsidP="006D4AA5">
      <w:pPr>
        <w:ind w:right="-326"/>
        <w:jc w:val="both"/>
        <w:rPr>
          <w:rFonts w:ascii="Arial" w:eastAsia="Cambria" w:hAnsi="Arial" w:cs="Arial"/>
          <w:lang w:eastAsia="fr-FR"/>
        </w:rPr>
      </w:pPr>
    </w:p>
    <w:p w14:paraId="78032467" w14:textId="77777777" w:rsidR="006D4AA5" w:rsidRPr="006D4AA5" w:rsidRDefault="006D4AA5" w:rsidP="006D4AA5">
      <w:pPr>
        <w:ind w:right="-326"/>
        <w:jc w:val="both"/>
        <w:rPr>
          <w:rFonts w:ascii="Arial" w:eastAsia="Cambria" w:hAnsi="Arial" w:cs="Arial"/>
          <w:lang w:eastAsia="fr-FR"/>
        </w:rPr>
        <w:sectPr w:rsidR="006D4AA5" w:rsidRPr="006D4AA5" w:rsidSect="00AA48CB">
          <w:pgSz w:w="11900" w:h="16840"/>
          <w:pgMar w:top="851" w:right="1418" w:bottom="1134" w:left="1418" w:header="709" w:footer="709" w:gutter="0"/>
          <w:cols w:num="2" w:space="709"/>
          <w:titlePg/>
          <w:docGrid w:linePitch="360"/>
        </w:sectPr>
      </w:pPr>
    </w:p>
    <w:p w14:paraId="14D8A17C" w14:textId="77777777" w:rsidR="006D4AA5" w:rsidRDefault="006D4AA5" w:rsidP="00695F37">
      <w:pPr>
        <w:ind w:right="59"/>
        <w:jc w:val="both"/>
        <w:rPr>
          <w:rFonts w:ascii="Arial" w:eastAsia="Cambria" w:hAnsi="Arial" w:cs="Arial"/>
          <w:lang w:eastAsia="fr-FR"/>
        </w:rPr>
      </w:pPr>
    </w:p>
    <w:p w14:paraId="6AB8012D" w14:textId="77777777" w:rsidR="00BB2025" w:rsidRDefault="00BB2025" w:rsidP="00695F37">
      <w:pPr>
        <w:ind w:right="59"/>
        <w:jc w:val="both"/>
        <w:rPr>
          <w:rFonts w:ascii="Arial" w:eastAsia="Cambria" w:hAnsi="Arial" w:cs="Arial"/>
          <w:lang w:eastAsia="fr-FR"/>
        </w:rPr>
      </w:pPr>
    </w:p>
    <w:p w14:paraId="4F0D3951" w14:textId="77777777" w:rsidR="00021B8B" w:rsidRDefault="00021B8B" w:rsidP="00695F37">
      <w:pPr>
        <w:ind w:right="59"/>
        <w:jc w:val="both"/>
        <w:rPr>
          <w:rFonts w:ascii="Arial" w:eastAsia="Cambria" w:hAnsi="Arial" w:cs="Arial"/>
          <w:lang w:eastAsia="fr-FR"/>
        </w:rPr>
      </w:pPr>
    </w:p>
    <w:p w14:paraId="56955F97" w14:textId="77777777" w:rsidR="00465532" w:rsidRPr="00087CA6" w:rsidRDefault="00465532" w:rsidP="00465532">
      <w:pPr>
        <w:ind w:right="-341"/>
        <w:contextualSpacing/>
        <w:jc w:val="both"/>
        <w:rPr>
          <w:rFonts w:ascii="Arial Narrow" w:eastAsia="Times New Roman" w:hAnsi="Arial Narrow" w:cs="Arial"/>
          <w:color w:val="000000"/>
          <w:lang w:eastAsia="fr-FR"/>
        </w:rPr>
      </w:pPr>
      <w:r w:rsidRPr="00087CA6">
        <w:rPr>
          <w:rFonts w:ascii="Arial Narrow" w:eastAsia="Times New Roman" w:hAnsi="Arial Narrow" w:cs="Arial"/>
          <w:color w:val="000000"/>
          <w:lang w:eastAsia="fr-FR"/>
        </w:rPr>
        <w:t xml:space="preserve">La diversité et les spécificités de ces structures d’accueil, notamment l’organisation temporelle de leur activité professionnelle nous oblige à sortir des schémas classiques de rythme d’alternance. En effet, l'activité de ces milieux professionnels se concentre le plus souvent sur des temps et des horaires privilégiés de la semaine, incluant le week-end durant lequel les compétitions se déroulent le plus souvent. Il est dès lors nécessaire d’intégrer ces contraintes dans la construction du parcours de formation et d’adapter les calendriers d’alternance, pour les scolaires comme pour les apprentis. </w:t>
      </w:r>
    </w:p>
    <w:p w14:paraId="06CDEF99" w14:textId="77777777" w:rsidR="00465532" w:rsidRDefault="00465532" w:rsidP="00695F37">
      <w:pPr>
        <w:ind w:right="59"/>
        <w:jc w:val="both"/>
        <w:rPr>
          <w:rFonts w:ascii="Arial" w:eastAsia="Cambria" w:hAnsi="Arial" w:cs="Arial"/>
          <w:lang w:eastAsia="fr-FR"/>
        </w:rPr>
      </w:pPr>
    </w:p>
    <w:p w14:paraId="256D6287" w14:textId="77777777" w:rsidR="00465532" w:rsidRDefault="00465532" w:rsidP="00695F37">
      <w:pPr>
        <w:ind w:right="59"/>
        <w:jc w:val="both"/>
        <w:rPr>
          <w:rFonts w:ascii="Arial" w:eastAsia="Cambria" w:hAnsi="Arial" w:cs="Arial"/>
          <w:lang w:eastAsia="fr-FR"/>
        </w:rPr>
      </w:pPr>
    </w:p>
    <w:p w14:paraId="7F6F77ED" w14:textId="77777777" w:rsidR="00465532" w:rsidRPr="00465532" w:rsidRDefault="00465532" w:rsidP="00465532">
      <w:pPr>
        <w:ind w:right="-341"/>
        <w:contextualSpacing/>
        <w:jc w:val="both"/>
        <w:rPr>
          <w:rFonts w:ascii="Arial" w:eastAsia="Times New Roman" w:hAnsi="Arial" w:cs="Arial"/>
          <w:color w:val="000000"/>
          <w:lang w:eastAsia="fr-FR"/>
        </w:rPr>
      </w:pPr>
    </w:p>
    <w:p w14:paraId="32F8A6BE" w14:textId="77777777" w:rsidR="00465532" w:rsidRDefault="00465532" w:rsidP="00465532">
      <w:pPr>
        <w:pStyle w:val="Sansinterligne"/>
        <w:tabs>
          <w:tab w:val="left" w:pos="0"/>
        </w:tabs>
        <w:ind w:left="1596" w:right="-290" w:hanging="570"/>
        <w:jc w:val="right"/>
        <w:rPr>
          <w:rFonts w:ascii="Arial" w:hAnsi="Arial" w:cs="Arial"/>
          <w:b/>
          <w:color w:val="7030A0"/>
          <w:sz w:val="28"/>
          <w:szCs w:val="28"/>
          <w:lang w:val="fr-FR"/>
        </w:rPr>
        <w:sectPr w:rsidR="00465532" w:rsidSect="006D4AA5">
          <w:type w:val="continuous"/>
          <w:pgSz w:w="11900" w:h="16840"/>
          <w:pgMar w:top="851" w:right="1418" w:bottom="1134" w:left="1418" w:header="709" w:footer="709" w:gutter="0"/>
          <w:pgNumType w:start="0"/>
          <w:cols w:space="709"/>
          <w:titlePg/>
          <w:docGrid w:linePitch="360"/>
        </w:sectPr>
      </w:pPr>
    </w:p>
    <w:p w14:paraId="2E1875B8" w14:textId="00C93AC3" w:rsidR="00465532" w:rsidRDefault="00ED40D6" w:rsidP="00ED40D6">
      <w:pPr>
        <w:pStyle w:val="Sansinterligne"/>
        <w:tabs>
          <w:tab w:val="left" w:pos="0"/>
        </w:tabs>
        <w:ind w:left="1596" w:right="-290" w:hanging="570"/>
        <w:jc w:val="right"/>
        <w:rPr>
          <w:rFonts w:ascii="Arial" w:hAnsi="Arial" w:cs="Arial"/>
          <w:b/>
          <w:color w:val="7030A0"/>
          <w:sz w:val="28"/>
          <w:szCs w:val="28"/>
          <w:lang w:val="fr-FR"/>
        </w:rPr>
      </w:pPr>
      <w:r>
        <w:rPr>
          <w:rFonts w:ascii="Arial" w:hAnsi="Arial" w:cs="Arial"/>
          <w:b/>
          <w:color w:val="7030A0"/>
          <w:sz w:val="28"/>
          <w:szCs w:val="28"/>
          <w:lang w:val="fr-FR"/>
        </w:rPr>
        <w:t xml:space="preserve">5.4   </w:t>
      </w:r>
      <w:r w:rsidR="00E10942" w:rsidRPr="00465532">
        <w:rPr>
          <w:rFonts w:ascii="Arial" w:hAnsi="Arial" w:cs="Arial"/>
          <w:b/>
          <w:color w:val="7030A0"/>
          <w:sz w:val="28"/>
          <w:szCs w:val="28"/>
          <w:lang w:val="fr-FR"/>
        </w:rPr>
        <w:t>proposition d’organisation de</w:t>
      </w:r>
      <w:r>
        <w:rPr>
          <w:rFonts w:ascii="Arial" w:hAnsi="Arial" w:cs="Arial"/>
          <w:b/>
          <w:color w:val="7030A0"/>
          <w:sz w:val="28"/>
          <w:szCs w:val="28"/>
          <w:lang w:val="fr-FR"/>
        </w:rPr>
        <w:t xml:space="preserve"> </w:t>
      </w:r>
      <w:r w:rsidR="00E10942" w:rsidRPr="00465532">
        <w:rPr>
          <w:rFonts w:ascii="Arial" w:hAnsi="Arial" w:cs="Arial"/>
          <w:b/>
          <w:color w:val="7030A0"/>
          <w:sz w:val="28"/>
          <w:szCs w:val="28"/>
          <w:lang w:val="fr-FR"/>
        </w:rPr>
        <w:t>l’alternance</w:t>
      </w:r>
    </w:p>
    <w:p w14:paraId="743FCFA1" w14:textId="77777777" w:rsidR="00021B8B" w:rsidRPr="00465532" w:rsidRDefault="00021B8B" w:rsidP="00ED40D6">
      <w:pPr>
        <w:pStyle w:val="Sansinterligne"/>
        <w:tabs>
          <w:tab w:val="left" w:pos="0"/>
        </w:tabs>
        <w:ind w:left="1596" w:right="-290" w:hanging="570"/>
        <w:jc w:val="right"/>
        <w:rPr>
          <w:rFonts w:ascii="Arial" w:hAnsi="Arial" w:cs="Arial"/>
          <w:b/>
          <w:color w:val="7030A0"/>
          <w:sz w:val="28"/>
          <w:szCs w:val="28"/>
          <w:lang w:val="fr-FR"/>
        </w:rPr>
      </w:pPr>
    </w:p>
    <w:p w14:paraId="7258ABD1" w14:textId="6ADC0E84" w:rsidR="00465532" w:rsidRPr="00021B8B" w:rsidRDefault="00465532" w:rsidP="00021B8B">
      <w:pPr>
        <w:ind w:right="-326"/>
        <w:contextualSpacing/>
        <w:jc w:val="both"/>
        <w:rPr>
          <w:rFonts w:ascii="Arial Narrow" w:eastAsia="Times New Roman" w:hAnsi="Arial Narrow" w:cs="Arial"/>
          <w:color w:val="000000"/>
          <w:lang w:eastAsia="fr-FR"/>
        </w:rPr>
      </w:pPr>
      <w:r w:rsidRPr="00021B8B">
        <w:rPr>
          <w:rFonts w:ascii="Arial Narrow" w:eastAsia="Times New Roman" w:hAnsi="Arial Narrow" w:cs="Arial"/>
          <w:color w:val="000000"/>
          <w:lang w:eastAsia="fr-FR"/>
        </w:rPr>
        <w:t xml:space="preserve">Cette proposition d'organisation peut s'appliquer à la diversité des publics en formation : scolaires, </w:t>
      </w:r>
      <w:r w:rsidRPr="00021B8B">
        <w:rPr>
          <w:rFonts w:ascii="Arial Narrow" w:eastAsia="Times New Roman" w:hAnsi="Arial Narrow" w:cs="Arial"/>
          <w:color w:val="000000"/>
          <w:lang w:eastAsia="fr-FR"/>
        </w:rPr>
        <w:t>apprentis, stagiaires de la formation continue. Elle offre la possibilité d’organiser la mixité de ces différents publics au travers d'un seul et même calendrier de formation. Les pass</w:t>
      </w:r>
      <w:r w:rsidR="00424214" w:rsidRPr="00021B8B">
        <w:rPr>
          <w:rFonts w:ascii="Arial Narrow" w:eastAsia="Times New Roman" w:hAnsi="Arial Narrow" w:cs="Arial"/>
          <w:color w:val="000000"/>
          <w:lang w:eastAsia="fr-FR"/>
        </w:rPr>
        <w:t xml:space="preserve">erelles entre statuts scolaires et </w:t>
      </w:r>
      <w:r w:rsidRPr="00021B8B">
        <w:rPr>
          <w:rFonts w:ascii="Arial Narrow" w:eastAsia="Times New Roman" w:hAnsi="Arial Narrow" w:cs="Arial"/>
          <w:color w:val="000000"/>
          <w:lang w:eastAsia="fr-FR"/>
        </w:rPr>
        <w:t>apprentis sont ainsi facilitées</w:t>
      </w:r>
      <w:r w:rsidR="00424214" w:rsidRPr="00021B8B">
        <w:rPr>
          <w:rFonts w:ascii="Arial Narrow" w:eastAsia="Times New Roman" w:hAnsi="Arial Narrow" w:cs="Arial"/>
          <w:color w:val="000000"/>
          <w:lang w:eastAsia="fr-FR"/>
        </w:rPr>
        <w:t>,</w:t>
      </w:r>
      <w:r w:rsidRPr="00021B8B">
        <w:rPr>
          <w:rFonts w:ascii="Arial Narrow" w:eastAsia="Times New Roman" w:hAnsi="Arial Narrow" w:cs="Arial"/>
          <w:color w:val="000000"/>
          <w:lang w:eastAsia="fr-FR"/>
        </w:rPr>
        <w:t xml:space="preserve"> ce qui offre l’avantage de sécuriser le parcours des jeunes en formation.</w:t>
      </w:r>
    </w:p>
    <w:p w14:paraId="0C2AFB36" w14:textId="77777777" w:rsidR="00465532" w:rsidRDefault="00465532" w:rsidP="00465532">
      <w:pPr>
        <w:ind w:right="-341"/>
        <w:contextualSpacing/>
        <w:jc w:val="both"/>
        <w:rPr>
          <w:rFonts w:ascii="Arial" w:eastAsia="Times New Roman" w:hAnsi="Arial" w:cs="Arial"/>
          <w:color w:val="000000"/>
          <w:lang w:eastAsia="fr-FR"/>
        </w:rPr>
        <w:sectPr w:rsidR="00465532" w:rsidSect="00465532">
          <w:type w:val="continuous"/>
          <w:pgSz w:w="11900" w:h="16840"/>
          <w:pgMar w:top="851" w:right="1418" w:bottom="1134" w:left="1418" w:header="709" w:footer="709" w:gutter="0"/>
          <w:pgNumType w:start="0"/>
          <w:cols w:num="2" w:space="709"/>
          <w:titlePg/>
          <w:docGrid w:linePitch="360"/>
        </w:sectPr>
      </w:pPr>
    </w:p>
    <w:p w14:paraId="4486F94A" w14:textId="1DD918B6" w:rsidR="00465532" w:rsidRDefault="00021B8B" w:rsidP="00695F37">
      <w:pPr>
        <w:ind w:right="59"/>
        <w:jc w:val="both"/>
        <w:rPr>
          <w:rFonts w:ascii="Arial" w:eastAsia="Cambria" w:hAnsi="Arial" w:cs="Arial"/>
          <w:lang w:eastAsia="fr-FR"/>
        </w:rPr>
      </w:pPr>
      <w:r w:rsidRPr="00E2028E">
        <w:rPr>
          <w:rFonts w:ascii="Arial" w:hAnsi="Arial" w:cs="Arial"/>
          <w:noProof/>
          <w:sz w:val="20"/>
          <w:szCs w:val="20"/>
          <w:lang w:eastAsia="fr-FR"/>
        </w:rPr>
        <w:drawing>
          <wp:anchor distT="0" distB="0" distL="114300" distR="114300" simplePos="0" relativeHeight="251647488" behindDoc="0" locked="0" layoutInCell="1" allowOverlap="1" wp14:anchorId="299FB380" wp14:editId="211F4ECE">
            <wp:simplePos x="0" y="0"/>
            <wp:positionH relativeFrom="column">
              <wp:posOffset>5467985</wp:posOffset>
            </wp:positionH>
            <wp:positionV relativeFrom="paragraph">
              <wp:posOffset>156210</wp:posOffset>
            </wp:positionV>
            <wp:extent cx="467995" cy="467995"/>
            <wp:effectExtent l="0" t="0" r="1905" b="1905"/>
            <wp:wrapNone/>
            <wp:docPr id="25" name="Image 25">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a:hlinkClick r:id="rId47"/>
                    </pic:cNvPr>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margin">
              <wp14:pctWidth>0</wp14:pctWidth>
            </wp14:sizeRelH>
            <wp14:sizeRelV relativeFrom="margin">
              <wp14:pctHeight>0</wp14:pctHeight>
            </wp14:sizeRelV>
          </wp:anchor>
        </w:drawing>
      </w:r>
    </w:p>
    <w:p w14:paraId="21A6D656" w14:textId="4CD83794" w:rsidR="00465532" w:rsidRDefault="00465532" w:rsidP="00465532"/>
    <w:p w14:paraId="63CC0EEC" w14:textId="77777777" w:rsidR="00BB2025" w:rsidRDefault="00BB2025" w:rsidP="00021B8B">
      <w:pPr>
        <w:ind w:right="571"/>
        <w:jc w:val="right"/>
        <w:rPr>
          <w:rFonts w:ascii="Arial" w:hAnsi="Arial" w:cs="Arial"/>
          <w:sz w:val="16"/>
          <w:szCs w:val="16"/>
        </w:rPr>
      </w:pPr>
      <w:r>
        <w:rPr>
          <w:rFonts w:ascii="Arial" w:hAnsi="Arial" w:cs="Arial"/>
          <w:sz w:val="16"/>
          <w:szCs w:val="16"/>
        </w:rPr>
        <w:t>Télécharger le fichier source au format Excel</w:t>
      </w:r>
    </w:p>
    <w:p w14:paraId="06EC8C62" w14:textId="76DF2C6B" w:rsidR="00465532" w:rsidRPr="00E2028E" w:rsidRDefault="00BB2025" w:rsidP="00F15569">
      <w:pPr>
        <w:ind w:right="571"/>
        <w:jc w:val="right"/>
        <w:rPr>
          <w:rFonts w:ascii="Arial" w:hAnsi="Arial" w:cs="Arial"/>
          <w:sz w:val="16"/>
          <w:szCs w:val="16"/>
        </w:rPr>
      </w:pPr>
      <w:r>
        <w:rPr>
          <w:rFonts w:ascii="Arial" w:hAnsi="Arial" w:cs="Arial"/>
          <w:sz w:val="16"/>
          <w:szCs w:val="16"/>
        </w:rPr>
        <w:t>En scannant le QR code</w:t>
      </w:r>
    </w:p>
    <w:p w14:paraId="3BD24080" w14:textId="1ACA73E0" w:rsidR="00465532" w:rsidRDefault="00465532" w:rsidP="00465532">
      <w:pPr>
        <w:ind w:right="744"/>
        <w:jc w:val="right"/>
        <w:rPr>
          <w:rFonts w:ascii="Arial" w:hAnsi="Arial" w:cs="Arial"/>
          <w:sz w:val="16"/>
          <w:szCs w:val="16"/>
        </w:rPr>
      </w:pPr>
    </w:p>
    <w:p w14:paraId="0C01517C" w14:textId="462EDDAB" w:rsidR="00465532" w:rsidRDefault="00C2263C" w:rsidP="00465532">
      <w:pPr>
        <w:rPr>
          <w:rFonts w:ascii="Arial" w:hAnsi="Arial" w:cs="Arial"/>
          <w:sz w:val="16"/>
          <w:szCs w:val="16"/>
        </w:rPr>
      </w:pPr>
      <w:r>
        <w:rPr>
          <w:noProof/>
          <w:color w:val="FFFFFF" w:themeColor="background1"/>
          <w:sz w:val="56"/>
          <w:szCs w:val="56"/>
          <w:lang w:eastAsia="fr-FR"/>
        </w:rPr>
        <mc:AlternateContent>
          <mc:Choice Requires="wps">
            <w:drawing>
              <wp:anchor distT="0" distB="0" distL="114300" distR="114300" simplePos="0" relativeHeight="251817984" behindDoc="0" locked="0" layoutInCell="1" allowOverlap="1" wp14:anchorId="3B52A109" wp14:editId="0C408634">
                <wp:simplePos x="0" y="0"/>
                <wp:positionH relativeFrom="column">
                  <wp:posOffset>6303439</wp:posOffset>
                </wp:positionH>
                <wp:positionV relativeFrom="paragraph">
                  <wp:posOffset>1560830</wp:posOffset>
                </wp:positionV>
                <wp:extent cx="324000" cy="324000"/>
                <wp:effectExtent l="0" t="0" r="0" b="0"/>
                <wp:wrapNone/>
                <wp:docPr id="29" name="Ellips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A0AB46" w14:textId="442CA094" w:rsidR="00B84498" w:rsidRPr="00D52F11" w:rsidRDefault="00B84498" w:rsidP="00C2263C">
                            <w:pPr>
                              <w:jc w:val="center"/>
                              <w:rPr>
                                <w:rFonts w:cstheme="minorHAnsi"/>
                                <w:color w:val="000000" w:themeColor="text1"/>
                                <w:sz w:val="20"/>
                                <w:szCs w:val="20"/>
                              </w:rPr>
                            </w:pPr>
                            <w:r>
                              <w:rPr>
                                <w:rFonts w:cstheme="minorHAnsi"/>
                                <w:color w:val="000000" w:themeColor="text1"/>
                                <w:sz w:val="20"/>
                                <w:szCs w:val="20"/>
                              </w:rPr>
                              <w:t>13</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2A109" id="Ellipse 29" o:spid="_x0000_s1162" style="position:absolute;margin-left:496.35pt;margin-top:122.9pt;width:25.5pt;height:2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" fillcolor="white [3212]" stroked="f" strokeweight="1pt">
                <v:stroke joinstyle="miter"/>
                <v:path arrowok="t"/>
                <o:lock v:ext="edit" aspectratio="t"/>
                <v:textbox inset="1mm,1mm,1mm,1mm">
                  <w:txbxContent>
                    <w:p w14:paraId="5EA0AB46" w14:textId="442CA094" w:rsidR="00B84498" w:rsidRPr="00D52F11" w:rsidRDefault="00B84498" w:rsidP="00C2263C">
                      <w:pPr>
                        <w:jc w:val="center"/>
                        <w:rPr>
                          <w:rFonts w:cstheme="minorHAnsi"/>
                          <w:color w:val="000000" w:themeColor="text1"/>
                          <w:sz w:val="20"/>
                          <w:szCs w:val="20"/>
                        </w:rPr>
                      </w:pPr>
                      <w:r>
                        <w:rPr>
                          <w:rFonts w:cstheme="minorHAnsi"/>
                          <w:color w:val="000000" w:themeColor="text1"/>
                          <w:sz w:val="20"/>
                          <w:szCs w:val="20"/>
                        </w:rPr>
                        <w:t>13</w:t>
                      </w:r>
                    </w:p>
                  </w:txbxContent>
                </v:textbox>
              </v:oval>
            </w:pict>
          </mc:Fallback>
        </mc:AlternateContent>
      </w:r>
    </w:p>
    <w:p w14:paraId="598BBBA6" w14:textId="1B05BCF6" w:rsidR="00465532" w:rsidRDefault="00465532" w:rsidP="00695F37">
      <w:pPr>
        <w:ind w:right="59"/>
        <w:jc w:val="both"/>
        <w:rPr>
          <w:rFonts w:ascii="Arial" w:eastAsia="Cambria" w:hAnsi="Arial" w:cs="Arial"/>
          <w:lang w:eastAsia="fr-FR"/>
        </w:rPr>
        <w:sectPr w:rsidR="00465532" w:rsidSect="006D4AA5">
          <w:type w:val="continuous"/>
          <w:pgSz w:w="11900" w:h="16840"/>
          <w:pgMar w:top="851" w:right="1418" w:bottom="1134" w:left="1418" w:header="709" w:footer="709" w:gutter="0"/>
          <w:pgNumType w:start="0"/>
          <w:cols w:space="709"/>
          <w:titlePg/>
          <w:docGrid w:linePitch="360"/>
        </w:sectPr>
      </w:pPr>
    </w:p>
    <w:p w14:paraId="3C59C590" w14:textId="4F424DC0" w:rsidR="00746DDB" w:rsidRDefault="00713A98" w:rsidP="00465532">
      <w:pPr>
        <w:contextualSpacing/>
        <w:jc w:val="both"/>
      </w:pPr>
      <w:r>
        <w:rPr>
          <w:rFonts w:ascii="Arial Narrow" w:eastAsia="Times New Roman" w:hAnsi="Arial Narrow" w:cstheme="majorHAnsi"/>
          <w:i/>
          <w:noProof/>
          <w:lang w:eastAsia="fr-FR"/>
        </w:rPr>
        <w:lastRenderedPageBreak/>
        <mc:AlternateContent>
          <mc:Choice Requires="wpg">
            <w:drawing>
              <wp:anchor distT="0" distB="0" distL="114300" distR="114300" simplePos="0" relativeHeight="251617779" behindDoc="0" locked="0" layoutInCell="1" allowOverlap="1" wp14:anchorId="3DADA361" wp14:editId="2C6EF04C">
                <wp:simplePos x="0" y="0"/>
                <wp:positionH relativeFrom="column">
                  <wp:posOffset>6279232</wp:posOffset>
                </wp:positionH>
                <wp:positionV relativeFrom="paragraph">
                  <wp:posOffset>-533840</wp:posOffset>
                </wp:positionV>
                <wp:extent cx="443986" cy="11437767"/>
                <wp:effectExtent l="0" t="0" r="13335" b="11430"/>
                <wp:wrapNone/>
                <wp:docPr id="154" name="Groupe 154"/>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155"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C876685"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7"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174AFF2"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48E9029"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2"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C3D460B"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5B4E2F8"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4"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7742F2B"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DADA361" id="Groupe 154" o:spid="_x0000_s1163" style="position:absolute;left:0;text-align:left;margin-left:494.45pt;margin-top:-42.05pt;width:34.95pt;height:900.6pt;z-index:251617779"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">
                <v:shape id="Rectangle avec coin diagonal arrondi 60" o:spid="_x0000_s1164"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165"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1C876685"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166"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1174AFF2"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167"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448E9029"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168"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2C3D460B"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169"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45B4E2F8"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70"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47742F2B"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BB2025">
        <w:rPr>
          <w:noProof/>
          <w:lang w:eastAsia="fr-FR"/>
        </w:rPr>
        <w:drawing>
          <wp:anchor distT="0" distB="0" distL="114300" distR="114300" simplePos="0" relativeHeight="251693056" behindDoc="0" locked="0" layoutInCell="1" allowOverlap="1" wp14:anchorId="171D98F2" wp14:editId="2FF67230">
            <wp:simplePos x="0" y="0"/>
            <wp:positionH relativeFrom="margin">
              <wp:posOffset>253365</wp:posOffset>
            </wp:positionH>
            <wp:positionV relativeFrom="margin">
              <wp:posOffset>-142875</wp:posOffset>
            </wp:positionV>
            <wp:extent cx="5615995" cy="4752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18-04-09 à 20.30.03.png"/>
                    <pic:cNvPicPr/>
                  </pic:nvPicPr>
                  <pic:blipFill rotWithShape="1">
                    <a:blip r:embed="rId49">
                      <a:extLst>
                        <a:ext uri="{28A0092B-C50C-407E-A947-70E740481C1C}">
                          <a14:useLocalDpi xmlns:a14="http://schemas.microsoft.com/office/drawing/2010/main" val="0"/>
                        </a:ext>
                      </a:extLst>
                    </a:blip>
                    <a:srcRect b="6539"/>
                    <a:stretch/>
                  </pic:blipFill>
                  <pic:spPr bwMode="auto">
                    <a:xfrm>
                      <a:off x="0" y="0"/>
                      <a:ext cx="5615995" cy="475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FCEA05" w14:textId="5366BFEF" w:rsidR="00AC2B8A" w:rsidRDefault="00AC2B8A"/>
    <w:p w14:paraId="33AAB150" w14:textId="0FF03AED" w:rsidR="00F62B04" w:rsidRDefault="00F62B04"/>
    <w:p w14:paraId="36610854" w14:textId="36938D2C" w:rsidR="00F62B04" w:rsidRDefault="00F62B04"/>
    <w:p w14:paraId="4389562F" w14:textId="31CD62BA" w:rsidR="00AC2B8A" w:rsidRDefault="00AC2B8A"/>
    <w:p w14:paraId="06BC107C" w14:textId="04A08723" w:rsidR="00AC2B8A" w:rsidRDefault="00AC2B8A"/>
    <w:p w14:paraId="77D11C7E" w14:textId="215E1372" w:rsidR="00AC2B8A" w:rsidRDefault="00AC2B8A"/>
    <w:p w14:paraId="2C3EF780" w14:textId="5F89C7D3" w:rsidR="00AC2B8A" w:rsidRDefault="00AC2B8A"/>
    <w:p w14:paraId="06A9A85E" w14:textId="7AAFC881" w:rsidR="00AC2B8A" w:rsidRDefault="00AC2B8A"/>
    <w:p w14:paraId="35ACE0D6" w14:textId="57CB1358" w:rsidR="00AC2B8A" w:rsidRDefault="00AC2B8A"/>
    <w:p w14:paraId="443A3E8B" w14:textId="320A81B7" w:rsidR="00AC2B8A" w:rsidRDefault="00AC2B8A"/>
    <w:p w14:paraId="097E3B4F" w14:textId="1DBC8338" w:rsidR="00AC2B8A" w:rsidRDefault="00AC2B8A"/>
    <w:p w14:paraId="48074DAD" w14:textId="64CC89B2" w:rsidR="009033EA" w:rsidRDefault="009033EA"/>
    <w:p w14:paraId="2F11242D" w14:textId="44CA31CF" w:rsidR="009033EA" w:rsidRDefault="009033EA"/>
    <w:p w14:paraId="3FA5ADD6" w14:textId="4FF79934" w:rsidR="009033EA" w:rsidRDefault="009033EA"/>
    <w:p w14:paraId="520ABC43" w14:textId="4B7DF8E6" w:rsidR="009033EA" w:rsidRDefault="009033EA"/>
    <w:p w14:paraId="00E54829" w14:textId="566D38D1" w:rsidR="009033EA" w:rsidRDefault="009033EA"/>
    <w:p w14:paraId="770DFCFF" w14:textId="2307F70C" w:rsidR="009033EA" w:rsidRDefault="009033EA"/>
    <w:p w14:paraId="6EAFB400" w14:textId="05515243" w:rsidR="009033EA" w:rsidRDefault="009033EA"/>
    <w:p w14:paraId="659968FF" w14:textId="18732B0E" w:rsidR="009033EA" w:rsidRDefault="009033EA"/>
    <w:p w14:paraId="495DE85C" w14:textId="77752496" w:rsidR="009033EA" w:rsidRDefault="009033EA"/>
    <w:p w14:paraId="32A7F694" w14:textId="18058A7C" w:rsidR="009033EA" w:rsidRDefault="009033EA"/>
    <w:p w14:paraId="70AB477B" w14:textId="2DEB2CAB" w:rsidR="009033EA" w:rsidRDefault="009033EA"/>
    <w:p w14:paraId="75E230F7" w14:textId="4FB66608" w:rsidR="009033EA" w:rsidRDefault="009033EA"/>
    <w:p w14:paraId="017D7A88" w14:textId="318BBB1D" w:rsidR="009033EA" w:rsidRDefault="009033EA"/>
    <w:p w14:paraId="45D25E31" w14:textId="58960400" w:rsidR="009033EA" w:rsidRDefault="009033EA">
      <w:r>
        <w:rPr>
          <w:rFonts w:ascii="Arial" w:hAnsi="Arial" w:cs="Arial"/>
          <w:noProof/>
          <w:sz w:val="16"/>
          <w:szCs w:val="16"/>
          <w:lang w:eastAsia="fr-FR"/>
        </w:rPr>
        <w:drawing>
          <wp:anchor distT="0" distB="0" distL="114300" distR="114300" simplePos="0" relativeHeight="251692032" behindDoc="0" locked="0" layoutInCell="1" allowOverlap="1" wp14:anchorId="530076F8" wp14:editId="554F301C">
            <wp:simplePos x="0" y="0"/>
            <wp:positionH relativeFrom="column">
              <wp:posOffset>269875</wp:posOffset>
            </wp:positionH>
            <wp:positionV relativeFrom="paragraph">
              <wp:posOffset>181610</wp:posOffset>
            </wp:positionV>
            <wp:extent cx="5688000" cy="4283603"/>
            <wp:effectExtent l="0" t="0" r="1905"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a:picLocks noChangeAspect="1"/>
                    </pic:cNvPicPr>
                  </pic:nvPicPr>
                  <pic:blipFill rotWithShape="1">
                    <a:blip r:embed="rId50">
                      <a:extLst>
                        <a:ext uri="{28A0092B-C50C-407E-A947-70E740481C1C}">
                          <a14:useLocalDpi xmlns:a14="http://schemas.microsoft.com/office/drawing/2010/main" val="0"/>
                        </a:ext>
                      </a:extLst>
                    </a:blip>
                    <a:srcRect l="-257" t="-342"/>
                    <a:stretch/>
                  </pic:blipFill>
                  <pic:spPr bwMode="auto">
                    <a:xfrm>
                      <a:off x="0" y="0"/>
                      <a:ext cx="5688000" cy="42836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744CC7" w14:textId="77777777" w:rsidR="009033EA" w:rsidRDefault="009033EA"/>
    <w:p w14:paraId="32B23E78" w14:textId="77777777" w:rsidR="009033EA" w:rsidRDefault="009033EA"/>
    <w:p w14:paraId="7B1342B4" w14:textId="77777777" w:rsidR="009033EA" w:rsidRDefault="009033EA"/>
    <w:p w14:paraId="2CF2EDAD" w14:textId="77777777" w:rsidR="009033EA" w:rsidRDefault="009033EA"/>
    <w:p w14:paraId="7E94CA1B" w14:textId="77777777" w:rsidR="009033EA" w:rsidRDefault="009033EA"/>
    <w:p w14:paraId="2D1A59DB" w14:textId="77777777" w:rsidR="009033EA" w:rsidRDefault="009033EA"/>
    <w:p w14:paraId="66F5FDB3" w14:textId="77777777" w:rsidR="009033EA" w:rsidRDefault="009033EA"/>
    <w:p w14:paraId="06129F63" w14:textId="77777777" w:rsidR="009033EA" w:rsidRDefault="009033EA"/>
    <w:p w14:paraId="137946E6" w14:textId="77777777" w:rsidR="009033EA" w:rsidRDefault="009033EA"/>
    <w:p w14:paraId="2EA1A64B" w14:textId="77777777" w:rsidR="009033EA" w:rsidRDefault="009033EA"/>
    <w:p w14:paraId="0A7562B1" w14:textId="77777777" w:rsidR="009033EA" w:rsidRDefault="009033EA"/>
    <w:p w14:paraId="5457D2CD" w14:textId="77777777" w:rsidR="009033EA" w:rsidRDefault="009033EA"/>
    <w:p w14:paraId="483EECA5" w14:textId="77777777" w:rsidR="009033EA" w:rsidRDefault="009033EA"/>
    <w:p w14:paraId="31095E8B" w14:textId="77777777" w:rsidR="009033EA" w:rsidRDefault="009033EA"/>
    <w:p w14:paraId="4F7CC3DA" w14:textId="77777777" w:rsidR="009033EA" w:rsidRDefault="009033EA"/>
    <w:p w14:paraId="0072555F" w14:textId="77777777" w:rsidR="009033EA" w:rsidRDefault="009033EA"/>
    <w:p w14:paraId="3D41C274" w14:textId="77777777" w:rsidR="009033EA" w:rsidRDefault="009033EA"/>
    <w:p w14:paraId="1ECDA4AD" w14:textId="50307EDF" w:rsidR="009033EA" w:rsidRDefault="009033EA"/>
    <w:p w14:paraId="00E61A73" w14:textId="77777777" w:rsidR="009033EA" w:rsidRDefault="009033EA"/>
    <w:p w14:paraId="4AB5ECE3" w14:textId="530ED558" w:rsidR="00AC2B8A" w:rsidRDefault="00AC2B8A"/>
    <w:p w14:paraId="5837B9B5" w14:textId="3D8D8D5D" w:rsidR="00465532" w:rsidRDefault="00465532" w:rsidP="009033EA">
      <w:pPr>
        <w:ind w:right="744"/>
        <w:rPr>
          <w:rFonts w:ascii="Arial" w:hAnsi="Arial" w:cs="Arial"/>
          <w:sz w:val="16"/>
          <w:szCs w:val="16"/>
        </w:rPr>
      </w:pPr>
    </w:p>
    <w:p w14:paraId="6D00798E" w14:textId="7BF06C01" w:rsidR="00ED56F4" w:rsidRDefault="00ED56F4" w:rsidP="009033EA">
      <w:pPr>
        <w:ind w:right="744"/>
        <w:rPr>
          <w:rFonts w:ascii="Arial" w:hAnsi="Arial" w:cs="Arial"/>
          <w:sz w:val="16"/>
          <w:szCs w:val="16"/>
        </w:rPr>
      </w:pPr>
    </w:p>
    <w:p w14:paraId="14285A47" w14:textId="516C6291" w:rsidR="00AF7718" w:rsidRPr="00E2028E" w:rsidRDefault="00C2263C" w:rsidP="009033EA">
      <w:pPr>
        <w:ind w:right="744"/>
        <w:contextualSpacing/>
        <w:rPr>
          <w:rFonts w:ascii="Arial" w:hAnsi="Arial" w:cs="Arial"/>
          <w:sz w:val="16"/>
          <w:szCs w:val="16"/>
        </w:rPr>
      </w:pPr>
      <w:r>
        <w:rPr>
          <w:noProof/>
          <w:color w:val="FFFFFF" w:themeColor="background1"/>
          <w:sz w:val="56"/>
          <w:szCs w:val="56"/>
          <w:lang w:eastAsia="fr-FR"/>
        </w:rPr>
        <mc:AlternateContent>
          <mc:Choice Requires="wps">
            <w:drawing>
              <wp:anchor distT="0" distB="0" distL="114300" distR="114300" simplePos="0" relativeHeight="251820032" behindDoc="0" locked="0" layoutInCell="1" allowOverlap="1" wp14:anchorId="2D3B2E2A" wp14:editId="6E2959B0">
                <wp:simplePos x="0" y="0"/>
                <wp:positionH relativeFrom="column">
                  <wp:posOffset>6298994</wp:posOffset>
                </wp:positionH>
                <wp:positionV relativeFrom="paragraph">
                  <wp:posOffset>979170</wp:posOffset>
                </wp:positionV>
                <wp:extent cx="324000" cy="324000"/>
                <wp:effectExtent l="0" t="0" r="0" b="0"/>
                <wp:wrapNone/>
                <wp:docPr id="30" name="Ellips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92953" w14:textId="3E77BFCA" w:rsidR="00B84498" w:rsidRPr="00D52F11" w:rsidRDefault="00B84498" w:rsidP="00C2263C">
                            <w:pPr>
                              <w:jc w:val="center"/>
                              <w:rPr>
                                <w:rFonts w:cstheme="minorHAnsi"/>
                                <w:color w:val="000000" w:themeColor="text1"/>
                                <w:sz w:val="20"/>
                                <w:szCs w:val="20"/>
                              </w:rPr>
                            </w:pPr>
                            <w:r>
                              <w:rPr>
                                <w:rFonts w:cstheme="minorHAnsi"/>
                                <w:color w:val="000000" w:themeColor="text1"/>
                                <w:sz w:val="20"/>
                                <w:szCs w:val="20"/>
                              </w:rPr>
                              <w:t>14</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B2E2A" id="Ellipse 30" o:spid="_x0000_s1171" style="position:absolute;margin-left:496pt;margin-top:77.1pt;width:25.5pt;height:2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" fillcolor="white [3212]" stroked="f" strokeweight="1pt">
                <v:stroke joinstyle="miter"/>
                <v:path arrowok="t"/>
                <o:lock v:ext="edit" aspectratio="t"/>
                <v:textbox inset="1mm,1mm,1mm,1mm">
                  <w:txbxContent>
                    <w:p w14:paraId="7F192953" w14:textId="3E77BFCA" w:rsidR="00B84498" w:rsidRPr="00D52F11" w:rsidRDefault="00B84498" w:rsidP="00C2263C">
                      <w:pPr>
                        <w:jc w:val="center"/>
                        <w:rPr>
                          <w:rFonts w:cstheme="minorHAnsi"/>
                          <w:color w:val="000000" w:themeColor="text1"/>
                          <w:sz w:val="20"/>
                          <w:szCs w:val="20"/>
                        </w:rPr>
                      </w:pPr>
                      <w:r>
                        <w:rPr>
                          <w:rFonts w:cstheme="minorHAnsi"/>
                          <w:color w:val="000000" w:themeColor="text1"/>
                          <w:sz w:val="20"/>
                          <w:szCs w:val="20"/>
                        </w:rPr>
                        <w:t>14</w:t>
                      </w:r>
                    </w:p>
                  </w:txbxContent>
                </v:textbox>
              </v:oval>
            </w:pict>
          </mc:Fallback>
        </mc:AlternateContent>
      </w:r>
    </w:p>
    <w:p w14:paraId="6CDC3AE1" w14:textId="6159C610" w:rsidR="00AC2B8A" w:rsidRPr="00442D7E" w:rsidRDefault="00713A98" w:rsidP="00AA48CB">
      <w:pPr>
        <w:pStyle w:val="Titre1"/>
        <w:shd w:val="clear" w:color="auto" w:fill="C00000"/>
        <w:spacing w:before="0"/>
        <w:ind w:right="-289"/>
        <w:contextualSpacing/>
        <w:rPr>
          <w:color w:val="FFFFFF" w:themeColor="background1"/>
          <w:sz w:val="56"/>
          <w:szCs w:val="56"/>
        </w:rPr>
      </w:pPr>
      <w:r>
        <w:rPr>
          <w:rFonts w:ascii="Arial Narrow" w:eastAsia="Times New Roman" w:hAnsi="Arial Narrow" w:cstheme="majorHAnsi"/>
          <w:i/>
          <w:noProof/>
          <w:lang w:eastAsia="fr-FR"/>
        </w:rPr>
        <w:lastRenderedPageBreak/>
        <mc:AlternateContent>
          <mc:Choice Requires="wpg">
            <w:drawing>
              <wp:anchor distT="0" distB="0" distL="114300" distR="114300" simplePos="0" relativeHeight="251616754" behindDoc="0" locked="0" layoutInCell="1" allowOverlap="1" wp14:anchorId="4C10384A" wp14:editId="38BB8EB9">
                <wp:simplePos x="0" y="0"/>
                <wp:positionH relativeFrom="column">
                  <wp:posOffset>6279232</wp:posOffset>
                </wp:positionH>
                <wp:positionV relativeFrom="paragraph">
                  <wp:posOffset>-533840</wp:posOffset>
                </wp:positionV>
                <wp:extent cx="443986" cy="11437767"/>
                <wp:effectExtent l="0" t="0" r="13335" b="11430"/>
                <wp:wrapNone/>
                <wp:docPr id="195" name="Groupe 195"/>
                <wp:cNvGraphicFramePr/>
                <a:graphic xmlns:a="http://schemas.openxmlformats.org/drawingml/2006/main">
                  <a:graphicData uri="http://schemas.microsoft.com/office/word/2010/wordprocessingGroup">
                    <wpg:wgp>
                      <wpg:cNvGrpSpPr/>
                      <wpg:grpSpPr>
                        <a:xfrm>
                          <a:off x="0" y="0"/>
                          <a:ext cx="443986" cy="11437767"/>
                          <a:chOff x="0" y="0"/>
                          <a:chExt cx="443986" cy="11437767"/>
                        </a:xfrm>
                      </wpg:grpSpPr>
                      <wps:wsp>
                        <wps:cNvPr id="196" name="Rectangle avec coin diagonal arrondi 60"/>
                        <wps:cNvSpPr/>
                        <wps:spPr>
                          <a:xfrm>
                            <a:off x="0" y="0"/>
                            <a:ext cx="443986" cy="11437767"/>
                          </a:xfrm>
                          <a:prstGeom prst="round2DiagRect">
                            <a:avLst>
                              <a:gd name="adj1" fmla="val 0"/>
                              <a:gd name="adj2" fmla="val 0"/>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avec coin diagonal arrondi 62">
                          <a:hlinkClick r:id="rId13"/>
                        </wps:cNvPr>
                        <wps:cNvSpPr>
                          <a:spLocks/>
                        </wps:cNvSpPr>
                        <wps:spPr>
                          <a:xfrm rot="16200000">
                            <a:off x="-660693" y="1205104"/>
                            <a:ext cx="1656001" cy="324000"/>
                          </a:xfrm>
                          <a:prstGeom prst="round2DiagRect">
                            <a:avLst>
                              <a:gd name="adj1" fmla="val 50000"/>
                              <a:gd name="adj2" fmla="val 0"/>
                            </a:avLst>
                          </a:prstGeom>
                          <a:solidFill>
                            <a:schemeClr val="bg2">
                              <a:lumMod val="5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37606C7"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 name="Rectangle avec coin diagonal arrondi 63">
                          <a:hlinkClick r:id="rId14"/>
                        </wps:cNvPr>
                        <wps:cNvSpPr/>
                        <wps:spPr>
                          <a:xfrm rot="16200000">
                            <a:off x="-660693" y="2552919"/>
                            <a:ext cx="1656001" cy="324000"/>
                          </a:xfrm>
                          <a:prstGeom prst="round2DiagRect">
                            <a:avLst>
                              <a:gd name="adj1" fmla="val 50000"/>
                              <a:gd name="adj2" fmla="val 0"/>
                            </a:avLst>
                          </a:prstGeom>
                          <a:solidFill>
                            <a:schemeClr val="accent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1EEFA80"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 name="Rectangle avec coin diagonal arrondi 64">
                          <a:hlinkClick r:id="rId15"/>
                        </wps:cNvPr>
                        <wps:cNvSpPr/>
                        <wps:spPr>
                          <a:xfrm rot="16200000">
                            <a:off x="-824546" y="4133299"/>
                            <a:ext cx="1980001" cy="324000"/>
                          </a:xfrm>
                          <a:prstGeom prst="round2DiagRect">
                            <a:avLst>
                              <a:gd name="adj1" fmla="val 50000"/>
                              <a:gd name="adj2" fmla="val 0"/>
                            </a:avLst>
                          </a:prstGeom>
                          <a:solidFill>
                            <a:schemeClr val="accent2"/>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80CE429"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0" name="Rectangle avec coin diagonal arrondi 65">
                          <a:hlinkClick r:id="rId16"/>
                        </wps:cNvPr>
                        <wps:cNvSpPr/>
                        <wps:spPr>
                          <a:xfrm rot="16200000">
                            <a:off x="-880044" y="5991169"/>
                            <a:ext cx="2093396" cy="324000"/>
                          </a:xfrm>
                          <a:prstGeom prst="round2DiagRect">
                            <a:avLst>
                              <a:gd name="adj1" fmla="val 50000"/>
                              <a:gd name="adj2" fmla="val 0"/>
                            </a:avLst>
                          </a:prstGeom>
                          <a:solidFill>
                            <a:schemeClr val="accent6"/>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1999C55"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 name="Rectangle avec coin diagonal arrondi 66">
                          <a:hlinkClick r:id="rId17"/>
                        </wps:cNvPr>
                        <wps:cNvSpPr/>
                        <wps:spPr>
                          <a:xfrm rot="16200000">
                            <a:off x="-774333" y="7798827"/>
                            <a:ext cx="1881534" cy="324000"/>
                          </a:xfrm>
                          <a:prstGeom prst="round2DiagRect">
                            <a:avLst>
                              <a:gd name="adj1" fmla="val 50000"/>
                              <a:gd name="adj2" fmla="val 0"/>
                            </a:avLst>
                          </a:prstGeom>
                          <a:solidFill>
                            <a:srgbClr val="7030A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D0F65DC"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2" name="Rectangle avec coin diagonal arrondi 67">
                          <a:hlinkClick r:id="rId18"/>
                        </wps:cNvPr>
                        <wps:cNvSpPr/>
                        <wps:spPr>
                          <a:xfrm rot="16200000">
                            <a:off x="-716192" y="9199497"/>
                            <a:ext cx="1765290" cy="324000"/>
                          </a:xfrm>
                          <a:prstGeom prst="round2DiagRect">
                            <a:avLst>
                              <a:gd name="adj1" fmla="val 50000"/>
                              <a:gd name="adj2" fmla="val 0"/>
                            </a:avLst>
                          </a:prstGeom>
                          <a:solidFill>
                            <a:srgbClr val="C00000"/>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2C381DD"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C10384A" id="Groupe 195" o:spid="_x0000_s1172" style="position:absolute;margin-left:494.45pt;margin-top:-42.05pt;width:34.95pt;height:900.6pt;z-index:251616754" coordsize="4439,11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">
                <v:shape id="Rectangle avec coin diagonal arrondi 60" o:spid="_x0000_s1173" style="position:absolute;width:4439;height:114377;visibility:visible;mso-wrap-style:square;v-text-anchor:middle" coordsize="443986,1143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" path="m,l443986,r,l443986,11437767r,l,11437767r,l,,,xe" fillcolor="#bfbfbf [2412]" strokecolor="#bfbfbf [2412]" strokeweight="1pt">
                  <v:stroke joinstyle="miter"/>
                  <v:path arrowok="t" o:connecttype="custom" o:connectlocs="0,0;443986,0;443986,0;443986,11437767;443986,11437767;0,11437767;0,11437767;0,0;0,0" o:connectangles="0,0,0,0,0,0,0,0,0"/>
                </v:shape>
                <v:shape id="Rectangle avec coin diagonal arrondi 62" o:spid="_x0000_s1174" href="#1 - Préambule" style="position:absolute;left:-6607;top:12051;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" o:button="t" adj="-11796480,,5400" path="m162000,l1656001,r,l1656001,162000v,89470,-72530,162000,-162000,162000l,324000r,l,162000c,72530,72530,,162000,xe" fillcolor="#747070 [161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637606C7"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1 - Préambule</w:t>
                        </w:r>
                      </w:p>
                    </w:txbxContent>
                  </v:textbox>
                </v:shape>
                <v:shape id="Rectangle avec coin diagonal arrondi 63" o:spid="_x0000_s1175" href="#- Les publics" style="position:absolute;left:-6607;top:25529;width:16560;height:3240;rotation:-90;visibility:visible;mso-wrap-style:square;v-text-anchor:middle" coordsize="1656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" o:button="t" adj="-11796480,,5400" path="m162000,l1656001,r,l1656001,162000v,89470,-72530,162000,-162000,162000l,324000r,l,162000c,72530,72530,,162000,xe" fillcolor="#4472c4 [3204]" strokecolor="black [3213]" strokeweight="1pt">
                  <v:fill o:detectmouseclick="t"/>
                  <v:stroke joinstyle="miter"/>
                  <v:formulas/>
                  <v:path arrowok="t" o:connecttype="custom" o:connectlocs="162000,0;1656001,0;1656001,0;1656001,162000;1494001,324000;0,324000;0,324000;0,162000;162000,0" o:connectangles="0,0,0,0,0,0,0,0,0" textboxrect="0,0,1656001,324000"/>
                  <v:textbox inset="0,0,0,0">
                    <w:txbxContent>
                      <w:p w14:paraId="41EEFA80" w14:textId="77777777" w:rsidR="00B84498" w:rsidRPr="00B4149E" w:rsidRDefault="00B84498" w:rsidP="00713A98">
                        <w:pPr>
                          <w:jc w:val="right"/>
                          <w:rPr>
                            <w:color w:val="FFFFFF" w:themeColor="background1"/>
                            <w:sz w:val="20"/>
                            <w:szCs w:val="20"/>
                          </w:rPr>
                        </w:pPr>
                        <w:r>
                          <w:rPr>
                            <w:color w:val="FFFFFF" w:themeColor="background1"/>
                            <w:sz w:val="20"/>
                            <w:szCs w:val="20"/>
                          </w:rPr>
                          <w:t>2 – Les publics</w:t>
                        </w:r>
                      </w:p>
                    </w:txbxContent>
                  </v:textbox>
                </v:shape>
                <v:shape id="Rectangle avec coin diagonal arrondi 64" o:spid="_x0000_s1176" href="#- Le cadre de la formation" style="position:absolute;left:-8246;top:41332;width:19800;height:3240;rotation:-90;visibility:visible;mso-wrap-style:square;v-text-anchor:middle" coordsize="1980001,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" o:button="t" adj="-11796480,,5400" path="m162000,l1980001,r,l1980001,162000v,89470,-72530,162000,-162000,162000l,324000r,l,162000c,72530,72530,,162000,xe" fillcolor="#ed7d31 [3205]" strokecolor="black [3213]" strokeweight="1pt">
                  <v:fill o:detectmouseclick="t"/>
                  <v:stroke joinstyle="miter"/>
                  <v:formulas/>
                  <v:path arrowok="t" o:connecttype="custom" o:connectlocs="162000,0;1980001,0;1980001,0;1980001,162000;1818001,324000;0,324000;0,324000;0,162000;162000,0" o:connectangles="0,0,0,0,0,0,0,0,0" textboxrect="0,0,1980001,324000"/>
                  <v:textbox inset="0,0,0,0">
                    <w:txbxContent>
                      <w:p w14:paraId="080CE429"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3 - </w:t>
                        </w:r>
                        <w:r w:rsidRPr="00B4149E">
                          <w:rPr>
                            <w:color w:val="FFFFFF" w:themeColor="background1"/>
                            <w:sz w:val="20"/>
                            <w:szCs w:val="20"/>
                          </w:rPr>
                          <w:t>Le cadre de la formation</w:t>
                        </w:r>
                      </w:p>
                    </w:txbxContent>
                  </v:textbox>
                </v:shape>
                <v:shape id="Rectangle avec coin diagonal arrondi 65" o:spid="_x0000_s1177" href="#4 - Les stratégies de formation" style="position:absolute;left:-8801;top:59911;width:20934;height:3240;rotation:-90;visibility:visible;mso-wrap-style:square;v-text-anchor:middle" coordsize="2093396,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" o:button="t" adj="-11796480,,5400" path="m162000,l2093396,r,l2093396,162000v,89470,-72530,162000,-162000,162000l,324000r,l,162000c,72530,72530,,162000,xe" fillcolor="#70ad47 [3209]" strokecolor="black [3213]" strokeweight="1pt">
                  <v:fill o:detectmouseclick="t"/>
                  <v:stroke joinstyle="miter"/>
                  <v:formulas/>
                  <v:path arrowok="t" o:connecttype="custom" o:connectlocs="162000,0;2093396,0;2093396,0;2093396,162000;1931396,324000;0,324000;0,324000;0,162000;162000,0" o:connectangles="0,0,0,0,0,0,0,0,0" textboxrect="0,0,2093396,324000"/>
                  <v:textbox inset="0,0,0,0">
                    <w:txbxContent>
                      <w:p w14:paraId="71999C55" w14:textId="77777777" w:rsidR="00B84498" w:rsidRPr="00B4149E" w:rsidRDefault="00B84498" w:rsidP="00713A98">
                        <w:pPr>
                          <w:jc w:val="right"/>
                          <w:rPr>
                            <w:color w:val="FFFFFF" w:themeColor="background1"/>
                            <w:sz w:val="20"/>
                            <w:szCs w:val="20"/>
                          </w:rPr>
                        </w:pPr>
                        <w:r>
                          <w:rPr>
                            <w:color w:val="FFFFFF" w:themeColor="background1"/>
                            <w:sz w:val="20"/>
                            <w:szCs w:val="20"/>
                          </w:rPr>
                          <w:t xml:space="preserve">4 - </w:t>
                        </w:r>
                        <w:r w:rsidRPr="00B4149E">
                          <w:rPr>
                            <w:color w:val="FFFFFF" w:themeColor="background1"/>
                            <w:sz w:val="20"/>
                            <w:szCs w:val="20"/>
                          </w:rPr>
                          <w:t>Les stratégies de formation</w:t>
                        </w:r>
                      </w:p>
                    </w:txbxContent>
                  </v:textbox>
                </v:shape>
                <v:shape id="Rectangle avec coin diagonal arrondi 66" o:spid="_x0000_s1178" href="#5 – L’alternance" style="position:absolute;left:-7744;top:77988;width:18815;height:3240;rotation:-90;visibility:visible;mso-wrap-style:square;v-text-anchor:middle" coordsize="1881534,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" o:button="t" adj="-11796480,,5400" path="m162000,l1881534,r,l1881534,162000v,89470,-72530,162000,-162000,162000l,324000r,l,162000c,72530,72530,,162000,xe" fillcolor="#7030a0" strokecolor="black [3213]" strokeweight="1pt">
                  <v:fill o:detectmouseclick="t"/>
                  <v:stroke joinstyle="miter"/>
                  <v:formulas/>
                  <v:path arrowok="t" o:connecttype="custom" o:connectlocs="162000,0;1881534,0;1881534,0;1881534,162000;1719534,324000;0,324000;0,324000;0,162000;162000,0" o:connectangles="0,0,0,0,0,0,0,0,0" textboxrect="0,0,1881534,324000"/>
                  <v:textbox inset="0,0,0,0">
                    <w:txbxContent>
                      <w:p w14:paraId="2D0F65DC" w14:textId="77777777" w:rsidR="00B84498" w:rsidRPr="00B4149E" w:rsidRDefault="00B84498" w:rsidP="00713A98">
                        <w:pPr>
                          <w:jc w:val="right"/>
                          <w:rPr>
                            <w:color w:val="FFFFFF" w:themeColor="background1"/>
                            <w:sz w:val="20"/>
                            <w:szCs w:val="20"/>
                          </w:rPr>
                        </w:pPr>
                        <w:r>
                          <w:rPr>
                            <w:color w:val="FFFFFF" w:themeColor="background1"/>
                            <w:sz w:val="20"/>
                            <w:szCs w:val="20"/>
                          </w:rPr>
                          <w:t>5 – L’alternance</w:t>
                        </w:r>
                      </w:p>
                    </w:txbxContent>
                  </v:textbox>
                </v:shape>
                <v:shape id="Rectangle avec coin diagonal arrondi 67" o:spid="_x0000_s1179" href="#6 - Ressources disponibles" style="position:absolute;left:-7163;top:91995;width:17653;height:3240;rotation:-90;visibility:visible;mso-wrap-style:square;v-text-anchor:middle" coordsize="1765290,32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" o:button="t" adj="-11796480,,5400" path="m162000,l1765290,r,l1765290,162000v,89470,-72530,162000,-162000,162000l,324000r,l,162000c,72530,72530,,162000,xe" fillcolor="#c00000" strokecolor="black [3213]" strokeweight="1pt">
                  <v:fill o:detectmouseclick="t"/>
                  <v:stroke joinstyle="miter"/>
                  <v:formulas/>
                  <v:path arrowok="t" o:connecttype="custom" o:connectlocs="162000,0;1765290,0;1765290,0;1765290,162000;1603290,324000;0,324000;0,324000;0,162000;162000,0" o:connectangles="0,0,0,0,0,0,0,0,0" textboxrect="0,0,1765290,324000"/>
                  <v:textbox inset="0,0,0,0">
                    <w:txbxContent>
                      <w:p w14:paraId="42C381DD" w14:textId="77777777" w:rsidR="00B84498" w:rsidRPr="00242393" w:rsidRDefault="00B84498" w:rsidP="00713A98">
                        <w:pPr>
                          <w:jc w:val="right"/>
                          <w:rPr>
                            <w:color w:val="FFFFFF" w:themeColor="background1"/>
                            <w:sz w:val="20"/>
                            <w:szCs w:val="20"/>
                          </w:rPr>
                        </w:pPr>
                        <w:r w:rsidRPr="00242393">
                          <w:rPr>
                            <w:color w:val="FFFFFF" w:themeColor="background1"/>
                            <w:sz w:val="20"/>
                            <w:szCs w:val="20"/>
                          </w:rPr>
                          <w:t>6 - Ressources disponibles</w:t>
                        </w:r>
                      </w:p>
                    </w:txbxContent>
                  </v:textbox>
                </v:shape>
              </v:group>
            </w:pict>
          </mc:Fallback>
        </mc:AlternateContent>
      </w:r>
      <w:r w:rsidR="00981884">
        <w:rPr>
          <w:color w:val="FFFFFF" w:themeColor="background1"/>
          <w:sz w:val="56"/>
          <w:szCs w:val="56"/>
        </w:rPr>
        <w:t xml:space="preserve">6 - </w:t>
      </w:r>
      <w:r w:rsidR="006C4A88" w:rsidRPr="00442D7E">
        <w:rPr>
          <w:color w:val="FFFFFF" w:themeColor="background1"/>
          <w:sz w:val="56"/>
          <w:szCs w:val="56"/>
        </w:rPr>
        <w:t>Ressources disponibles</w:t>
      </w:r>
    </w:p>
    <w:p w14:paraId="57CBB9AE" w14:textId="6E96AA1A" w:rsidR="00AC2B8A" w:rsidRDefault="00AC2B8A" w:rsidP="00AF7718">
      <w:pPr>
        <w:contextualSpacing/>
      </w:pPr>
    </w:p>
    <w:p w14:paraId="3D9F3070" w14:textId="4DC743CB" w:rsidR="00AC2B8A" w:rsidRPr="00AA48CB" w:rsidRDefault="00AC2B8A" w:rsidP="00AA48CB">
      <w:pPr>
        <w:ind w:right="-341"/>
      </w:pPr>
    </w:p>
    <w:p w14:paraId="70B3A219" w14:textId="5F25DC7A" w:rsidR="00C318BB" w:rsidRPr="00AA48CB" w:rsidRDefault="00C318BB" w:rsidP="00AA48CB">
      <w:pPr>
        <w:pStyle w:val="Sansinterligne"/>
        <w:ind w:right="-341"/>
        <w:rPr>
          <w:rFonts w:ascii="Arial Narrow" w:hAnsi="Arial Narrow"/>
          <w:sz w:val="24"/>
          <w:szCs w:val="24"/>
          <w:lang w:val="fr-FR"/>
        </w:rPr>
      </w:pPr>
      <w:r w:rsidRPr="00AA48CB">
        <w:rPr>
          <w:rFonts w:ascii="Arial Narrow" w:hAnsi="Arial Narrow"/>
          <w:sz w:val="24"/>
          <w:szCs w:val="24"/>
          <w:lang w:val="fr-FR"/>
        </w:rPr>
        <w:t>Centre de ressources, médiathèques, espaces collaboratifs de travail, outils numériques, multimédias</w:t>
      </w:r>
    </w:p>
    <w:p w14:paraId="365E8C19" w14:textId="77777777" w:rsidR="00C318BB" w:rsidRPr="00AA48CB" w:rsidRDefault="00C318BB" w:rsidP="00AA48CB">
      <w:pPr>
        <w:pStyle w:val="Sansinterligne"/>
        <w:ind w:right="-341"/>
        <w:rPr>
          <w:rFonts w:ascii="Arial Narrow" w:hAnsi="Arial Narrow"/>
          <w:sz w:val="24"/>
          <w:szCs w:val="24"/>
          <w:lang w:val="fr-FR"/>
        </w:rPr>
      </w:pPr>
    </w:p>
    <w:p w14:paraId="64316E07" w14:textId="2F055A52" w:rsidR="00C318BB" w:rsidRPr="00AA48CB" w:rsidRDefault="00C318BB" w:rsidP="00AA48CB">
      <w:pPr>
        <w:pStyle w:val="Sansinterligne"/>
        <w:ind w:right="-341"/>
        <w:rPr>
          <w:rFonts w:ascii="Arial Narrow" w:hAnsi="Arial Narrow"/>
          <w:sz w:val="24"/>
          <w:szCs w:val="24"/>
          <w:lang w:val="fr-FR"/>
        </w:rPr>
      </w:pPr>
      <w:r w:rsidRPr="00AA48CB">
        <w:rPr>
          <w:rFonts w:ascii="Arial Narrow" w:hAnsi="Arial Narrow"/>
          <w:sz w:val="24"/>
          <w:szCs w:val="24"/>
          <w:lang w:val="fr-FR"/>
        </w:rPr>
        <w:t>Liens vers :</w:t>
      </w:r>
    </w:p>
    <w:p w14:paraId="36CE2515" w14:textId="4171C049" w:rsidR="00C318BB" w:rsidRPr="00AA48CB" w:rsidRDefault="00C318BB" w:rsidP="00AA48CB">
      <w:pPr>
        <w:pStyle w:val="Sansinterligne"/>
        <w:ind w:right="-341"/>
        <w:rPr>
          <w:rFonts w:ascii="Arial Narrow" w:hAnsi="Arial Narrow"/>
          <w:sz w:val="24"/>
          <w:szCs w:val="24"/>
          <w:lang w:val="fr-FR"/>
        </w:rPr>
      </w:pPr>
    </w:p>
    <w:p w14:paraId="1D7173D8" w14:textId="2176E209" w:rsidR="00C318BB" w:rsidRDefault="00285091" w:rsidP="00285091">
      <w:pPr>
        <w:pStyle w:val="Sansinterligne"/>
        <w:numPr>
          <w:ilvl w:val="0"/>
          <w:numId w:val="42"/>
        </w:numPr>
        <w:ind w:left="513" w:right="-341"/>
        <w:rPr>
          <w:rFonts w:ascii="Arial Narrow" w:hAnsi="Arial Narrow"/>
          <w:sz w:val="18"/>
          <w:szCs w:val="18"/>
          <w:lang w:val="fr-FR"/>
        </w:rPr>
      </w:pPr>
      <w:r>
        <w:rPr>
          <w:rFonts w:ascii="Arial Narrow" w:hAnsi="Arial Narrow"/>
          <w:sz w:val="24"/>
          <w:szCs w:val="24"/>
          <w:lang w:val="fr-FR"/>
        </w:rPr>
        <w:t>L</w:t>
      </w:r>
      <w:r w:rsidR="00C318BB" w:rsidRPr="00285091">
        <w:rPr>
          <w:rFonts w:ascii="Arial Narrow" w:hAnsi="Arial Narrow"/>
          <w:sz w:val="24"/>
          <w:szCs w:val="24"/>
          <w:lang w:val="fr-FR"/>
        </w:rPr>
        <w:t>es référentiels EPS BAC PRO</w:t>
      </w:r>
      <w:r w:rsidR="003037A3" w:rsidRPr="00285091">
        <w:rPr>
          <w:rFonts w:ascii="Arial Narrow" w:hAnsi="Arial Narrow"/>
          <w:sz w:val="24"/>
          <w:szCs w:val="24"/>
          <w:lang w:val="fr-FR"/>
        </w:rPr>
        <w:t xml:space="preserve"> (CP2, CP4, CP5)</w:t>
      </w:r>
      <w:r w:rsidR="005662F1" w:rsidRPr="00285091">
        <w:rPr>
          <w:rFonts w:ascii="Arial Narrow" w:hAnsi="Arial Narrow"/>
          <w:sz w:val="24"/>
          <w:szCs w:val="24"/>
          <w:lang w:val="fr-FR"/>
        </w:rPr>
        <w:t> :</w:t>
      </w:r>
      <w:r w:rsidRPr="00285091">
        <w:rPr>
          <w:rFonts w:ascii="Arial Narrow" w:hAnsi="Arial Narrow"/>
          <w:sz w:val="24"/>
          <w:szCs w:val="24"/>
          <w:lang w:val="fr-FR"/>
        </w:rPr>
        <w:t xml:space="preserve"> </w:t>
      </w:r>
      <w:hyperlink r:id="rId51" w:history="1">
        <w:r w:rsidRPr="00912ABA">
          <w:rPr>
            <w:rStyle w:val="Lienhypertexte"/>
            <w:rFonts w:ascii="Arial Narrow" w:hAnsi="Arial Narrow"/>
            <w:sz w:val="18"/>
            <w:szCs w:val="18"/>
            <w:lang w:val="fr-FR"/>
          </w:rPr>
          <w:t>http://eps.discipline.ac-lille.fr/examens/voie-professionnelle</w:t>
        </w:r>
      </w:hyperlink>
    </w:p>
    <w:p w14:paraId="60A10767" w14:textId="77777777" w:rsidR="00512CC9" w:rsidRPr="00AA48CB" w:rsidRDefault="00512CC9" w:rsidP="00285091">
      <w:pPr>
        <w:pStyle w:val="Sansinterligne"/>
        <w:ind w:right="-341"/>
        <w:rPr>
          <w:rFonts w:ascii="Arial Narrow" w:hAnsi="Arial Narrow"/>
          <w:sz w:val="24"/>
          <w:szCs w:val="24"/>
          <w:lang w:val="fr-FR"/>
        </w:rPr>
      </w:pPr>
    </w:p>
    <w:p w14:paraId="6122034D" w14:textId="484F9C10" w:rsidR="00A829BF" w:rsidRPr="00A829BF" w:rsidRDefault="00A829BF" w:rsidP="00A829BF">
      <w:pPr>
        <w:pStyle w:val="Sansinterligne"/>
        <w:numPr>
          <w:ilvl w:val="0"/>
          <w:numId w:val="42"/>
        </w:numPr>
        <w:ind w:left="513" w:right="-341"/>
        <w:rPr>
          <w:rFonts w:ascii="Arial Narrow" w:hAnsi="Arial Narrow"/>
          <w:sz w:val="18"/>
          <w:szCs w:val="18"/>
          <w:lang w:val="fr-FR"/>
        </w:rPr>
      </w:pPr>
      <w:r>
        <w:rPr>
          <w:rFonts w:ascii="Arial Narrow" w:hAnsi="Arial Narrow"/>
          <w:sz w:val="24"/>
          <w:szCs w:val="24"/>
          <w:lang w:val="fr-FR"/>
        </w:rPr>
        <w:t>Le</w:t>
      </w:r>
      <w:r w:rsidR="00512CC9">
        <w:rPr>
          <w:rFonts w:ascii="Arial Narrow" w:hAnsi="Arial Narrow"/>
          <w:sz w:val="24"/>
          <w:szCs w:val="24"/>
          <w:lang w:val="fr-FR"/>
        </w:rPr>
        <w:t xml:space="preserve"> BNSSA</w:t>
      </w:r>
      <w:r>
        <w:rPr>
          <w:rFonts w:ascii="Arial Narrow" w:hAnsi="Arial Narrow"/>
          <w:sz w:val="24"/>
          <w:szCs w:val="24"/>
          <w:lang w:val="fr-FR"/>
        </w:rPr>
        <w:t xml:space="preserve"> : </w:t>
      </w:r>
      <w:hyperlink r:id="rId52" w:history="1">
        <w:r w:rsidRPr="00A829BF">
          <w:rPr>
            <w:rStyle w:val="Lienhypertexte"/>
            <w:rFonts w:ascii="Arial Narrow" w:hAnsi="Arial Narrow"/>
            <w:sz w:val="18"/>
            <w:szCs w:val="18"/>
            <w:lang w:val="fr-FR"/>
          </w:rPr>
          <w:t>https://www.nageur-sauveteur.com/article/circulaire-25-octobre-2011-bnssa</w:t>
        </w:r>
      </w:hyperlink>
    </w:p>
    <w:p w14:paraId="1CA5F36E" w14:textId="77777777" w:rsidR="00512CC9" w:rsidRPr="00AA48CB" w:rsidRDefault="00512CC9" w:rsidP="00512CC9">
      <w:pPr>
        <w:pStyle w:val="Sansinterligne"/>
        <w:ind w:right="-341"/>
        <w:rPr>
          <w:rFonts w:ascii="Arial Narrow" w:hAnsi="Arial Narrow"/>
          <w:sz w:val="24"/>
          <w:szCs w:val="24"/>
          <w:lang w:val="fr-FR"/>
        </w:rPr>
      </w:pPr>
    </w:p>
    <w:p w14:paraId="476D33AC" w14:textId="68CA367A" w:rsidR="00512CC9" w:rsidRPr="00512CC9" w:rsidRDefault="00285091" w:rsidP="00512CC9">
      <w:pPr>
        <w:pStyle w:val="Sansinterligne"/>
        <w:numPr>
          <w:ilvl w:val="0"/>
          <w:numId w:val="42"/>
        </w:numPr>
        <w:ind w:left="513" w:right="-341"/>
        <w:rPr>
          <w:rFonts w:ascii="Arial Narrow" w:hAnsi="Arial Narrow"/>
          <w:sz w:val="18"/>
          <w:szCs w:val="18"/>
          <w:lang w:val="fr-FR"/>
        </w:rPr>
      </w:pPr>
      <w:r>
        <w:rPr>
          <w:rFonts w:ascii="Arial Narrow" w:hAnsi="Arial Narrow"/>
          <w:sz w:val="24"/>
          <w:szCs w:val="24"/>
          <w:lang w:val="fr-FR"/>
        </w:rPr>
        <w:t xml:space="preserve">Le </w:t>
      </w:r>
      <w:r w:rsidR="00512CC9">
        <w:rPr>
          <w:rFonts w:ascii="Arial Narrow" w:hAnsi="Arial Narrow"/>
          <w:sz w:val="24"/>
          <w:szCs w:val="24"/>
          <w:lang w:val="fr-FR"/>
        </w:rPr>
        <w:t xml:space="preserve">Code des sports : </w:t>
      </w:r>
      <w:hyperlink r:id="rId53" w:history="1">
        <w:r w:rsidR="00512CC9" w:rsidRPr="00512CC9">
          <w:rPr>
            <w:rStyle w:val="Lienhypertexte"/>
            <w:rFonts w:ascii="Arial Narrow" w:hAnsi="Arial Narrow"/>
            <w:sz w:val="18"/>
            <w:szCs w:val="18"/>
            <w:lang w:val="fr-FR"/>
          </w:rPr>
          <w:t>https://www.legifrance.gouv.fr/affichCode.do?cidTexte=LEGITEXT000006071318</w:t>
        </w:r>
      </w:hyperlink>
    </w:p>
    <w:p w14:paraId="1B670136" w14:textId="77777777" w:rsidR="00512CC9" w:rsidRDefault="00512CC9" w:rsidP="00512CC9">
      <w:pPr>
        <w:pStyle w:val="Sansinterligne"/>
        <w:ind w:left="513" w:right="-341"/>
        <w:rPr>
          <w:rFonts w:ascii="Arial Narrow" w:hAnsi="Arial Narrow"/>
          <w:sz w:val="24"/>
          <w:szCs w:val="24"/>
          <w:lang w:val="fr-FR"/>
        </w:rPr>
      </w:pPr>
    </w:p>
    <w:p w14:paraId="26F0E51C" w14:textId="0DB0B9ED" w:rsidR="00512CC9" w:rsidRPr="00512CC9" w:rsidRDefault="00285091" w:rsidP="00512CC9">
      <w:pPr>
        <w:pStyle w:val="Sansinterligne"/>
        <w:numPr>
          <w:ilvl w:val="0"/>
          <w:numId w:val="42"/>
        </w:numPr>
        <w:ind w:left="513" w:right="-341"/>
        <w:rPr>
          <w:rFonts w:ascii="Arial Narrow" w:hAnsi="Arial Narrow"/>
          <w:sz w:val="18"/>
          <w:szCs w:val="18"/>
          <w:lang w:val="fr-FR"/>
        </w:rPr>
      </w:pPr>
      <w:r>
        <w:rPr>
          <w:rFonts w:ascii="Arial Narrow" w:hAnsi="Arial Narrow"/>
          <w:sz w:val="24"/>
          <w:szCs w:val="24"/>
          <w:lang w:val="fr-FR"/>
        </w:rPr>
        <w:t xml:space="preserve">Le </w:t>
      </w:r>
      <w:r w:rsidR="00512CC9">
        <w:rPr>
          <w:rFonts w:ascii="Arial Narrow" w:hAnsi="Arial Narrow"/>
          <w:sz w:val="24"/>
          <w:szCs w:val="24"/>
          <w:lang w:val="fr-FR"/>
        </w:rPr>
        <w:t>C</w:t>
      </w:r>
      <w:r w:rsidR="00935DBB" w:rsidRPr="00AA48CB">
        <w:rPr>
          <w:rFonts w:ascii="Arial Narrow" w:hAnsi="Arial Narrow"/>
          <w:sz w:val="24"/>
          <w:szCs w:val="24"/>
          <w:lang w:val="fr-FR"/>
        </w:rPr>
        <w:t>ode de l’éducation</w:t>
      </w:r>
      <w:r>
        <w:rPr>
          <w:rFonts w:ascii="Arial Narrow" w:hAnsi="Arial Narrow"/>
          <w:sz w:val="24"/>
          <w:szCs w:val="24"/>
          <w:lang w:val="fr-FR"/>
        </w:rPr>
        <w:t> </w:t>
      </w:r>
      <w:r w:rsidR="00512CC9">
        <w:rPr>
          <w:rFonts w:ascii="Arial Narrow" w:hAnsi="Arial Narrow"/>
          <w:sz w:val="24"/>
          <w:szCs w:val="24"/>
          <w:lang w:val="fr-FR"/>
        </w:rPr>
        <w:t xml:space="preserve">: </w:t>
      </w:r>
      <w:hyperlink r:id="rId54" w:history="1">
        <w:r w:rsidR="00512CC9" w:rsidRPr="00512CC9">
          <w:rPr>
            <w:rStyle w:val="Lienhypertexte"/>
            <w:rFonts w:ascii="Arial Narrow" w:hAnsi="Arial Narrow"/>
            <w:sz w:val="18"/>
            <w:szCs w:val="18"/>
            <w:lang w:val="fr-FR"/>
          </w:rPr>
          <w:t>https</w:t>
        </w:r>
        <w:r>
          <w:rPr>
            <w:rStyle w:val="Lienhypertexte"/>
            <w:rFonts w:ascii="Arial Narrow" w:hAnsi="Arial Narrow"/>
            <w:sz w:val="18"/>
            <w:szCs w:val="18"/>
            <w:lang w:val="fr-FR"/>
          </w:rPr>
          <w:t> </w:t>
        </w:r>
        <w:r w:rsidR="00512CC9" w:rsidRPr="00512CC9">
          <w:rPr>
            <w:rStyle w:val="Lienhypertexte"/>
            <w:rFonts w:ascii="Arial Narrow" w:hAnsi="Arial Narrow"/>
            <w:sz w:val="18"/>
            <w:szCs w:val="18"/>
            <w:lang w:val="fr-FR"/>
          </w:rPr>
          <w:t>://www.legifrance.gouv.fr/affichCode.do?cidTexte=LEGITEXT000006071191</w:t>
        </w:r>
      </w:hyperlink>
    </w:p>
    <w:p w14:paraId="59A6453D" w14:textId="77777777" w:rsidR="00512CC9" w:rsidRPr="00512CC9" w:rsidRDefault="00512CC9" w:rsidP="00512CC9">
      <w:pPr>
        <w:pStyle w:val="Sansinterligne"/>
        <w:ind w:right="-341"/>
        <w:rPr>
          <w:rFonts w:ascii="Arial Narrow" w:hAnsi="Arial Narrow"/>
          <w:sz w:val="24"/>
          <w:szCs w:val="24"/>
          <w:lang w:val="fr-FR"/>
        </w:rPr>
      </w:pPr>
    </w:p>
    <w:p w14:paraId="42CC7879" w14:textId="646EC654" w:rsidR="00935DBB" w:rsidRPr="00512CC9" w:rsidRDefault="00285091" w:rsidP="00512CC9">
      <w:pPr>
        <w:pStyle w:val="Sansinterligne"/>
        <w:numPr>
          <w:ilvl w:val="0"/>
          <w:numId w:val="42"/>
        </w:numPr>
        <w:ind w:left="513" w:right="-341"/>
        <w:rPr>
          <w:rFonts w:ascii="Arial Narrow" w:hAnsi="Arial Narrow"/>
          <w:sz w:val="18"/>
          <w:szCs w:val="18"/>
          <w:lang w:val="fr-FR"/>
        </w:rPr>
      </w:pPr>
      <w:r>
        <w:rPr>
          <w:rFonts w:ascii="Arial Narrow" w:hAnsi="Arial Narrow"/>
          <w:sz w:val="24"/>
          <w:szCs w:val="24"/>
          <w:lang w:val="fr-FR"/>
        </w:rPr>
        <w:t xml:space="preserve">Le </w:t>
      </w:r>
      <w:r w:rsidR="00512CC9">
        <w:rPr>
          <w:rFonts w:ascii="Arial Narrow" w:hAnsi="Arial Narrow"/>
          <w:sz w:val="24"/>
          <w:szCs w:val="24"/>
          <w:lang w:val="fr-FR"/>
        </w:rPr>
        <w:t>C</w:t>
      </w:r>
      <w:r w:rsidR="00BD59FA" w:rsidRPr="00AA48CB">
        <w:rPr>
          <w:rFonts w:ascii="Arial Narrow" w:hAnsi="Arial Narrow"/>
          <w:sz w:val="24"/>
          <w:szCs w:val="24"/>
          <w:lang w:val="fr-FR"/>
        </w:rPr>
        <w:t>ode du travail</w:t>
      </w:r>
      <w:r w:rsidR="00512CC9">
        <w:rPr>
          <w:rFonts w:ascii="Arial Narrow" w:hAnsi="Arial Narrow"/>
          <w:sz w:val="24"/>
          <w:szCs w:val="24"/>
          <w:lang w:val="fr-FR"/>
        </w:rPr>
        <w:t xml:space="preserve"> : </w:t>
      </w:r>
      <w:hyperlink r:id="rId55" w:history="1">
        <w:r w:rsidR="00512CC9" w:rsidRPr="00512CC9">
          <w:rPr>
            <w:rStyle w:val="Lienhypertexte"/>
            <w:rFonts w:ascii="Arial Narrow" w:hAnsi="Arial Narrow"/>
            <w:sz w:val="18"/>
            <w:szCs w:val="18"/>
            <w:lang w:val="fr-FR"/>
          </w:rPr>
          <w:t>https://www.legifrance.gouv.fr/affichCode.do?cidTexte=LEGITEXT000006072050</w:t>
        </w:r>
      </w:hyperlink>
    </w:p>
    <w:p w14:paraId="02D634CA" w14:textId="11D9C3F1" w:rsidR="00AC2B8A" w:rsidRPr="00512CC9" w:rsidRDefault="00AC2B8A" w:rsidP="00512CC9">
      <w:pPr>
        <w:pStyle w:val="Sansinterligne"/>
        <w:ind w:right="-341"/>
        <w:rPr>
          <w:rFonts w:ascii="Arial Narrow" w:hAnsi="Arial Narrow"/>
          <w:sz w:val="24"/>
          <w:szCs w:val="24"/>
          <w:lang w:val="fr-FR"/>
        </w:rPr>
      </w:pPr>
    </w:p>
    <w:p w14:paraId="6EB3DD28" w14:textId="77777777" w:rsidR="00AC2B8A" w:rsidRDefault="00AC2B8A" w:rsidP="00AA48CB">
      <w:pPr>
        <w:ind w:right="1"/>
      </w:pPr>
    </w:p>
    <w:p w14:paraId="05383515" w14:textId="77777777" w:rsidR="00AC2B8A" w:rsidRDefault="00AC2B8A"/>
    <w:p w14:paraId="5859203F" w14:textId="77777777" w:rsidR="00DD3D79" w:rsidRDefault="00DD3D79"/>
    <w:p w14:paraId="6E3704E0" w14:textId="77777777" w:rsidR="00DD3D79" w:rsidRDefault="00DD3D79"/>
    <w:p w14:paraId="4FC2E61B" w14:textId="77777777" w:rsidR="00DD3D79" w:rsidRDefault="00DD3D79"/>
    <w:p w14:paraId="030286D5" w14:textId="77777777" w:rsidR="00DD3D79" w:rsidRDefault="00DD3D79"/>
    <w:p w14:paraId="12FB57DF" w14:textId="77777777" w:rsidR="00DD3D79" w:rsidRDefault="00DD3D79"/>
    <w:p w14:paraId="4F66CC39" w14:textId="77777777" w:rsidR="00DD3D79" w:rsidRDefault="00DD3D79"/>
    <w:p w14:paraId="35B578C1" w14:textId="77777777" w:rsidR="00DD3D79" w:rsidRDefault="00DD3D79"/>
    <w:p w14:paraId="0DE659FC" w14:textId="77777777" w:rsidR="00DD3D79" w:rsidRDefault="00DD3D79"/>
    <w:p w14:paraId="5916D22A" w14:textId="77777777" w:rsidR="00DD3D79" w:rsidRDefault="00DD3D79"/>
    <w:p w14:paraId="5B89893F" w14:textId="77777777" w:rsidR="00DD3D79" w:rsidRDefault="00DD3D79"/>
    <w:p w14:paraId="4663169E" w14:textId="77777777" w:rsidR="00DD3D79" w:rsidRDefault="00DD3D79"/>
    <w:p w14:paraId="62679858" w14:textId="77777777" w:rsidR="00DD3D79" w:rsidRDefault="00DD3D79"/>
    <w:p w14:paraId="3B4C45DB" w14:textId="77777777" w:rsidR="00DD3D79" w:rsidRDefault="00DD3D79"/>
    <w:p w14:paraId="7820ACE2" w14:textId="77777777" w:rsidR="00DD3D79" w:rsidRDefault="00DD3D79"/>
    <w:p w14:paraId="18956180" w14:textId="77777777" w:rsidR="00DD3D79" w:rsidRDefault="00DD3D79"/>
    <w:p w14:paraId="35CA27AB" w14:textId="77777777" w:rsidR="00DD3D79" w:rsidRDefault="00DD3D79"/>
    <w:p w14:paraId="27609F7E" w14:textId="77777777" w:rsidR="00DD3D79" w:rsidRDefault="00DD3D79"/>
    <w:p w14:paraId="40D36C7B" w14:textId="77777777" w:rsidR="00DD3D79" w:rsidRDefault="00DD3D79"/>
    <w:p w14:paraId="09F57E02" w14:textId="77777777" w:rsidR="00DD3D79" w:rsidRDefault="00DD3D79"/>
    <w:p w14:paraId="29EFC59B" w14:textId="77777777" w:rsidR="00DD3D79" w:rsidRDefault="00DD3D79"/>
    <w:p w14:paraId="6E7C8B98" w14:textId="77777777" w:rsidR="00DD3D79" w:rsidRDefault="00DD3D79"/>
    <w:p w14:paraId="3B044094" w14:textId="77777777" w:rsidR="00DD3D79" w:rsidRDefault="00DD3D79"/>
    <w:p w14:paraId="2D2E3912" w14:textId="77777777" w:rsidR="00DD3D79" w:rsidRDefault="00DD3D79"/>
    <w:p w14:paraId="61503011" w14:textId="77777777" w:rsidR="00DD3D79" w:rsidRDefault="00DD3D79"/>
    <w:p w14:paraId="5C50F5C8" w14:textId="77777777" w:rsidR="00DD3D79" w:rsidRDefault="00DD3D79"/>
    <w:p w14:paraId="28F1F24B" w14:textId="77777777" w:rsidR="00DD3D79" w:rsidRDefault="00DD3D79"/>
    <w:p w14:paraId="64E8EBA7" w14:textId="77777777" w:rsidR="00DD3D79" w:rsidRDefault="00DD3D79"/>
    <w:p w14:paraId="56A55FA6" w14:textId="77777777" w:rsidR="00DD3D79" w:rsidRDefault="00DD3D79"/>
    <w:p w14:paraId="3E62919F" w14:textId="2BC4AFC8" w:rsidR="00DD3D79" w:rsidRDefault="00C2263C">
      <w:r>
        <w:rPr>
          <w:noProof/>
          <w:color w:val="FFFFFF" w:themeColor="background1"/>
          <w:sz w:val="56"/>
          <w:szCs w:val="56"/>
          <w:lang w:eastAsia="fr-FR"/>
        </w:rPr>
        <mc:AlternateContent>
          <mc:Choice Requires="wps">
            <w:drawing>
              <wp:anchor distT="0" distB="0" distL="114300" distR="114300" simplePos="0" relativeHeight="251822080" behindDoc="0" locked="0" layoutInCell="1" allowOverlap="1" wp14:anchorId="33985A08" wp14:editId="4162D65E">
                <wp:simplePos x="0" y="0"/>
                <wp:positionH relativeFrom="column">
                  <wp:posOffset>6300264</wp:posOffset>
                </wp:positionH>
                <wp:positionV relativeFrom="paragraph">
                  <wp:posOffset>937260</wp:posOffset>
                </wp:positionV>
                <wp:extent cx="324000" cy="324000"/>
                <wp:effectExtent l="0" t="0" r="0" b="0"/>
                <wp:wrapNone/>
                <wp:docPr id="31" name="Ellips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57A95" w14:textId="621FC3BF" w:rsidR="00B84498" w:rsidRPr="00D52F11" w:rsidRDefault="00B84498" w:rsidP="00C2263C">
                            <w:pPr>
                              <w:jc w:val="center"/>
                              <w:rPr>
                                <w:rFonts w:cstheme="minorHAnsi"/>
                                <w:color w:val="000000" w:themeColor="text1"/>
                                <w:sz w:val="20"/>
                                <w:szCs w:val="20"/>
                              </w:rPr>
                            </w:pPr>
                            <w:r>
                              <w:rPr>
                                <w:rFonts w:cstheme="minorHAnsi"/>
                                <w:color w:val="000000" w:themeColor="text1"/>
                                <w:sz w:val="20"/>
                                <w:szCs w:val="20"/>
                              </w:rPr>
                              <w:t>15</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985A08" id="Ellipse 31" o:spid="_x0000_s1180" style="position:absolute;margin-left:496.1pt;margin-top:73.8pt;width:25.5pt;height:2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" fillcolor="white [3212]" stroked="f" strokeweight="1pt">
                <v:stroke joinstyle="miter"/>
                <v:path arrowok="t"/>
                <o:lock v:ext="edit" aspectratio="t"/>
                <v:textbox inset="1mm,1mm,1mm,1mm">
                  <w:txbxContent>
                    <w:p w14:paraId="13057A95" w14:textId="621FC3BF" w:rsidR="00B84498" w:rsidRPr="00D52F11" w:rsidRDefault="00B84498" w:rsidP="00C2263C">
                      <w:pPr>
                        <w:jc w:val="center"/>
                        <w:rPr>
                          <w:rFonts w:cstheme="minorHAnsi"/>
                          <w:color w:val="000000" w:themeColor="text1"/>
                          <w:sz w:val="20"/>
                          <w:szCs w:val="20"/>
                        </w:rPr>
                      </w:pPr>
                      <w:r>
                        <w:rPr>
                          <w:rFonts w:cstheme="minorHAnsi"/>
                          <w:color w:val="000000" w:themeColor="text1"/>
                          <w:sz w:val="20"/>
                          <w:szCs w:val="20"/>
                        </w:rPr>
                        <w:t>15</w:t>
                      </w:r>
                    </w:p>
                  </w:txbxContent>
                </v:textbox>
              </v:oval>
            </w:pict>
          </mc:Fallback>
        </mc:AlternateContent>
      </w:r>
    </w:p>
    <w:sectPr w:rsidR="00DD3D79" w:rsidSect="009033EA">
      <w:pgSz w:w="11900" w:h="16840"/>
      <w:pgMar w:top="851" w:right="1418" w:bottom="1134" w:left="1418" w:header="709" w:footer="709"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461D4" w14:textId="77777777" w:rsidR="001E4F4A" w:rsidRDefault="001E4F4A" w:rsidP="007E104A">
      <w:r>
        <w:separator/>
      </w:r>
    </w:p>
  </w:endnote>
  <w:endnote w:type="continuationSeparator" w:id="0">
    <w:p w14:paraId="63A52AFD" w14:textId="77777777" w:rsidR="001E4F4A" w:rsidRDefault="001E4F4A" w:rsidP="007E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36264899"/>
      <w:docPartObj>
        <w:docPartGallery w:val="Page Numbers (Bottom of Page)"/>
        <w:docPartUnique/>
      </w:docPartObj>
    </w:sdtPr>
    <w:sdtContent>
      <w:p w14:paraId="1D9C24A7" w14:textId="25E547F5" w:rsidR="00B84498" w:rsidRDefault="00B84498" w:rsidP="00BB2CB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- 0 -</w:t>
        </w:r>
        <w:r>
          <w:rPr>
            <w:rStyle w:val="Numrodepage"/>
          </w:rPr>
          <w:fldChar w:fldCharType="end"/>
        </w:r>
      </w:p>
    </w:sdtContent>
  </w:sdt>
  <w:p w14:paraId="0A36CBE6" w14:textId="77777777" w:rsidR="00B84498" w:rsidRDefault="00B84498" w:rsidP="00CE7C8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6689" w14:textId="77777777" w:rsidR="00B84498" w:rsidRDefault="00B84498">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66774851"/>
      <w:docPartObj>
        <w:docPartGallery w:val="Page Numbers (Bottom of Page)"/>
        <w:docPartUnique/>
      </w:docPartObj>
    </w:sdtPr>
    <w:sdtContent>
      <w:p w14:paraId="2540E6DC" w14:textId="77777777" w:rsidR="00B84498" w:rsidRDefault="00B84498" w:rsidP="005C433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3</w:t>
        </w:r>
        <w:r>
          <w:rPr>
            <w:rStyle w:val="Numrodepage"/>
          </w:rPr>
          <w:fldChar w:fldCharType="end"/>
        </w:r>
      </w:p>
    </w:sdtContent>
  </w:sdt>
  <w:p w14:paraId="47B4967C" w14:textId="45E559C4" w:rsidR="00B84498" w:rsidRDefault="00B84498" w:rsidP="006042DF">
    <w:r w:rsidRPr="006042D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91E6" w14:textId="31B2AF0B" w:rsidR="00B84498" w:rsidRDefault="00B8449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7AF7C" w14:textId="55889479" w:rsidR="00B84498" w:rsidRDefault="00B84498" w:rsidP="002A6543">
    <w:pPr>
      <w:tabs>
        <w:tab w:val="left" w:pos="5096"/>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B36B5" w14:textId="17C45121" w:rsidR="00B84498" w:rsidRDefault="00B844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1669C" w14:textId="77777777" w:rsidR="001E4F4A" w:rsidRDefault="001E4F4A" w:rsidP="007E104A">
      <w:r>
        <w:separator/>
      </w:r>
    </w:p>
  </w:footnote>
  <w:footnote w:type="continuationSeparator" w:id="0">
    <w:p w14:paraId="722AC073" w14:textId="77777777" w:rsidR="001E4F4A" w:rsidRDefault="001E4F4A" w:rsidP="007E1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06A"/>
    <w:multiLevelType w:val="multilevel"/>
    <w:tmpl w:val="90B4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3573"/>
    <w:multiLevelType w:val="multilevel"/>
    <w:tmpl w:val="8EA4AA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60CEB"/>
    <w:multiLevelType w:val="hybridMultilevel"/>
    <w:tmpl w:val="71C02C6C"/>
    <w:lvl w:ilvl="0" w:tplc="81622BA0">
      <w:numFmt w:val="bullet"/>
      <w:lvlText w:val="-"/>
      <w:lvlJc w:val="left"/>
      <w:pPr>
        <w:ind w:left="76" w:hanging="360"/>
      </w:pPr>
      <w:rPr>
        <w:rFonts w:ascii="Calibri" w:eastAsia="Times New Roman" w:hAnsi="Calibri"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 w15:restartNumberingAfterBreak="0">
    <w:nsid w:val="060A63CF"/>
    <w:multiLevelType w:val="hybridMultilevel"/>
    <w:tmpl w:val="7AFA51D8"/>
    <w:lvl w:ilvl="0" w:tplc="81622BA0">
      <w:numFmt w:val="bullet"/>
      <w:lvlText w:val="-"/>
      <w:lvlJc w:val="left"/>
      <w:pPr>
        <w:ind w:left="436" w:hanging="360"/>
      </w:pPr>
      <w:rPr>
        <w:rFonts w:ascii="Calibri" w:eastAsia="Times New Roman" w:hAnsi="Calibri" w:cs="Aria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0AB57830"/>
    <w:multiLevelType w:val="hybridMultilevel"/>
    <w:tmpl w:val="70D6470C"/>
    <w:lvl w:ilvl="0" w:tplc="040C000F">
      <w:start w:val="1"/>
      <w:numFmt w:val="decimal"/>
      <w:lvlText w:val="%1."/>
      <w:lvlJc w:val="left"/>
      <w:pPr>
        <w:ind w:left="702" w:hanging="360"/>
      </w:pPr>
      <w:rPr>
        <w:rFonts w:hint="default"/>
      </w:rPr>
    </w:lvl>
    <w:lvl w:ilvl="1" w:tplc="040C0019" w:tentative="1">
      <w:start w:val="1"/>
      <w:numFmt w:val="lowerLetter"/>
      <w:lvlText w:val="%2."/>
      <w:lvlJc w:val="left"/>
      <w:pPr>
        <w:ind w:left="1422" w:hanging="360"/>
      </w:pPr>
    </w:lvl>
    <w:lvl w:ilvl="2" w:tplc="040C001B" w:tentative="1">
      <w:start w:val="1"/>
      <w:numFmt w:val="lowerRoman"/>
      <w:lvlText w:val="%3."/>
      <w:lvlJc w:val="right"/>
      <w:pPr>
        <w:ind w:left="2142" w:hanging="180"/>
      </w:pPr>
    </w:lvl>
    <w:lvl w:ilvl="3" w:tplc="040C000F" w:tentative="1">
      <w:start w:val="1"/>
      <w:numFmt w:val="decimal"/>
      <w:lvlText w:val="%4."/>
      <w:lvlJc w:val="left"/>
      <w:pPr>
        <w:ind w:left="2862" w:hanging="360"/>
      </w:pPr>
    </w:lvl>
    <w:lvl w:ilvl="4" w:tplc="040C0019" w:tentative="1">
      <w:start w:val="1"/>
      <w:numFmt w:val="lowerLetter"/>
      <w:lvlText w:val="%5."/>
      <w:lvlJc w:val="left"/>
      <w:pPr>
        <w:ind w:left="3582" w:hanging="360"/>
      </w:pPr>
    </w:lvl>
    <w:lvl w:ilvl="5" w:tplc="040C001B" w:tentative="1">
      <w:start w:val="1"/>
      <w:numFmt w:val="lowerRoman"/>
      <w:lvlText w:val="%6."/>
      <w:lvlJc w:val="right"/>
      <w:pPr>
        <w:ind w:left="4302" w:hanging="180"/>
      </w:pPr>
    </w:lvl>
    <w:lvl w:ilvl="6" w:tplc="040C000F" w:tentative="1">
      <w:start w:val="1"/>
      <w:numFmt w:val="decimal"/>
      <w:lvlText w:val="%7."/>
      <w:lvlJc w:val="left"/>
      <w:pPr>
        <w:ind w:left="5022" w:hanging="360"/>
      </w:pPr>
    </w:lvl>
    <w:lvl w:ilvl="7" w:tplc="040C0019" w:tentative="1">
      <w:start w:val="1"/>
      <w:numFmt w:val="lowerLetter"/>
      <w:lvlText w:val="%8."/>
      <w:lvlJc w:val="left"/>
      <w:pPr>
        <w:ind w:left="5742" w:hanging="360"/>
      </w:pPr>
    </w:lvl>
    <w:lvl w:ilvl="8" w:tplc="040C001B" w:tentative="1">
      <w:start w:val="1"/>
      <w:numFmt w:val="lowerRoman"/>
      <w:lvlText w:val="%9."/>
      <w:lvlJc w:val="right"/>
      <w:pPr>
        <w:ind w:left="6462" w:hanging="180"/>
      </w:pPr>
    </w:lvl>
  </w:abstractNum>
  <w:abstractNum w:abstractNumId="5" w15:restartNumberingAfterBreak="0">
    <w:nsid w:val="0C0F451D"/>
    <w:multiLevelType w:val="hybridMultilevel"/>
    <w:tmpl w:val="4F90B64C"/>
    <w:lvl w:ilvl="0" w:tplc="E2825A80">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9D557E"/>
    <w:multiLevelType w:val="hybridMultilevel"/>
    <w:tmpl w:val="27F07EF8"/>
    <w:lvl w:ilvl="0" w:tplc="5182596A">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315D5"/>
    <w:multiLevelType w:val="hybridMultilevel"/>
    <w:tmpl w:val="6A8273CC"/>
    <w:lvl w:ilvl="0" w:tplc="33E07ACE">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1A706791"/>
    <w:multiLevelType w:val="hybridMultilevel"/>
    <w:tmpl w:val="E0BC16EE"/>
    <w:lvl w:ilvl="0" w:tplc="81622BA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AD6583"/>
    <w:multiLevelType w:val="hybridMultilevel"/>
    <w:tmpl w:val="63C88CD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1DB00F79"/>
    <w:multiLevelType w:val="hybridMultilevel"/>
    <w:tmpl w:val="DF8478F6"/>
    <w:lvl w:ilvl="0" w:tplc="5986C494">
      <w:start w:val="1"/>
      <w:numFmt w:val="bullet"/>
      <w:lvlText w:val=""/>
      <w:lvlJc w:val="left"/>
      <w:pPr>
        <w:ind w:left="2596" w:hanging="360"/>
      </w:pPr>
      <w:rPr>
        <w:rFonts w:ascii="Wingdings" w:eastAsia="Times New Roman" w:hAnsi="Wingdings" w:cs="Times New Roman" w:hint="default"/>
      </w:rPr>
    </w:lvl>
    <w:lvl w:ilvl="1" w:tplc="040C0003" w:tentative="1">
      <w:start w:val="1"/>
      <w:numFmt w:val="bullet"/>
      <w:lvlText w:val="o"/>
      <w:lvlJc w:val="left"/>
      <w:pPr>
        <w:ind w:left="3316" w:hanging="360"/>
      </w:pPr>
      <w:rPr>
        <w:rFonts w:ascii="Courier New" w:hAnsi="Courier New" w:cs="Courier New" w:hint="default"/>
      </w:rPr>
    </w:lvl>
    <w:lvl w:ilvl="2" w:tplc="040C0005" w:tentative="1">
      <w:start w:val="1"/>
      <w:numFmt w:val="bullet"/>
      <w:lvlText w:val=""/>
      <w:lvlJc w:val="left"/>
      <w:pPr>
        <w:ind w:left="4036" w:hanging="360"/>
      </w:pPr>
      <w:rPr>
        <w:rFonts w:ascii="Wingdings" w:hAnsi="Wingdings" w:hint="default"/>
      </w:rPr>
    </w:lvl>
    <w:lvl w:ilvl="3" w:tplc="040C0001" w:tentative="1">
      <w:start w:val="1"/>
      <w:numFmt w:val="bullet"/>
      <w:lvlText w:val=""/>
      <w:lvlJc w:val="left"/>
      <w:pPr>
        <w:ind w:left="4756" w:hanging="360"/>
      </w:pPr>
      <w:rPr>
        <w:rFonts w:ascii="Symbol" w:hAnsi="Symbol" w:hint="default"/>
      </w:rPr>
    </w:lvl>
    <w:lvl w:ilvl="4" w:tplc="040C0003" w:tentative="1">
      <w:start w:val="1"/>
      <w:numFmt w:val="bullet"/>
      <w:lvlText w:val="o"/>
      <w:lvlJc w:val="left"/>
      <w:pPr>
        <w:ind w:left="5476" w:hanging="360"/>
      </w:pPr>
      <w:rPr>
        <w:rFonts w:ascii="Courier New" w:hAnsi="Courier New" w:cs="Courier New" w:hint="default"/>
      </w:rPr>
    </w:lvl>
    <w:lvl w:ilvl="5" w:tplc="040C0005" w:tentative="1">
      <w:start w:val="1"/>
      <w:numFmt w:val="bullet"/>
      <w:lvlText w:val=""/>
      <w:lvlJc w:val="left"/>
      <w:pPr>
        <w:ind w:left="6196" w:hanging="360"/>
      </w:pPr>
      <w:rPr>
        <w:rFonts w:ascii="Wingdings" w:hAnsi="Wingdings" w:hint="default"/>
      </w:rPr>
    </w:lvl>
    <w:lvl w:ilvl="6" w:tplc="040C0001" w:tentative="1">
      <w:start w:val="1"/>
      <w:numFmt w:val="bullet"/>
      <w:lvlText w:val=""/>
      <w:lvlJc w:val="left"/>
      <w:pPr>
        <w:ind w:left="6916" w:hanging="360"/>
      </w:pPr>
      <w:rPr>
        <w:rFonts w:ascii="Symbol" w:hAnsi="Symbol" w:hint="default"/>
      </w:rPr>
    </w:lvl>
    <w:lvl w:ilvl="7" w:tplc="040C0003" w:tentative="1">
      <w:start w:val="1"/>
      <w:numFmt w:val="bullet"/>
      <w:lvlText w:val="o"/>
      <w:lvlJc w:val="left"/>
      <w:pPr>
        <w:ind w:left="7636" w:hanging="360"/>
      </w:pPr>
      <w:rPr>
        <w:rFonts w:ascii="Courier New" w:hAnsi="Courier New" w:cs="Courier New" w:hint="default"/>
      </w:rPr>
    </w:lvl>
    <w:lvl w:ilvl="8" w:tplc="040C0005" w:tentative="1">
      <w:start w:val="1"/>
      <w:numFmt w:val="bullet"/>
      <w:lvlText w:val=""/>
      <w:lvlJc w:val="left"/>
      <w:pPr>
        <w:ind w:left="8356" w:hanging="360"/>
      </w:pPr>
      <w:rPr>
        <w:rFonts w:ascii="Wingdings" w:hAnsi="Wingdings" w:hint="default"/>
      </w:rPr>
    </w:lvl>
  </w:abstractNum>
  <w:abstractNum w:abstractNumId="11" w15:restartNumberingAfterBreak="0">
    <w:nsid w:val="246F010F"/>
    <w:multiLevelType w:val="hybridMultilevel"/>
    <w:tmpl w:val="714AB49E"/>
    <w:lvl w:ilvl="0" w:tplc="E18E8A8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E0893"/>
    <w:multiLevelType w:val="hybridMultilevel"/>
    <w:tmpl w:val="B41E6B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1E0A8F"/>
    <w:multiLevelType w:val="hybridMultilevel"/>
    <w:tmpl w:val="7C487754"/>
    <w:lvl w:ilvl="0" w:tplc="3CF053C6">
      <w:numFmt w:val="bullet"/>
      <w:lvlText w:val="-"/>
      <w:lvlJc w:val="left"/>
      <w:pPr>
        <w:ind w:left="720" w:hanging="360"/>
      </w:pPr>
      <w:rPr>
        <w:rFonts w:ascii="Calibri" w:eastAsiaTheme="minorHAnsi" w:hAnsi="Calibri" w:cstheme="minorBidi" w:hint="default"/>
      </w:rPr>
    </w:lvl>
    <w:lvl w:ilvl="1" w:tplc="45403B38">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D72109"/>
    <w:multiLevelType w:val="hybridMultilevel"/>
    <w:tmpl w:val="133E95A0"/>
    <w:lvl w:ilvl="0" w:tplc="97D07460">
      <w:start w:val="1"/>
      <w:numFmt w:val="decimal"/>
      <w:lvlText w:val="%1"/>
      <w:lvlJc w:val="left"/>
      <w:pPr>
        <w:ind w:left="702" w:hanging="360"/>
      </w:pPr>
      <w:rPr>
        <w:rFonts w:hint="default"/>
      </w:rPr>
    </w:lvl>
    <w:lvl w:ilvl="1" w:tplc="040C0019" w:tentative="1">
      <w:start w:val="1"/>
      <w:numFmt w:val="lowerLetter"/>
      <w:lvlText w:val="%2."/>
      <w:lvlJc w:val="left"/>
      <w:pPr>
        <w:ind w:left="1422" w:hanging="360"/>
      </w:pPr>
    </w:lvl>
    <w:lvl w:ilvl="2" w:tplc="040C001B" w:tentative="1">
      <w:start w:val="1"/>
      <w:numFmt w:val="lowerRoman"/>
      <w:lvlText w:val="%3."/>
      <w:lvlJc w:val="right"/>
      <w:pPr>
        <w:ind w:left="2142" w:hanging="180"/>
      </w:pPr>
    </w:lvl>
    <w:lvl w:ilvl="3" w:tplc="040C000F" w:tentative="1">
      <w:start w:val="1"/>
      <w:numFmt w:val="decimal"/>
      <w:lvlText w:val="%4."/>
      <w:lvlJc w:val="left"/>
      <w:pPr>
        <w:ind w:left="2862" w:hanging="360"/>
      </w:pPr>
    </w:lvl>
    <w:lvl w:ilvl="4" w:tplc="040C0019" w:tentative="1">
      <w:start w:val="1"/>
      <w:numFmt w:val="lowerLetter"/>
      <w:lvlText w:val="%5."/>
      <w:lvlJc w:val="left"/>
      <w:pPr>
        <w:ind w:left="3582" w:hanging="360"/>
      </w:pPr>
    </w:lvl>
    <w:lvl w:ilvl="5" w:tplc="040C001B" w:tentative="1">
      <w:start w:val="1"/>
      <w:numFmt w:val="lowerRoman"/>
      <w:lvlText w:val="%6."/>
      <w:lvlJc w:val="right"/>
      <w:pPr>
        <w:ind w:left="4302" w:hanging="180"/>
      </w:pPr>
    </w:lvl>
    <w:lvl w:ilvl="6" w:tplc="040C000F" w:tentative="1">
      <w:start w:val="1"/>
      <w:numFmt w:val="decimal"/>
      <w:lvlText w:val="%7."/>
      <w:lvlJc w:val="left"/>
      <w:pPr>
        <w:ind w:left="5022" w:hanging="360"/>
      </w:pPr>
    </w:lvl>
    <w:lvl w:ilvl="7" w:tplc="040C0019" w:tentative="1">
      <w:start w:val="1"/>
      <w:numFmt w:val="lowerLetter"/>
      <w:lvlText w:val="%8."/>
      <w:lvlJc w:val="left"/>
      <w:pPr>
        <w:ind w:left="5742" w:hanging="360"/>
      </w:pPr>
    </w:lvl>
    <w:lvl w:ilvl="8" w:tplc="040C001B" w:tentative="1">
      <w:start w:val="1"/>
      <w:numFmt w:val="lowerRoman"/>
      <w:lvlText w:val="%9."/>
      <w:lvlJc w:val="right"/>
      <w:pPr>
        <w:ind w:left="6462" w:hanging="180"/>
      </w:pPr>
    </w:lvl>
  </w:abstractNum>
  <w:abstractNum w:abstractNumId="15" w15:restartNumberingAfterBreak="0">
    <w:nsid w:val="32080EDB"/>
    <w:multiLevelType w:val="hybridMultilevel"/>
    <w:tmpl w:val="4FE45218"/>
    <w:lvl w:ilvl="0" w:tplc="E78C74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9F0C3C"/>
    <w:multiLevelType w:val="hybridMultilevel"/>
    <w:tmpl w:val="6AD29B34"/>
    <w:lvl w:ilvl="0" w:tplc="7FD0C802">
      <w:start w:val="1"/>
      <w:numFmt w:val="bullet"/>
      <w:lvlText w:val="-"/>
      <w:lvlJc w:val="left"/>
      <w:pPr>
        <w:ind w:left="720" w:hanging="360"/>
      </w:pPr>
      <w:rPr>
        <w:rFonts w:ascii="Times New Roman" w:eastAsia="Times New Roman" w:hAnsi="Times New Roman" w:hint="default"/>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6938E6"/>
    <w:multiLevelType w:val="hybridMultilevel"/>
    <w:tmpl w:val="3D52F418"/>
    <w:lvl w:ilvl="0" w:tplc="3CF053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545614"/>
    <w:multiLevelType w:val="hybridMultilevel"/>
    <w:tmpl w:val="1CA40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45774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7B6A1D"/>
    <w:multiLevelType w:val="hybridMultilevel"/>
    <w:tmpl w:val="544A1174"/>
    <w:lvl w:ilvl="0" w:tplc="33E07ACE">
      <w:start w:val="1"/>
      <w:numFmt w:val="bullet"/>
      <w:lvlText w:val=""/>
      <w:lvlJc w:val="left"/>
      <w:pPr>
        <w:ind w:left="79" w:hanging="360"/>
      </w:pPr>
      <w:rPr>
        <w:rFonts w:ascii="Wingdings" w:hAnsi="Wingdings" w:hint="default"/>
      </w:rPr>
    </w:lvl>
    <w:lvl w:ilvl="1" w:tplc="040C0003" w:tentative="1">
      <w:start w:val="1"/>
      <w:numFmt w:val="bullet"/>
      <w:lvlText w:val="o"/>
      <w:lvlJc w:val="left"/>
      <w:pPr>
        <w:ind w:left="799" w:hanging="360"/>
      </w:pPr>
      <w:rPr>
        <w:rFonts w:ascii="Courier New" w:hAnsi="Courier New" w:cs="Courier New" w:hint="default"/>
      </w:rPr>
    </w:lvl>
    <w:lvl w:ilvl="2" w:tplc="040C0005" w:tentative="1">
      <w:start w:val="1"/>
      <w:numFmt w:val="bullet"/>
      <w:lvlText w:val=""/>
      <w:lvlJc w:val="left"/>
      <w:pPr>
        <w:ind w:left="1519" w:hanging="360"/>
      </w:pPr>
      <w:rPr>
        <w:rFonts w:ascii="Wingdings" w:hAnsi="Wingdings" w:hint="default"/>
      </w:rPr>
    </w:lvl>
    <w:lvl w:ilvl="3" w:tplc="040C0001" w:tentative="1">
      <w:start w:val="1"/>
      <w:numFmt w:val="bullet"/>
      <w:lvlText w:val=""/>
      <w:lvlJc w:val="left"/>
      <w:pPr>
        <w:ind w:left="2239" w:hanging="360"/>
      </w:pPr>
      <w:rPr>
        <w:rFonts w:ascii="Symbol" w:hAnsi="Symbol" w:hint="default"/>
      </w:rPr>
    </w:lvl>
    <w:lvl w:ilvl="4" w:tplc="040C0003" w:tentative="1">
      <w:start w:val="1"/>
      <w:numFmt w:val="bullet"/>
      <w:lvlText w:val="o"/>
      <w:lvlJc w:val="left"/>
      <w:pPr>
        <w:ind w:left="2959" w:hanging="360"/>
      </w:pPr>
      <w:rPr>
        <w:rFonts w:ascii="Courier New" w:hAnsi="Courier New" w:cs="Courier New" w:hint="default"/>
      </w:rPr>
    </w:lvl>
    <w:lvl w:ilvl="5" w:tplc="040C0005" w:tentative="1">
      <w:start w:val="1"/>
      <w:numFmt w:val="bullet"/>
      <w:lvlText w:val=""/>
      <w:lvlJc w:val="left"/>
      <w:pPr>
        <w:ind w:left="3679" w:hanging="360"/>
      </w:pPr>
      <w:rPr>
        <w:rFonts w:ascii="Wingdings" w:hAnsi="Wingdings" w:hint="default"/>
      </w:rPr>
    </w:lvl>
    <w:lvl w:ilvl="6" w:tplc="040C0001" w:tentative="1">
      <w:start w:val="1"/>
      <w:numFmt w:val="bullet"/>
      <w:lvlText w:val=""/>
      <w:lvlJc w:val="left"/>
      <w:pPr>
        <w:ind w:left="4399" w:hanging="360"/>
      </w:pPr>
      <w:rPr>
        <w:rFonts w:ascii="Symbol" w:hAnsi="Symbol" w:hint="default"/>
      </w:rPr>
    </w:lvl>
    <w:lvl w:ilvl="7" w:tplc="040C0003" w:tentative="1">
      <w:start w:val="1"/>
      <w:numFmt w:val="bullet"/>
      <w:lvlText w:val="o"/>
      <w:lvlJc w:val="left"/>
      <w:pPr>
        <w:ind w:left="5119" w:hanging="360"/>
      </w:pPr>
      <w:rPr>
        <w:rFonts w:ascii="Courier New" w:hAnsi="Courier New" w:cs="Courier New" w:hint="default"/>
      </w:rPr>
    </w:lvl>
    <w:lvl w:ilvl="8" w:tplc="040C0005" w:tentative="1">
      <w:start w:val="1"/>
      <w:numFmt w:val="bullet"/>
      <w:lvlText w:val=""/>
      <w:lvlJc w:val="left"/>
      <w:pPr>
        <w:ind w:left="5839" w:hanging="360"/>
      </w:pPr>
      <w:rPr>
        <w:rFonts w:ascii="Wingdings" w:hAnsi="Wingdings" w:hint="default"/>
      </w:rPr>
    </w:lvl>
  </w:abstractNum>
  <w:abstractNum w:abstractNumId="21" w15:restartNumberingAfterBreak="0">
    <w:nsid w:val="4BD0377B"/>
    <w:multiLevelType w:val="hybridMultilevel"/>
    <w:tmpl w:val="6C32438E"/>
    <w:lvl w:ilvl="0" w:tplc="040C0005">
      <w:start w:val="1"/>
      <w:numFmt w:val="bullet"/>
      <w:lvlText w:val=""/>
      <w:lvlJc w:val="left"/>
      <w:pPr>
        <w:ind w:left="79" w:hanging="360"/>
      </w:pPr>
      <w:rPr>
        <w:rFonts w:ascii="Wingdings" w:hAnsi="Wingdings" w:hint="default"/>
      </w:rPr>
    </w:lvl>
    <w:lvl w:ilvl="1" w:tplc="040C0003" w:tentative="1">
      <w:start w:val="1"/>
      <w:numFmt w:val="bullet"/>
      <w:lvlText w:val="o"/>
      <w:lvlJc w:val="left"/>
      <w:pPr>
        <w:ind w:left="799" w:hanging="360"/>
      </w:pPr>
      <w:rPr>
        <w:rFonts w:ascii="Courier New" w:hAnsi="Courier New" w:cs="Courier New" w:hint="default"/>
      </w:rPr>
    </w:lvl>
    <w:lvl w:ilvl="2" w:tplc="040C0005" w:tentative="1">
      <w:start w:val="1"/>
      <w:numFmt w:val="bullet"/>
      <w:lvlText w:val=""/>
      <w:lvlJc w:val="left"/>
      <w:pPr>
        <w:ind w:left="1519" w:hanging="360"/>
      </w:pPr>
      <w:rPr>
        <w:rFonts w:ascii="Wingdings" w:hAnsi="Wingdings" w:hint="default"/>
      </w:rPr>
    </w:lvl>
    <w:lvl w:ilvl="3" w:tplc="040C0001" w:tentative="1">
      <w:start w:val="1"/>
      <w:numFmt w:val="bullet"/>
      <w:lvlText w:val=""/>
      <w:lvlJc w:val="left"/>
      <w:pPr>
        <w:ind w:left="2239" w:hanging="360"/>
      </w:pPr>
      <w:rPr>
        <w:rFonts w:ascii="Symbol" w:hAnsi="Symbol" w:hint="default"/>
      </w:rPr>
    </w:lvl>
    <w:lvl w:ilvl="4" w:tplc="040C0003" w:tentative="1">
      <w:start w:val="1"/>
      <w:numFmt w:val="bullet"/>
      <w:lvlText w:val="o"/>
      <w:lvlJc w:val="left"/>
      <w:pPr>
        <w:ind w:left="2959" w:hanging="360"/>
      </w:pPr>
      <w:rPr>
        <w:rFonts w:ascii="Courier New" w:hAnsi="Courier New" w:cs="Courier New" w:hint="default"/>
      </w:rPr>
    </w:lvl>
    <w:lvl w:ilvl="5" w:tplc="040C0005" w:tentative="1">
      <w:start w:val="1"/>
      <w:numFmt w:val="bullet"/>
      <w:lvlText w:val=""/>
      <w:lvlJc w:val="left"/>
      <w:pPr>
        <w:ind w:left="3679" w:hanging="360"/>
      </w:pPr>
      <w:rPr>
        <w:rFonts w:ascii="Wingdings" w:hAnsi="Wingdings" w:hint="default"/>
      </w:rPr>
    </w:lvl>
    <w:lvl w:ilvl="6" w:tplc="040C0001" w:tentative="1">
      <w:start w:val="1"/>
      <w:numFmt w:val="bullet"/>
      <w:lvlText w:val=""/>
      <w:lvlJc w:val="left"/>
      <w:pPr>
        <w:ind w:left="4399" w:hanging="360"/>
      </w:pPr>
      <w:rPr>
        <w:rFonts w:ascii="Symbol" w:hAnsi="Symbol" w:hint="default"/>
      </w:rPr>
    </w:lvl>
    <w:lvl w:ilvl="7" w:tplc="040C0003" w:tentative="1">
      <w:start w:val="1"/>
      <w:numFmt w:val="bullet"/>
      <w:lvlText w:val="o"/>
      <w:lvlJc w:val="left"/>
      <w:pPr>
        <w:ind w:left="5119" w:hanging="360"/>
      </w:pPr>
      <w:rPr>
        <w:rFonts w:ascii="Courier New" w:hAnsi="Courier New" w:cs="Courier New" w:hint="default"/>
      </w:rPr>
    </w:lvl>
    <w:lvl w:ilvl="8" w:tplc="040C0005" w:tentative="1">
      <w:start w:val="1"/>
      <w:numFmt w:val="bullet"/>
      <w:lvlText w:val=""/>
      <w:lvlJc w:val="left"/>
      <w:pPr>
        <w:ind w:left="5839" w:hanging="360"/>
      </w:pPr>
      <w:rPr>
        <w:rFonts w:ascii="Wingdings" w:hAnsi="Wingdings" w:hint="default"/>
      </w:rPr>
    </w:lvl>
  </w:abstractNum>
  <w:abstractNum w:abstractNumId="22" w15:restartNumberingAfterBreak="0">
    <w:nsid w:val="51AD124D"/>
    <w:multiLevelType w:val="multilevel"/>
    <w:tmpl w:val="89BC7F88"/>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3" w15:restartNumberingAfterBreak="0">
    <w:nsid w:val="533F5516"/>
    <w:multiLevelType w:val="hybridMultilevel"/>
    <w:tmpl w:val="59FECD10"/>
    <w:lvl w:ilvl="0" w:tplc="E78C74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B60B90"/>
    <w:multiLevelType w:val="hybridMultilevel"/>
    <w:tmpl w:val="71DEEDB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45564E"/>
    <w:multiLevelType w:val="multilevel"/>
    <w:tmpl w:val="7E702394"/>
    <w:lvl w:ilvl="0">
      <w:start w:val="4"/>
      <w:numFmt w:val="decimal"/>
      <w:lvlText w:val="%1"/>
      <w:lvlJc w:val="left"/>
      <w:pPr>
        <w:ind w:left="360" w:hanging="360"/>
      </w:pPr>
      <w:rPr>
        <w:rFonts w:hint="default"/>
      </w:rPr>
    </w:lvl>
    <w:lvl w:ilvl="1">
      <w:start w:val="4"/>
      <w:numFmt w:val="decimal"/>
      <w:lvlText w:val="%1.%2"/>
      <w:lvlJc w:val="left"/>
      <w:pPr>
        <w:ind w:left="1298" w:hanging="360"/>
      </w:pPr>
      <w:rPr>
        <w:rFonts w:hint="default"/>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472" w:hanging="72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6708" w:hanging="1080"/>
      </w:pPr>
      <w:rPr>
        <w:rFonts w:hint="default"/>
      </w:rPr>
    </w:lvl>
    <w:lvl w:ilvl="7">
      <w:start w:val="1"/>
      <w:numFmt w:val="decimal"/>
      <w:lvlText w:val="%1.%2.%3.%4.%5.%6.%7.%8"/>
      <w:lvlJc w:val="left"/>
      <w:pPr>
        <w:ind w:left="7646" w:hanging="1080"/>
      </w:pPr>
      <w:rPr>
        <w:rFonts w:hint="default"/>
      </w:rPr>
    </w:lvl>
    <w:lvl w:ilvl="8">
      <w:start w:val="1"/>
      <w:numFmt w:val="decimal"/>
      <w:lvlText w:val="%1.%2.%3.%4.%5.%6.%7.%8.%9"/>
      <w:lvlJc w:val="left"/>
      <w:pPr>
        <w:ind w:left="8944" w:hanging="1440"/>
      </w:pPr>
      <w:rPr>
        <w:rFonts w:hint="default"/>
      </w:rPr>
    </w:lvl>
  </w:abstractNum>
  <w:abstractNum w:abstractNumId="26" w15:restartNumberingAfterBreak="0">
    <w:nsid w:val="57E7126D"/>
    <w:multiLevelType w:val="multilevel"/>
    <w:tmpl w:val="1322526A"/>
    <w:lvl w:ilvl="0">
      <w:start w:val="5"/>
      <w:numFmt w:val="decimal"/>
      <w:lvlText w:val="%1"/>
      <w:lvlJc w:val="left"/>
      <w:pPr>
        <w:ind w:left="360" w:hanging="360"/>
      </w:pPr>
      <w:rPr>
        <w:rFonts w:hint="default"/>
      </w:rPr>
    </w:lvl>
    <w:lvl w:ilvl="1">
      <w:start w:val="2"/>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032" w:hanging="72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548" w:hanging="108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064" w:hanging="1440"/>
      </w:pPr>
      <w:rPr>
        <w:rFonts w:hint="default"/>
      </w:rPr>
    </w:lvl>
  </w:abstractNum>
  <w:abstractNum w:abstractNumId="27" w15:restartNumberingAfterBreak="0">
    <w:nsid w:val="59EC0B65"/>
    <w:multiLevelType w:val="multilevel"/>
    <w:tmpl w:val="A0C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440B4"/>
    <w:multiLevelType w:val="hybridMultilevel"/>
    <w:tmpl w:val="78EA07EC"/>
    <w:lvl w:ilvl="0" w:tplc="CEA66C48">
      <w:numFmt w:val="bullet"/>
      <w:lvlText w:val="-"/>
      <w:lvlJc w:val="left"/>
      <w:pPr>
        <w:ind w:left="459"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FF2F06"/>
    <w:multiLevelType w:val="hybridMultilevel"/>
    <w:tmpl w:val="76E6B68C"/>
    <w:lvl w:ilvl="0" w:tplc="E4309594">
      <w:start w:val="1"/>
      <w:numFmt w:val="bullet"/>
      <w:lvlText w:val=""/>
      <w:lvlJc w:val="left"/>
      <w:pPr>
        <w:ind w:left="47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FF3A27"/>
    <w:multiLevelType w:val="hybridMultilevel"/>
    <w:tmpl w:val="537E77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780DD3"/>
    <w:multiLevelType w:val="hybridMultilevel"/>
    <w:tmpl w:val="5B58D73A"/>
    <w:lvl w:ilvl="0" w:tplc="040C0001">
      <w:start w:val="1"/>
      <w:numFmt w:val="bullet"/>
      <w:lvlText w:val=""/>
      <w:lvlJc w:val="left"/>
      <w:pPr>
        <w:ind w:left="720" w:hanging="360"/>
      </w:pPr>
      <w:rPr>
        <w:rFonts w:ascii="Symbol" w:hAnsi="Symbol" w:hint="default"/>
        <w:w w:val="99"/>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8B5DCC"/>
    <w:multiLevelType w:val="hybridMultilevel"/>
    <w:tmpl w:val="5E02F3CA"/>
    <w:lvl w:ilvl="0" w:tplc="81622BA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7206A7"/>
    <w:multiLevelType w:val="hybridMultilevel"/>
    <w:tmpl w:val="4FE45218"/>
    <w:lvl w:ilvl="0" w:tplc="E78C74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3379A2"/>
    <w:multiLevelType w:val="hybridMultilevel"/>
    <w:tmpl w:val="A704E0D8"/>
    <w:lvl w:ilvl="0" w:tplc="3782C6AE">
      <w:start w:val="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1034AB"/>
    <w:multiLevelType w:val="hybridMultilevel"/>
    <w:tmpl w:val="BD8C1758"/>
    <w:lvl w:ilvl="0" w:tplc="2CB81E90">
      <w:start w:val="1"/>
      <w:numFmt w:val="decimal"/>
      <w:lvlText w:val="%1"/>
      <w:lvlJc w:val="left"/>
      <w:pPr>
        <w:ind w:left="2236" w:hanging="360"/>
      </w:pPr>
      <w:rPr>
        <w:rFonts w:hint="default"/>
      </w:rPr>
    </w:lvl>
    <w:lvl w:ilvl="1" w:tplc="040C0019" w:tentative="1">
      <w:start w:val="1"/>
      <w:numFmt w:val="lowerLetter"/>
      <w:lvlText w:val="%2."/>
      <w:lvlJc w:val="left"/>
      <w:pPr>
        <w:ind w:left="2956" w:hanging="360"/>
      </w:pPr>
    </w:lvl>
    <w:lvl w:ilvl="2" w:tplc="040C001B" w:tentative="1">
      <w:start w:val="1"/>
      <w:numFmt w:val="lowerRoman"/>
      <w:lvlText w:val="%3."/>
      <w:lvlJc w:val="right"/>
      <w:pPr>
        <w:ind w:left="3676" w:hanging="180"/>
      </w:pPr>
    </w:lvl>
    <w:lvl w:ilvl="3" w:tplc="040C000F" w:tentative="1">
      <w:start w:val="1"/>
      <w:numFmt w:val="decimal"/>
      <w:lvlText w:val="%4."/>
      <w:lvlJc w:val="left"/>
      <w:pPr>
        <w:ind w:left="4396" w:hanging="360"/>
      </w:pPr>
    </w:lvl>
    <w:lvl w:ilvl="4" w:tplc="040C0019" w:tentative="1">
      <w:start w:val="1"/>
      <w:numFmt w:val="lowerLetter"/>
      <w:lvlText w:val="%5."/>
      <w:lvlJc w:val="left"/>
      <w:pPr>
        <w:ind w:left="5116" w:hanging="360"/>
      </w:pPr>
    </w:lvl>
    <w:lvl w:ilvl="5" w:tplc="040C001B" w:tentative="1">
      <w:start w:val="1"/>
      <w:numFmt w:val="lowerRoman"/>
      <w:lvlText w:val="%6."/>
      <w:lvlJc w:val="right"/>
      <w:pPr>
        <w:ind w:left="5836" w:hanging="180"/>
      </w:pPr>
    </w:lvl>
    <w:lvl w:ilvl="6" w:tplc="040C000F" w:tentative="1">
      <w:start w:val="1"/>
      <w:numFmt w:val="decimal"/>
      <w:lvlText w:val="%7."/>
      <w:lvlJc w:val="left"/>
      <w:pPr>
        <w:ind w:left="6556" w:hanging="360"/>
      </w:pPr>
    </w:lvl>
    <w:lvl w:ilvl="7" w:tplc="040C0019" w:tentative="1">
      <w:start w:val="1"/>
      <w:numFmt w:val="lowerLetter"/>
      <w:lvlText w:val="%8."/>
      <w:lvlJc w:val="left"/>
      <w:pPr>
        <w:ind w:left="7276" w:hanging="360"/>
      </w:pPr>
    </w:lvl>
    <w:lvl w:ilvl="8" w:tplc="040C001B" w:tentative="1">
      <w:start w:val="1"/>
      <w:numFmt w:val="lowerRoman"/>
      <w:lvlText w:val="%9."/>
      <w:lvlJc w:val="right"/>
      <w:pPr>
        <w:ind w:left="7996" w:hanging="180"/>
      </w:pPr>
    </w:lvl>
  </w:abstractNum>
  <w:abstractNum w:abstractNumId="36" w15:restartNumberingAfterBreak="0">
    <w:nsid w:val="7601561D"/>
    <w:multiLevelType w:val="hybridMultilevel"/>
    <w:tmpl w:val="D61EE9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5D08A7"/>
    <w:multiLevelType w:val="multilevel"/>
    <w:tmpl w:val="21D2C2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C0D48B9"/>
    <w:multiLevelType w:val="hybridMultilevel"/>
    <w:tmpl w:val="61F20404"/>
    <w:lvl w:ilvl="0" w:tplc="81622BA0">
      <w:numFmt w:val="bullet"/>
      <w:lvlText w:val="-"/>
      <w:lvlJc w:val="left"/>
      <w:pPr>
        <w:ind w:left="753" w:hanging="360"/>
      </w:pPr>
      <w:rPr>
        <w:rFonts w:ascii="Calibri" w:eastAsia="Times New Roman" w:hAnsi="Calibri" w:cs="Aria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39" w15:restartNumberingAfterBreak="0">
    <w:nsid w:val="7CE82475"/>
    <w:multiLevelType w:val="hybridMultilevel"/>
    <w:tmpl w:val="92E870E8"/>
    <w:lvl w:ilvl="0" w:tplc="2B362008">
      <w:start w:val="100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B9024D"/>
    <w:multiLevelType w:val="multilevel"/>
    <w:tmpl w:val="89BC7F88"/>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1" w15:restartNumberingAfterBreak="0">
    <w:nsid w:val="7FB75DFA"/>
    <w:multiLevelType w:val="multilevel"/>
    <w:tmpl w:val="BFB889C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 w:numId="2">
    <w:abstractNumId w:val="29"/>
  </w:num>
  <w:num w:numId="3">
    <w:abstractNumId w:val="33"/>
  </w:num>
  <w:num w:numId="4">
    <w:abstractNumId w:val="14"/>
  </w:num>
  <w:num w:numId="5">
    <w:abstractNumId w:val="23"/>
  </w:num>
  <w:num w:numId="6">
    <w:abstractNumId w:val="15"/>
  </w:num>
  <w:num w:numId="7">
    <w:abstractNumId w:val="4"/>
  </w:num>
  <w:num w:numId="8">
    <w:abstractNumId w:val="27"/>
  </w:num>
  <w:num w:numId="9">
    <w:abstractNumId w:val="6"/>
  </w:num>
  <w:num w:numId="10">
    <w:abstractNumId w:val="16"/>
  </w:num>
  <w:num w:numId="11">
    <w:abstractNumId w:val="34"/>
  </w:num>
  <w:num w:numId="12">
    <w:abstractNumId w:val="8"/>
  </w:num>
  <w:num w:numId="13">
    <w:abstractNumId w:val="5"/>
  </w:num>
  <w:num w:numId="14">
    <w:abstractNumId w:val="22"/>
  </w:num>
  <w:num w:numId="15">
    <w:abstractNumId w:val="41"/>
  </w:num>
  <w:num w:numId="16">
    <w:abstractNumId w:val="30"/>
  </w:num>
  <w:num w:numId="17">
    <w:abstractNumId w:val="40"/>
  </w:num>
  <w:num w:numId="18">
    <w:abstractNumId w:val="28"/>
  </w:num>
  <w:num w:numId="19">
    <w:abstractNumId w:val="39"/>
  </w:num>
  <w:num w:numId="20">
    <w:abstractNumId w:val="36"/>
  </w:num>
  <w:num w:numId="21">
    <w:abstractNumId w:val="26"/>
  </w:num>
  <w:num w:numId="22">
    <w:abstractNumId w:val="37"/>
  </w:num>
  <w:num w:numId="23">
    <w:abstractNumId w:val="25"/>
  </w:num>
  <w:num w:numId="24">
    <w:abstractNumId w:val="13"/>
  </w:num>
  <w:num w:numId="25">
    <w:abstractNumId w:val="12"/>
  </w:num>
  <w:num w:numId="26">
    <w:abstractNumId w:val="17"/>
  </w:num>
  <w:num w:numId="27">
    <w:abstractNumId w:val="24"/>
  </w:num>
  <w:num w:numId="28">
    <w:abstractNumId w:val="19"/>
  </w:num>
  <w:num w:numId="29">
    <w:abstractNumId w:val="9"/>
  </w:num>
  <w:num w:numId="30">
    <w:abstractNumId w:val="7"/>
  </w:num>
  <w:num w:numId="31">
    <w:abstractNumId w:val="3"/>
  </w:num>
  <w:num w:numId="32">
    <w:abstractNumId w:val="38"/>
  </w:num>
  <w:num w:numId="33">
    <w:abstractNumId w:val="1"/>
  </w:num>
  <w:num w:numId="34">
    <w:abstractNumId w:val="2"/>
  </w:num>
  <w:num w:numId="35">
    <w:abstractNumId w:val="32"/>
  </w:num>
  <w:num w:numId="36">
    <w:abstractNumId w:val="35"/>
  </w:num>
  <w:num w:numId="37">
    <w:abstractNumId w:val="10"/>
  </w:num>
  <w:num w:numId="38">
    <w:abstractNumId w:val="20"/>
  </w:num>
  <w:num w:numId="39">
    <w:abstractNumId w:val="21"/>
  </w:num>
  <w:num w:numId="40">
    <w:abstractNumId w:val="18"/>
  </w:num>
  <w:num w:numId="41">
    <w:abstractNumId w:val="1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9"/>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4A"/>
    <w:rsid w:val="0000503C"/>
    <w:rsid w:val="00005669"/>
    <w:rsid w:val="00021B8B"/>
    <w:rsid w:val="00024BFE"/>
    <w:rsid w:val="0004015C"/>
    <w:rsid w:val="00047649"/>
    <w:rsid w:val="00050BDB"/>
    <w:rsid w:val="00052A3A"/>
    <w:rsid w:val="00056974"/>
    <w:rsid w:val="00056A4C"/>
    <w:rsid w:val="00065B83"/>
    <w:rsid w:val="00077BD0"/>
    <w:rsid w:val="000866AC"/>
    <w:rsid w:val="00087CA6"/>
    <w:rsid w:val="000A27D3"/>
    <w:rsid w:val="000A3FEB"/>
    <w:rsid w:val="000B18C9"/>
    <w:rsid w:val="000B7C58"/>
    <w:rsid w:val="000C1E53"/>
    <w:rsid w:val="000C7C20"/>
    <w:rsid w:val="000D05A6"/>
    <w:rsid w:val="000D2A92"/>
    <w:rsid w:val="000E712B"/>
    <w:rsid w:val="000E7EF6"/>
    <w:rsid w:val="000F2C34"/>
    <w:rsid w:val="000F455E"/>
    <w:rsid w:val="001012C1"/>
    <w:rsid w:val="001039C0"/>
    <w:rsid w:val="00114A42"/>
    <w:rsid w:val="001165A5"/>
    <w:rsid w:val="00120081"/>
    <w:rsid w:val="00134944"/>
    <w:rsid w:val="001369CD"/>
    <w:rsid w:val="00141DCB"/>
    <w:rsid w:val="001535D8"/>
    <w:rsid w:val="001550E4"/>
    <w:rsid w:val="0015595A"/>
    <w:rsid w:val="00156589"/>
    <w:rsid w:val="0015700F"/>
    <w:rsid w:val="001665BC"/>
    <w:rsid w:val="00173A83"/>
    <w:rsid w:val="001854AF"/>
    <w:rsid w:val="00192910"/>
    <w:rsid w:val="00193302"/>
    <w:rsid w:val="00193967"/>
    <w:rsid w:val="0019523B"/>
    <w:rsid w:val="001954D6"/>
    <w:rsid w:val="001A07E8"/>
    <w:rsid w:val="001B4381"/>
    <w:rsid w:val="001C3520"/>
    <w:rsid w:val="001C4A3E"/>
    <w:rsid w:val="001D251F"/>
    <w:rsid w:val="001D6D96"/>
    <w:rsid w:val="001E24EF"/>
    <w:rsid w:val="001E38BC"/>
    <w:rsid w:val="001E4B37"/>
    <w:rsid w:val="001E4F4A"/>
    <w:rsid w:val="001F30FB"/>
    <w:rsid w:val="001F40A1"/>
    <w:rsid w:val="00215676"/>
    <w:rsid w:val="00226703"/>
    <w:rsid w:val="00233E00"/>
    <w:rsid w:val="00242393"/>
    <w:rsid w:val="00246DF6"/>
    <w:rsid w:val="0025134B"/>
    <w:rsid w:val="0026421A"/>
    <w:rsid w:val="00274E30"/>
    <w:rsid w:val="0027589D"/>
    <w:rsid w:val="0027774E"/>
    <w:rsid w:val="002801A1"/>
    <w:rsid w:val="00283DF9"/>
    <w:rsid w:val="00285091"/>
    <w:rsid w:val="0028667E"/>
    <w:rsid w:val="002935E4"/>
    <w:rsid w:val="0029659D"/>
    <w:rsid w:val="00296D22"/>
    <w:rsid w:val="002A1CCD"/>
    <w:rsid w:val="002A6543"/>
    <w:rsid w:val="002A6E4B"/>
    <w:rsid w:val="002A796E"/>
    <w:rsid w:val="002B3910"/>
    <w:rsid w:val="002C22C1"/>
    <w:rsid w:val="002C2830"/>
    <w:rsid w:val="002C5067"/>
    <w:rsid w:val="002C6A2F"/>
    <w:rsid w:val="002D6747"/>
    <w:rsid w:val="002E05FF"/>
    <w:rsid w:val="002E7A06"/>
    <w:rsid w:val="002F2AD1"/>
    <w:rsid w:val="002F6DE9"/>
    <w:rsid w:val="003037A3"/>
    <w:rsid w:val="00305502"/>
    <w:rsid w:val="003071FA"/>
    <w:rsid w:val="00310FC2"/>
    <w:rsid w:val="003168AA"/>
    <w:rsid w:val="0032273C"/>
    <w:rsid w:val="00327948"/>
    <w:rsid w:val="00327E87"/>
    <w:rsid w:val="00337225"/>
    <w:rsid w:val="00341D39"/>
    <w:rsid w:val="003436D2"/>
    <w:rsid w:val="003447D5"/>
    <w:rsid w:val="003448ED"/>
    <w:rsid w:val="003469BA"/>
    <w:rsid w:val="003578E6"/>
    <w:rsid w:val="00357B70"/>
    <w:rsid w:val="00357F03"/>
    <w:rsid w:val="00361F3D"/>
    <w:rsid w:val="00373917"/>
    <w:rsid w:val="0037657C"/>
    <w:rsid w:val="003771C0"/>
    <w:rsid w:val="00384134"/>
    <w:rsid w:val="003A17B8"/>
    <w:rsid w:val="003B17BE"/>
    <w:rsid w:val="003C3381"/>
    <w:rsid w:val="003C6279"/>
    <w:rsid w:val="003D2E61"/>
    <w:rsid w:val="003D54BD"/>
    <w:rsid w:val="003F4384"/>
    <w:rsid w:val="00402F75"/>
    <w:rsid w:val="00406AD1"/>
    <w:rsid w:val="0042128C"/>
    <w:rsid w:val="00421C1F"/>
    <w:rsid w:val="00424214"/>
    <w:rsid w:val="00433DEA"/>
    <w:rsid w:val="004419FE"/>
    <w:rsid w:val="00442D7E"/>
    <w:rsid w:val="004514C7"/>
    <w:rsid w:val="00455EF2"/>
    <w:rsid w:val="004606A7"/>
    <w:rsid w:val="00465532"/>
    <w:rsid w:val="00482093"/>
    <w:rsid w:val="004A2E09"/>
    <w:rsid w:val="004A3926"/>
    <w:rsid w:val="004A708D"/>
    <w:rsid w:val="004A710A"/>
    <w:rsid w:val="004B63EA"/>
    <w:rsid w:val="004C753F"/>
    <w:rsid w:val="004F0D00"/>
    <w:rsid w:val="004F3994"/>
    <w:rsid w:val="0050212A"/>
    <w:rsid w:val="00512CC9"/>
    <w:rsid w:val="005161FD"/>
    <w:rsid w:val="005240D3"/>
    <w:rsid w:val="00526CBC"/>
    <w:rsid w:val="00535951"/>
    <w:rsid w:val="00535CFA"/>
    <w:rsid w:val="005406BC"/>
    <w:rsid w:val="0054704F"/>
    <w:rsid w:val="00556742"/>
    <w:rsid w:val="00564881"/>
    <w:rsid w:val="005662F1"/>
    <w:rsid w:val="005700AC"/>
    <w:rsid w:val="00576F90"/>
    <w:rsid w:val="005A114A"/>
    <w:rsid w:val="005A1B12"/>
    <w:rsid w:val="005A2E08"/>
    <w:rsid w:val="005B78F2"/>
    <w:rsid w:val="005C018A"/>
    <w:rsid w:val="005C4335"/>
    <w:rsid w:val="005E4D13"/>
    <w:rsid w:val="005E4E37"/>
    <w:rsid w:val="00603D97"/>
    <w:rsid w:val="006042DF"/>
    <w:rsid w:val="00612163"/>
    <w:rsid w:val="00617CD1"/>
    <w:rsid w:val="00626BCC"/>
    <w:rsid w:val="00633F60"/>
    <w:rsid w:val="00634A0D"/>
    <w:rsid w:val="00637702"/>
    <w:rsid w:val="006514DF"/>
    <w:rsid w:val="006677C7"/>
    <w:rsid w:val="006702A4"/>
    <w:rsid w:val="00674FB8"/>
    <w:rsid w:val="00694357"/>
    <w:rsid w:val="00695F37"/>
    <w:rsid w:val="00697E72"/>
    <w:rsid w:val="006A456E"/>
    <w:rsid w:val="006B1586"/>
    <w:rsid w:val="006B1664"/>
    <w:rsid w:val="006B27B2"/>
    <w:rsid w:val="006B6C31"/>
    <w:rsid w:val="006C4A88"/>
    <w:rsid w:val="006C6E50"/>
    <w:rsid w:val="006D007A"/>
    <w:rsid w:val="006D3739"/>
    <w:rsid w:val="006D38E7"/>
    <w:rsid w:val="006D4077"/>
    <w:rsid w:val="006D4AA5"/>
    <w:rsid w:val="006E13B5"/>
    <w:rsid w:val="006E3E7A"/>
    <w:rsid w:val="006E6EC2"/>
    <w:rsid w:val="006F0982"/>
    <w:rsid w:val="006F7003"/>
    <w:rsid w:val="00701A4B"/>
    <w:rsid w:val="00707B53"/>
    <w:rsid w:val="00711241"/>
    <w:rsid w:val="00713A98"/>
    <w:rsid w:val="00720653"/>
    <w:rsid w:val="0072282A"/>
    <w:rsid w:val="00723549"/>
    <w:rsid w:val="00725E8A"/>
    <w:rsid w:val="00736E9A"/>
    <w:rsid w:val="007376FD"/>
    <w:rsid w:val="00740466"/>
    <w:rsid w:val="00744B44"/>
    <w:rsid w:val="00746DDB"/>
    <w:rsid w:val="00751A3C"/>
    <w:rsid w:val="00757095"/>
    <w:rsid w:val="007612C6"/>
    <w:rsid w:val="00787878"/>
    <w:rsid w:val="00790883"/>
    <w:rsid w:val="007A2C14"/>
    <w:rsid w:val="007A578C"/>
    <w:rsid w:val="007B2563"/>
    <w:rsid w:val="007B7E7D"/>
    <w:rsid w:val="007C1AD8"/>
    <w:rsid w:val="007C2530"/>
    <w:rsid w:val="007C72A1"/>
    <w:rsid w:val="007D6CFE"/>
    <w:rsid w:val="007E104A"/>
    <w:rsid w:val="007F6F2F"/>
    <w:rsid w:val="00815977"/>
    <w:rsid w:val="008175BB"/>
    <w:rsid w:val="00825492"/>
    <w:rsid w:val="00845478"/>
    <w:rsid w:val="0085550A"/>
    <w:rsid w:val="00855E00"/>
    <w:rsid w:val="00863EB4"/>
    <w:rsid w:val="00870EA9"/>
    <w:rsid w:val="00886DBA"/>
    <w:rsid w:val="008A317B"/>
    <w:rsid w:val="008A42EB"/>
    <w:rsid w:val="008B5FF6"/>
    <w:rsid w:val="008D06BD"/>
    <w:rsid w:val="008E53B2"/>
    <w:rsid w:val="008F1003"/>
    <w:rsid w:val="00900F91"/>
    <w:rsid w:val="009033EA"/>
    <w:rsid w:val="0090437E"/>
    <w:rsid w:val="009230C2"/>
    <w:rsid w:val="00924B4F"/>
    <w:rsid w:val="009264D8"/>
    <w:rsid w:val="00931F15"/>
    <w:rsid w:val="00932818"/>
    <w:rsid w:val="0093525F"/>
    <w:rsid w:val="00935DBB"/>
    <w:rsid w:val="00937208"/>
    <w:rsid w:val="00940137"/>
    <w:rsid w:val="00942230"/>
    <w:rsid w:val="00950875"/>
    <w:rsid w:val="00962E90"/>
    <w:rsid w:val="00964CDA"/>
    <w:rsid w:val="009676A4"/>
    <w:rsid w:val="00974225"/>
    <w:rsid w:val="00981884"/>
    <w:rsid w:val="009875DB"/>
    <w:rsid w:val="009A20DC"/>
    <w:rsid w:val="009A4ED8"/>
    <w:rsid w:val="009B711B"/>
    <w:rsid w:val="009B7E21"/>
    <w:rsid w:val="009D062A"/>
    <w:rsid w:val="009D5A34"/>
    <w:rsid w:val="009D5C02"/>
    <w:rsid w:val="009D5FF9"/>
    <w:rsid w:val="009E5FF7"/>
    <w:rsid w:val="009E6615"/>
    <w:rsid w:val="009F0F78"/>
    <w:rsid w:val="009F1207"/>
    <w:rsid w:val="009F7A73"/>
    <w:rsid w:val="00A05148"/>
    <w:rsid w:val="00A14001"/>
    <w:rsid w:val="00A16C39"/>
    <w:rsid w:val="00A37AF5"/>
    <w:rsid w:val="00A42294"/>
    <w:rsid w:val="00A6121C"/>
    <w:rsid w:val="00A757DE"/>
    <w:rsid w:val="00A829BF"/>
    <w:rsid w:val="00A83F17"/>
    <w:rsid w:val="00A86BC3"/>
    <w:rsid w:val="00A86D9B"/>
    <w:rsid w:val="00A905AE"/>
    <w:rsid w:val="00A922FF"/>
    <w:rsid w:val="00A94352"/>
    <w:rsid w:val="00AA48CB"/>
    <w:rsid w:val="00AB2F43"/>
    <w:rsid w:val="00AB3E38"/>
    <w:rsid w:val="00AC2B8A"/>
    <w:rsid w:val="00AC3A50"/>
    <w:rsid w:val="00AD07C4"/>
    <w:rsid w:val="00AD0E5A"/>
    <w:rsid w:val="00AD111F"/>
    <w:rsid w:val="00AD2A30"/>
    <w:rsid w:val="00AE4DD5"/>
    <w:rsid w:val="00AE78E6"/>
    <w:rsid w:val="00AF7718"/>
    <w:rsid w:val="00B02FE5"/>
    <w:rsid w:val="00B05235"/>
    <w:rsid w:val="00B07C11"/>
    <w:rsid w:val="00B103E0"/>
    <w:rsid w:val="00B13223"/>
    <w:rsid w:val="00B31035"/>
    <w:rsid w:val="00B310FA"/>
    <w:rsid w:val="00B31D9D"/>
    <w:rsid w:val="00B3433F"/>
    <w:rsid w:val="00B4149E"/>
    <w:rsid w:val="00B4582E"/>
    <w:rsid w:val="00B461DF"/>
    <w:rsid w:val="00B5118E"/>
    <w:rsid w:val="00B55F7E"/>
    <w:rsid w:val="00B84498"/>
    <w:rsid w:val="00B84C36"/>
    <w:rsid w:val="00B86C0D"/>
    <w:rsid w:val="00B8767C"/>
    <w:rsid w:val="00B92CF0"/>
    <w:rsid w:val="00B94DFC"/>
    <w:rsid w:val="00B97811"/>
    <w:rsid w:val="00BA2A32"/>
    <w:rsid w:val="00BA64FB"/>
    <w:rsid w:val="00BB0FEB"/>
    <w:rsid w:val="00BB2025"/>
    <w:rsid w:val="00BB2CB5"/>
    <w:rsid w:val="00BC128A"/>
    <w:rsid w:val="00BC1F91"/>
    <w:rsid w:val="00BD19C2"/>
    <w:rsid w:val="00BD59FA"/>
    <w:rsid w:val="00BD5E46"/>
    <w:rsid w:val="00BD701C"/>
    <w:rsid w:val="00BD73ED"/>
    <w:rsid w:val="00BE0237"/>
    <w:rsid w:val="00BE3407"/>
    <w:rsid w:val="00BE5E05"/>
    <w:rsid w:val="00BF02C2"/>
    <w:rsid w:val="00BF0E45"/>
    <w:rsid w:val="00BF6694"/>
    <w:rsid w:val="00C2263C"/>
    <w:rsid w:val="00C24596"/>
    <w:rsid w:val="00C25324"/>
    <w:rsid w:val="00C2596A"/>
    <w:rsid w:val="00C27542"/>
    <w:rsid w:val="00C30B5B"/>
    <w:rsid w:val="00C30B73"/>
    <w:rsid w:val="00C318BB"/>
    <w:rsid w:val="00C35E1F"/>
    <w:rsid w:val="00C405D1"/>
    <w:rsid w:val="00C41EE1"/>
    <w:rsid w:val="00C43A77"/>
    <w:rsid w:val="00C44A45"/>
    <w:rsid w:val="00C45B1E"/>
    <w:rsid w:val="00C6585E"/>
    <w:rsid w:val="00C725C3"/>
    <w:rsid w:val="00C73790"/>
    <w:rsid w:val="00C77B43"/>
    <w:rsid w:val="00C840DE"/>
    <w:rsid w:val="00C86A02"/>
    <w:rsid w:val="00C907C1"/>
    <w:rsid w:val="00C93CFD"/>
    <w:rsid w:val="00CA466B"/>
    <w:rsid w:val="00CB1152"/>
    <w:rsid w:val="00CB5A41"/>
    <w:rsid w:val="00CB5EC0"/>
    <w:rsid w:val="00CB6F2A"/>
    <w:rsid w:val="00CE00F8"/>
    <w:rsid w:val="00CE06EF"/>
    <w:rsid w:val="00CE1F19"/>
    <w:rsid w:val="00CE299B"/>
    <w:rsid w:val="00CE53CC"/>
    <w:rsid w:val="00CE7C89"/>
    <w:rsid w:val="00CF0130"/>
    <w:rsid w:val="00CF1259"/>
    <w:rsid w:val="00CF3B16"/>
    <w:rsid w:val="00CF3F4D"/>
    <w:rsid w:val="00D013BC"/>
    <w:rsid w:val="00D01E46"/>
    <w:rsid w:val="00D03707"/>
    <w:rsid w:val="00D05865"/>
    <w:rsid w:val="00D06E6A"/>
    <w:rsid w:val="00D074C0"/>
    <w:rsid w:val="00D21D41"/>
    <w:rsid w:val="00D22B04"/>
    <w:rsid w:val="00D240B4"/>
    <w:rsid w:val="00D24CF5"/>
    <w:rsid w:val="00D24F6B"/>
    <w:rsid w:val="00D264F0"/>
    <w:rsid w:val="00D26A66"/>
    <w:rsid w:val="00D27DFC"/>
    <w:rsid w:val="00D27EB0"/>
    <w:rsid w:val="00D3469F"/>
    <w:rsid w:val="00D36A2B"/>
    <w:rsid w:val="00D40061"/>
    <w:rsid w:val="00D406D2"/>
    <w:rsid w:val="00D4367F"/>
    <w:rsid w:val="00D504C8"/>
    <w:rsid w:val="00D51B77"/>
    <w:rsid w:val="00D52F11"/>
    <w:rsid w:val="00D53EF9"/>
    <w:rsid w:val="00D55147"/>
    <w:rsid w:val="00D57B0A"/>
    <w:rsid w:val="00D60279"/>
    <w:rsid w:val="00D65A9B"/>
    <w:rsid w:val="00D71316"/>
    <w:rsid w:val="00D80730"/>
    <w:rsid w:val="00D82C9B"/>
    <w:rsid w:val="00D86E14"/>
    <w:rsid w:val="00D92E17"/>
    <w:rsid w:val="00D95A57"/>
    <w:rsid w:val="00DA4774"/>
    <w:rsid w:val="00DA619C"/>
    <w:rsid w:val="00DA78E0"/>
    <w:rsid w:val="00DC6062"/>
    <w:rsid w:val="00DC6E44"/>
    <w:rsid w:val="00DD21E9"/>
    <w:rsid w:val="00DD3D79"/>
    <w:rsid w:val="00DD5F4E"/>
    <w:rsid w:val="00DE39A6"/>
    <w:rsid w:val="00DE42A1"/>
    <w:rsid w:val="00DE5490"/>
    <w:rsid w:val="00DE5647"/>
    <w:rsid w:val="00DF0E49"/>
    <w:rsid w:val="00DF1286"/>
    <w:rsid w:val="00E03E13"/>
    <w:rsid w:val="00E10942"/>
    <w:rsid w:val="00E12C7F"/>
    <w:rsid w:val="00E173EE"/>
    <w:rsid w:val="00E2008B"/>
    <w:rsid w:val="00E2028E"/>
    <w:rsid w:val="00E36FF3"/>
    <w:rsid w:val="00E46CAE"/>
    <w:rsid w:val="00E541DD"/>
    <w:rsid w:val="00E5499D"/>
    <w:rsid w:val="00E573B4"/>
    <w:rsid w:val="00E578C2"/>
    <w:rsid w:val="00E612A8"/>
    <w:rsid w:val="00E712EB"/>
    <w:rsid w:val="00E71621"/>
    <w:rsid w:val="00E822F9"/>
    <w:rsid w:val="00E8428A"/>
    <w:rsid w:val="00E92B14"/>
    <w:rsid w:val="00E92CF1"/>
    <w:rsid w:val="00E9558C"/>
    <w:rsid w:val="00EA444D"/>
    <w:rsid w:val="00EA479C"/>
    <w:rsid w:val="00EA53E6"/>
    <w:rsid w:val="00EA5B5A"/>
    <w:rsid w:val="00EB24E6"/>
    <w:rsid w:val="00EC080E"/>
    <w:rsid w:val="00EC16A5"/>
    <w:rsid w:val="00ED0374"/>
    <w:rsid w:val="00ED1D22"/>
    <w:rsid w:val="00ED29CD"/>
    <w:rsid w:val="00ED40D6"/>
    <w:rsid w:val="00ED56F4"/>
    <w:rsid w:val="00EE2765"/>
    <w:rsid w:val="00EF2C81"/>
    <w:rsid w:val="00EF71B2"/>
    <w:rsid w:val="00F0243C"/>
    <w:rsid w:val="00F037C9"/>
    <w:rsid w:val="00F12129"/>
    <w:rsid w:val="00F13971"/>
    <w:rsid w:val="00F15569"/>
    <w:rsid w:val="00F2327B"/>
    <w:rsid w:val="00F33CAB"/>
    <w:rsid w:val="00F3630C"/>
    <w:rsid w:val="00F3654B"/>
    <w:rsid w:val="00F37730"/>
    <w:rsid w:val="00F422CB"/>
    <w:rsid w:val="00F45BE4"/>
    <w:rsid w:val="00F534C4"/>
    <w:rsid w:val="00F62B04"/>
    <w:rsid w:val="00F712B3"/>
    <w:rsid w:val="00F757AC"/>
    <w:rsid w:val="00F77C3A"/>
    <w:rsid w:val="00F801BA"/>
    <w:rsid w:val="00F81201"/>
    <w:rsid w:val="00F81526"/>
    <w:rsid w:val="00F82551"/>
    <w:rsid w:val="00F828CE"/>
    <w:rsid w:val="00FA6952"/>
    <w:rsid w:val="00FB2AFD"/>
    <w:rsid w:val="00FB51D4"/>
    <w:rsid w:val="00FC4D3E"/>
    <w:rsid w:val="00FC7560"/>
    <w:rsid w:val="00FD6424"/>
    <w:rsid w:val="00FE0EB9"/>
    <w:rsid w:val="00FE6E79"/>
    <w:rsid w:val="00FE7C89"/>
    <w:rsid w:val="00FF1244"/>
    <w:rsid w:val="00FF5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381B2"/>
  <w14:defaultImageDpi w14:val="32767"/>
  <w15:docId w15:val="{7936D256-6FB2-3E47-B6BE-4C55A34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42D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B2AF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104A"/>
    <w:pPr>
      <w:tabs>
        <w:tab w:val="center" w:pos="4536"/>
        <w:tab w:val="right" w:pos="9072"/>
      </w:tabs>
    </w:pPr>
  </w:style>
  <w:style w:type="character" w:customStyle="1" w:styleId="En-tteCar">
    <w:name w:val="En-tête Car"/>
    <w:basedOn w:val="Policepardfaut"/>
    <w:link w:val="En-tte"/>
    <w:uiPriority w:val="99"/>
    <w:rsid w:val="007E104A"/>
  </w:style>
  <w:style w:type="paragraph" w:styleId="Pieddepage">
    <w:name w:val="footer"/>
    <w:basedOn w:val="Normal"/>
    <w:link w:val="PieddepageCar"/>
    <w:uiPriority w:val="99"/>
    <w:unhideWhenUsed/>
    <w:rsid w:val="007E104A"/>
    <w:pPr>
      <w:tabs>
        <w:tab w:val="center" w:pos="4536"/>
        <w:tab w:val="right" w:pos="9072"/>
      </w:tabs>
    </w:pPr>
  </w:style>
  <w:style w:type="character" w:customStyle="1" w:styleId="PieddepageCar">
    <w:name w:val="Pied de page Car"/>
    <w:basedOn w:val="Policepardfaut"/>
    <w:link w:val="Pieddepage"/>
    <w:uiPriority w:val="99"/>
    <w:rsid w:val="007E104A"/>
  </w:style>
  <w:style w:type="paragraph" w:styleId="Titre">
    <w:name w:val="Title"/>
    <w:basedOn w:val="Normal"/>
    <w:next w:val="Normal"/>
    <w:link w:val="TitreCar"/>
    <w:uiPriority w:val="10"/>
    <w:qFormat/>
    <w:rsid w:val="006C4A8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4A88"/>
    <w:rPr>
      <w:rFonts w:asciiTheme="majorHAnsi" w:eastAsiaTheme="majorEastAsia" w:hAnsiTheme="majorHAnsi" w:cstheme="majorBidi"/>
      <w:spacing w:val="-10"/>
      <w:kern w:val="28"/>
      <w:sz w:val="56"/>
      <w:szCs w:val="56"/>
    </w:rPr>
  </w:style>
  <w:style w:type="character" w:styleId="Numrodepage">
    <w:name w:val="page number"/>
    <w:basedOn w:val="Policepardfaut"/>
    <w:uiPriority w:val="99"/>
    <w:semiHidden/>
    <w:unhideWhenUsed/>
    <w:rsid w:val="00CE7C89"/>
  </w:style>
  <w:style w:type="character" w:customStyle="1" w:styleId="Titre1Car">
    <w:name w:val="Titre 1 Car"/>
    <w:basedOn w:val="Policepardfaut"/>
    <w:link w:val="Titre1"/>
    <w:uiPriority w:val="9"/>
    <w:rsid w:val="00442D7E"/>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442D7E"/>
    <w:pPr>
      <w:spacing w:before="480" w:line="276" w:lineRule="auto"/>
      <w:outlineLvl w:val="9"/>
    </w:pPr>
    <w:rPr>
      <w:b/>
      <w:bCs/>
      <w:sz w:val="28"/>
      <w:szCs w:val="28"/>
      <w:lang w:eastAsia="fr-FR"/>
    </w:rPr>
  </w:style>
  <w:style w:type="paragraph" w:styleId="TM1">
    <w:name w:val="toc 1"/>
    <w:basedOn w:val="Normal"/>
    <w:next w:val="Normal"/>
    <w:autoRedefine/>
    <w:uiPriority w:val="39"/>
    <w:unhideWhenUsed/>
    <w:rsid w:val="00442D7E"/>
    <w:pPr>
      <w:spacing w:before="120"/>
    </w:pPr>
    <w:rPr>
      <w:rFonts w:cstheme="minorHAnsi"/>
      <w:b/>
      <w:bCs/>
      <w:i/>
      <w:iCs/>
    </w:rPr>
  </w:style>
  <w:style w:type="paragraph" w:styleId="TM2">
    <w:name w:val="toc 2"/>
    <w:basedOn w:val="Normal"/>
    <w:next w:val="Normal"/>
    <w:autoRedefine/>
    <w:uiPriority w:val="39"/>
    <w:semiHidden/>
    <w:unhideWhenUsed/>
    <w:rsid w:val="00442D7E"/>
    <w:pPr>
      <w:spacing w:before="120"/>
      <w:ind w:left="240"/>
    </w:pPr>
    <w:rPr>
      <w:rFonts w:cstheme="minorHAnsi"/>
      <w:b/>
      <w:bCs/>
      <w:sz w:val="22"/>
      <w:szCs w:val="22"/>
    </w:rPr>
  </w:style>
  <w:style w:type="paragraph" w:styleId="TM3">
    <w:name w:val="toc 3"/>
    <w:basedOn w:val="Normal"/>
    <w:next w:val="Normal"/>
    <w:autoRedefine/>
    <w:uiPriority w:val="39"/>
    <w:semiHidden/>
    <w:unhideWhenUsed/>
    <w:rsid w:val="00442D7E"/>
    <w:pPr>
      <w:ind w:left="480"/>
    </w:pPr>
    <w:rPr>
      <w:rFonts w:cstheme="minorHAnsi"/>
      <w:sz w:val="20"/>
      <w:szCs w:val="20"/>
    </w:rPr>
  </w:style>
  <w:style w:type="paragraph" w:styleId="TM4">
    <w:name w:val="toc 4"/>
    <w:basedOn w:val="Normal"/>
    <w:next w:val="Normal"/>
    <w:autoRedefine/>
    <w:uiPriority w:val="39"/>
    <w:semiHidden/>
    <w:unhideWhenUsed/>
    <w:rsid w:val="00442D7E"/>
    <w:pPr>
      <w:ind w:left="720"/>
    </w:pPr>
    <w:rPr>
      <w:rFonts w:cstheme="minorHAnsi"/>
      <w:sz w:val="20"/>
      <w:szCs w:val="20"/>
    </w:rPr>
  </w:style>
  <w:style w:type="paragraph" w:styleId="TM5">
    <w:name w:val="toc 5"/>
    <w:basedOn w:val="Normal"/>
    <w:next w:val="Normal"/>
    <w:autoRedefine/>
    <w:uiPriority w:val="39"/>
    <w:semiHidden/>
    <w:unhideWhenUsed/>
    <w:rsid w:val="00442D7E"/>
    <w:pPr>
      <w:ind w:left="960"/>
    </w:pPr>
    <w:rPr>
      <w:rFonts w:cstheme="minorHAnsi"/>
      <w:sz w:val="20"/>
      <w:szCs w:val="20"/>
    </w:rPr>
  </w:style>
  <w:style w:type="paragraph" w:styleId="TM6">
    <w:name w:val="toc 6"/>
    <w:basedOn w:val="Normal"/>
    <w:next w:val="Normal"/>
    <w:autoRedefine/>
    <w:uiPriority w:val="39"/>
    <w:semiHidden/>
    <w:unhideWhenUsed/>
    <w:rsid w:val="00442D7E"/>
    <w:pPr>
      <w:ind w:left="1200"/>
    </w:pPr>
    <w:rPr>
      <w:rFonts w:cstheme="minorHAnsi"/>
      <w:sz w:val="20"/>
      <w:szCs w:val="20"/>
    </w:rPr>
  </w:style>
  <w:style w:type="paragraph" w:styleId="TM7">
    <w:name w:val="toc 7"/>
    <w:basedOn w:val="Normal"/>
    <w:next w:val="Normal"/>
    <w:autoRedefine/>
    <w:uiPriority w:val="39"/>
    <w:semiHidden/>
    <w:unhideWhenUsed/>
    <w:rsid w:val="00442D7E"/>
    <w:pPr>
      <w:ind w:left="1440"/>
    </w:pPr>
    <w:rPr>
      <w:rFonts w:cstheme="minorHAnsi"/>
      <w:sz w:val="20"/>
      <w:szCs w:val="20"/>
    </w:rPr>
  </w:style>
  <w:style w:type="paragraph" w:styleId="TM8">
    <w:name w:val="toc 8"/>
    <w:basedOn w:val="Normal"/>
    <w:next w:val="Normal"/>
    <w:autoRedefine/>
    <w:uiPriority w:val="39"/>
    <w:semiHidden/>
    <w:unhideWhenUsed/>
    <w:rsid w:val="00442D7E"/>
    <w:pPr>
      <w:ind w:left="1680"/>
    </w:pPr>
    <w:rPr>
      <w:rFonts w:cstheme="minorHAnsi"/>
      <w:sz w:val="20"/>
      <w:szCs w:val="20"/>
    </w:rPr>
  </w:style>
  <w:style w:type="paragraph" w:styleId="TM9">
    <w:name w:val="toc 9"/>
    <w:basedOn w:val="Normal"/>
    <w:next w:val="Normal"/>
    <w:autoRedefine/>
    <w:uiPriority w:val="39"/>
    <w:semiHidden/>
    <w:unhideWhenUsed/>
    <w:rsid w:val="00442D7E"/>
    <w:pPr>
      <w:ind w:left="1920"/>
    </w:pPr>
    <w:rPr>
      <w:rFonts w:cstheme="minorHAnsi"/>
      <w:sz w:val="20"/>
      <w:szCs w:val="20"/>
    </w:rPr>
  </w:style>
  <w:style w:type="character" w:styleId="Lienhypertexte">
    <w:name w:val="Hyperlink"/>
    <w:basedOn w:val="Policepardfaut"/>
    <w:uiPriority w:val="99"/>
    <w:unhideWhenUsed/>
    <w:rsid w:val="00442D7E"/>
    <w:rPr>
      <w:color w:val="0563C1" w:themeColor="hyperlink"/>
      <w:u w:val="single"/>
    </w:rPr>
  </w:style>
  <w:style w:type="paragraph" w:styleId="Textedebulles">
    <w:name w:val="Balloon Text"/>
    <w:basedOn w:val="Normal"/>
    <w:link w:val="TextedebullesCar"/>
    <w:uiPriority w:val="99"/>
    <w:semiHidden/>
    <w:unhideWhenUsed/>
    <w:rsid w:val="006702A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702A4"/>
    <w:rPr>
      <w:rFonts w:ascii="Times New Roman" w:hAnsi="Times New Roman" w:cs="Times New Roman"/>
      <w:sz w:val="18"/>
      <w:szCs w:val="18"/>
    </w:rPr>
  </w:style>
  <w:style w:type="paragraph" w:styleId="Sansinterligne">
    <w:name w:val="No Spacing"/>
    <w:link w:val="SansinterligneCar"/>
    <w:uiPriority w:val="1"/>
    <w:qFormat/>
    <w:rsid w:val="00C30B5B"/>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C30B5B"/>
    <w:rPr>
      <w:rFonts w:eastAsiaTheme="minorEastAsia"/>
      <w:sz w:val="22"/>
      <w:szCs w:val="22"/>
      <w:lang w:val="en-US" w:eastAsia="zh-CN"/>
    </w:rPr>
  </w:style>
  <w:style w:type="character" w:customStyle="1" w:styleId="Titre2Car">
    <w:name w:val="Titre 2 Car"/>
    <w:basedOn w:val="Policepardfaut"/>
    <w:link w:val="Titre2"/>
    <w:uiPriority w:val="9"/>
    <w:rsid w:val="00FB2AFD"/>
    <w:rPr>
      <w:rFonts w:asciiTheme="majorHAnsi" w:eastAsiaTheme="majorEastAsia" w:hAnsiTheme="majorHAnsi" w:cstheme="majorBidi"/>
      <w:color w:val="2F5496" w:themeColor="accent1" w:themeShade="BF"/>
      <w:sz w:val="26"/>
      <w:szCs w:val="26"/>
    </w:rPr>
  </w:style>
  <w:style w:type="character" w:customStyle="1" w:styleId="Mentionnonrsolue1">
    <w:name w:val="Mention non résolue1"/>
    <w:basedOn w:val="Policepardfaut"/>
    <w:uiPriority w:val="99"/>
    <w:rsid w:val="00FB2AFD"/>
    <w:rPr>
      <w:color w:val="808080"/>
      <w:shd w:val="clear" w:color="auto" w:fill="E6E6E6"/>
    </w:rPr>
  </w:style>
  <w:style w:type="character" w:styleId="Lienhypertextesuivivisit">
    <w:name w:val="FollowedHyperlink"/>
    <w:basedOn w:val="Policepardfaut"/>
    <w:uiPriority w:val="99"/>
    <w:semiHidden/>
    <w:unhideWhenUsed/>
    <w:rsid w:val="003448ED"/>
    <w:rPr>
      <w:color w:val="954F72" w:themeColor="followedHyperlink"/>
      <w:u w:val="single"/>
    </w:rPr>
  </w:style>
  <w:style w:type="paragraph" w:styleId="NormalWeb">
    <w:name w:val="Normal (Web)"/>
    <w:basedOn w:val="Normal"/>
    <w:uiPriority w:val="99"/>
    <w:unhideWhenUsed/>
    <w:rsid w:val="00114A42"/>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C405D1"/>
  </w:style>
  <w:style w:type="character" w:styleId="AcronymeHTML">
    <w:name w:val="HTML Acronym"/>
    <w:basedOn w:val="Policepardfaut"/>
    <w:uiPriority w:val="99"/>
    <w:semiHidden/>
    <w:unhideWhenUsed/>
    <w:rsid w:val="00C405D1"/>
  </w:style>
  <w:style w:type="character" w:styleId="lev">
    <w:name w:val="Strong"/>
    <w:basedOn w:val="Policepardfaut"/>
    <w:uiPriority w:val="22"/>
    <w:qFormat/>
    <w:rsid w:val="00DC6E44"/>
    <w:rPr>
      <w:b/>
      <w:bCs/>
    </w:rPr>
  </w:style>
  <w:style w:type="paragraph" w:styleId="Paragraphedeliste">
    <w:name w:val="List Paragraph"/>
    <w:basedOn w:val="Normal"/>
    <w:uiPriority w:val="34"/>
    <w:qFormat/>
    <w:rsid w:val="00384134"/>
    <w:pPr>
      <w:ind w:left="720"/>
      <w:contextualSpacing/>
    </w:pPr>
    <w:rPr>
      <w:rFonts w:ascii="Times New Roman" w:eastAsia="Times New Roman" w:hAnsi="Times New Roman" w:cs="Times New Roman"/>
      <w:sz w:val="20"/>
      <w:szCs w:val="20"/>
    </w:rPr>
  </w:style>
  <w:style w:type="table" w:styleId="Grilledutableau">
    <w:name w:val="Table Grid"/>
    <w:basedOn w:val="TableauNormal"/>
    <w:uiPriority w:val="39"/>
    <w:rsid w:val="009D5C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9D5C02"/>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rsid w:val="009D5C02"/>
    <w:rPr>
      <w:rFonts w:ascii="Times New Roman" w:eastAsia="Times New Roman" w:hAnsi="Times New Roman" w:cs="Times New Roman"/>
      <w:sz w:val="20"/>
      <w:szCs w:val="20"/>
    </w:rPr>
  </w:style>
  <w:style w:type="character" w:styleId="Marquedecommentaire">
    <w:name w:val="annotation reference"/>
    <w:basedOn w:val="Policepardfaut"/>
    <w:uiPriority w:val="99"/>
    <w:semiHidden/>
    <w:unhideWhenUsed/>
    <w:rsid w:val="009D5C02"/>
    <w:rPr>
      <w:sz w:val="16"/>
      <w:szCs w:val="16"/>
    </w:rPr>
  </w:style>
  <w:style w:type="table" w:customStyle="1" w:styleId="Grilledutableau1">
    <w:name w:val="Grille du tableau1"/>
    <w:basedOn w:val="TableauNormal"/>
    <w:next w:val="Grilledutableau"/>
    <w:uiPriority w:val="39"/>
    <w:rsid w:val="00BC1F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D6D96"/>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D6D96"/>
    <w:rPr>
      <w:rFonts w:ascii="Times New Roman" w:eastAsia="Times New Roman" w:hAnsi="Times New Roman" w:cs="Times New Roman"/>
      <w:b/>
      <w:bCs/>
      <w:sz w:val="20"/>
      <w:szCs w:val="20"/>
    </w:rPr>
  </w:style>
  <w:style w:type="paragraph" w:styleId="Rvision">
    <w:name w:val="Revision"/>
    <w:hidden/>
    <w:uiPriority w:val="99"/>
    <w:semiHidden/>
    <w:rsid w:val="00637702"/>
  </w:style>
  <w:style w:type="table" w:customStyle="1" w:styleId="TableauGrille5Fonc-Accentuation11">
    <w:name w:val="Tableau Grille 5 Foncé - Accentuation 11"/>
    <w:basedOn w:val="TableauNormal"/>
    <w:uiPriority w:val="50"/>
    <w:rsid w:val="00AD11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auGrille4-Accentuation11">
    <w:name w:val="Tableau Grille 4 - Accentuation 11"/>
    <w:basedOn w:val="TableauNormal"/>
    <w:uiPriority w:val="49"/>
    <w:rsid w:val="00AD111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31">
    <w:name w:val="Tableau Grille 4 - Accentuation 31"/>
    <w:basedOn w:val="TableauNormal"/>
    <w:uiPriority w:val="49"/>
    <w:rsid w:val="00AD11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tionnonrsolue2">
    <w:name w:val="Mention non résolue2"/>
    <w:basedOn w:val="Policepardfaut"/>
    <w:uiPriority w:val="99"/>
    <w:semiHidden/>
    <w:unhideWhenUsed/>
    <w:rsid w:val="0004015C"/>
    <w:rPr>
      <w:color w:val="808080"/>
      <w:shd w:val="clear" w:color="auto" w:fill="E6E6E6"/>
    </w:rPr>
  </w:style>
  <w:style w:type="character" w:customStyle="1" w:styleId="Mentionnonrsolue3">
    <w:name w:val="Mention non résolue3"/>
    <w:basedOn w:val="Policepardfaut"/>
    <w:uiPriority w:val="99"/>
    <w:semiHidden/>
    <w:unhideWhenUsed/>
    <w:rsid w:val="00512CC9"/>
    <w:rPr>
      <w:color w:val="808080"/>
      <w:shd w:val="clear" w:color="auto" w:fill="E6E6E6"/>
    </w:rPr>
  </w:style>
  <w:style w:type="character" w:customStyle="1" w:styleId="Mentionnonrsolue4">
    <w:name w:val="Mention non résolue4"/>
    <w:basedOn w:val="Policepardfaut"/>
    <w:uiPriority w:val="99"/>
    <w:semiHidden/>
    <w:unhideWhenUsed/>
    <w:rsid w:val="002850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0065">
      <w:bodyDiv w:val="1"/>
      <w:marLeft w:val="0"/>
      <w:marRight w:val="0"/>
      <w:marTop w:val="0"/>
      <w:marBottom w:val="0"/>
      <w:divBdr>
        <w:top w:val="none" w:sz="0" w:space="0" w:color="auto"/>
        <w:left w:val="none" w:sz="0" w:space="0" w:color="auto"/>
        <w:bottom w:val="none" w:sz="0" w:space="0" w:color="auto"/>
        <w:right w:val="none" w:sz="0" w:space="0" w:color="auto"/>
      </w:divBdr>
    </w:div>
    <w:div w:id="130828989">
      <w:bodyDiv w:val="1"/>
      <w:marLeft w:val="0"/>
      <w:marRight w:val="0"/>
      <w:marTop w:val="0"/>
      <w:marBottom w:val="0"/>
      <w:divBdr>
        <w:top w:val="none" w:sz="0" w:space="0" w:color="auto"/>
        <w:left w:val="none" w:sz="0" w:space="0" w:color="auto"/>
        <w:bottom w:val="none" w:sz="0" w:space="0" w:color="auto"/>
        <w:right w:val="none" w:sz="0" w:space="0" w:color="auto"/>
      </w:divBdr>
    </w:div>
    <w:div w:id="199516509">
      <w:bodyDiv w:val="1"/>
      <w:marLeft w:val="0"/>
      <w:marRight w:val="0"/>
      <w:marTop w:val="0"/>
      <w:marBottom w:val="0"/>
      <w:divBdr>
        <w:top w:val="none" w:sz="0" w:space="0" w:color="auto"/>
        <w:left w:val="none" w:sz="0" w:space="0" w:color="auto"/>
        <w:bottom w:val="none" w:sz="0" w:space="0" w:color="auto"/>
        <w:right w:val="none" w:sz="0" w:space="0" w:color="auto"/>
      </w:divBdr>
    </w:div>
    <w:div w:id="233010202">
      <w:bodyDiv w:val="1"/>
      <w:marLeft w:val="0"/>
      <w:marRight w:val="0"/>
      <w:marTop w:val="0"/>
      <w:marBottom w:val="0"/>
      <w:divBdr>
        <w:top w:val="none" w:sz="0" w:space="0" w:color="auto"/>
        <w:left w:val="none" w:sz="0" w:space="0" w:color="auto"/>
        <w:bottom w:val="none" w:sz="0" w:space="0" w:color="auto"/>
        <w:right w:val="none" w:sz="0" w:space="0" w:color="auto"/>
      </w:divBdr>
    </w:div>
    <w:div w:id="383067245">
      <w:bodyDiv w:val="1"/>
      <w:marLeft w:val="0"/>
      <w:marRight w:val="0"/>
      <w:marTop w:val="0"/>
      <w:marBottom w:val="0"/>
      <w:divBdr>
        <w:top w:val="none" w:sz="0" w:space="0" w:color="auto"/>
        <w:left w:val="none" w:sz="0" w:space="0" w:color="auto"/>
        <w:bottom w:val="none" w:sz="0" w:space="0" w:color="auto"/>
        <w:right w:val="none" w:sz="0" w:space="0" w:color="auto"/>
      </w:divBdr>
    </w:div>
    <w:div w:id="772438765">
      <w:bodyDiv w:val="1"/>
      <w:marLeft w:val="0"/>
      <w:marRight w:val="0"/>
      <w:marTop w:val="0"/>
      <w:marBottom w:val="0"/>
      <w:divBdr>
        <w:top w:val="none" w:sz="0" w:space="0" w:color="auto"/>
        <w:left w:val="none" w:sz="0" w:space="0" w:color="auto"/>
        <w:bottom w:val="none" w:sz="0" w:space="0" w:color="auto"/>
        <w:right w:val="none" w:sz="0" w:space="0" w:color="auto"/>
      </w:divBdr>
    </w:div>
    <w:div w:id="1136727759">
      <w:bodyDiv w:val="1"/>
      <w:marLeft w:val="0"/>
      <w:marRight w:val="0"/>
      <w:marTop w:val="0"/>
      <w:marBottom w:val="0"/>
      <w:divBdr>
        <w:top w:val="none" w:sz="0" w:space="0" w:color="auto"/>
        <w:left w:val="none" w:sz="0" w:space="0" w:color="auto"/>
        <w:bottom w:val="none" w:sz="0" w:space="0" w:color="auto"/>
        <w:right w:val="none" w:sz="0" w:space="0" w:color="auto"/>
      </w:divBdr>
    </w:div>
    <w:div w:id="1321496134">
      <w:bodyDiv w:val="1"/>
      <w:marLeft w:val="0"/>
      <w:marRight w:val="0"/>
      <w:marTop w:val="0"/>
      <w:marBottom w:val="0"/>
      <w:divBdr>
        <w:top w:val="none" w:sz="0" w:space="0" w:color="auto"/>
        <w:left w:val="none" w:sz="0" w:space="0" w:color="auto"/>
        <w:bottom w:val="none" w:sz="0" w:space="0" w:color="auto"/>
        <w:right w:val="none" w:sz="0" w:space="0" w:color="auto"/>
      </w:divBdr>
    </w:div>
    <w:div w:id="1648631349">
      <w:bodyDiv w:val="1"/>
      <w:marLeft w:val="0"/>
      <w:marRight w:val="0"/>
      <w:marTop w:val="0"/>
      <w:marBottom w:val="0"/>
      <w:divBdr>
        <w:top w:val="none" w:sz="0" w:space="0" w:color="auto"/>
        <w:left w:val="none" w:sz="0" w:space="0" w:color="auto"/>
        <w:bottom w:val="none" w:sz="0" w:space="0" w:color="auto"/>
        <w:right w:val="none" w:sz="0" w:space="0" w:color="auto"/>
      </w:divBdr>
      <w:divsChild>
        <w:div w:id="607078070">
          <w:marLeft w:val="0"/>
          <w:marRight w:val="0"/>
          <w:marTop w:val="0"/>
          <w:marBottom w:val="0"/>
          <w:divBdr>
            <w:top w:val="none" w:sz="0" w:space="0" w:color="auto"/>
            <w:left w:val="none" w:sz="0" w:space="0" w:color="auto"/>
            <w:bottom w:val="none" w:sz="0" w:space="0" w:color="auto"/>
            <w:right w:val="none" w:sz="0" w:space="0" w:color="auto"/>
          </w:divBdr>
          <w:divsChild>
            <w:div w:id="1553616872">
              <w:marLeft w:val="0"/>
              <w:marRight w:val="0"/>
              <w:marTop w:val="0"/>
              <w:marBottom w:val="0"/>
              <w:divBdr>
                <w:top w:val="none" w:sz="0" w:space="0" w:color="auto"/>
                <w:left w:val="none" w:sz="0" w:space="0" w:color="auto"/>
                <w:bottom w:val="none" w:sz="0" w:space="0" w:color="auto"/>
                <w:right w:val="none" w:sz="0" w:space="0" w:color="auto"/>
              </w:divBdr>
              <w:divsChild>
                <w:div w:id="20398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47020">
      <w:bodyDiv w:val="1"/>
      <w:marLeft w:val="0"/>
      <w:marRight w:val="0"/>
      <w:marTop w:val="0"/>
      <w:marBottom w:val="0"/>
      <w:divBdr>
        <w:top w:val="none" w:sz="0" w:space="0" w:color="auto"/>
        <w:left w:val="none" w:sz="0" w:space="0" w:color="auto"/>
        <w:bottom w:val="none" w:sz="0" w:space="0" w:color="auto"/>
        <w:right w:val="none" w:sz="0" w:space="0" w:color="auto"/>
      </w:divBdr>
    </w:div>
    <w:div w:id="19318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1 - Pr&#233;ambule"/><Relationship Id="rId18" Type="http://schemas.openxmlformats.org/officeDocument/2006/relationships/hyperlink" Target="#6 - Ressources disponibles"/><Relationship Id="rId26" Type="http://schemas.openxmlformats.org/officeDocument/2006/relationships/image" Target="media/image5.png"/><Relationship Id="rId39" Type="http://schemas.openxmlformats.org/officeDocument/2006/relationships/diagramLayout" Target="diagrams/layout1.xml"/><Relationship Id="rId21" Type="http://schemas.openxmlformats.org/officeDocument/2006/relationships/footer" Target="footer3.xml"/><Relationship Id="rId34" Type="http://schemas.openxmlformats.org/officeDocument/2006/relationships/hyperlink" Target="#Le cadre de la formation"/><Relationship Id="rId42" Type="http://schemas.microsoft.com/office/2007/relationships/diagramDrawing" Target="diagrams/drawing1.xml"/><Relationship Id="rId47" Type="http://schemas.openxmlformats.org/officeDocument/2006/relationships/hyperlink" Target="https://docs.google.com/spreadsheets/d/1ALlfPQ457JfEvzsPjFIKYJX9PUwATacisgH-jJg5nKE/edit?usp=sharing" TargetMode="External"/><Relationship Id="rId50" Type="http://schemas.openxmlformats.org/officeDocument/2006/relationships/image" Target="media/image12.png"/><Relationship Id="rId55" Type="http://schemas.openxmlformats.org/officeDocument/2006/relationships/hyperlink" Target="https://www.legifrance.gouv.fr/affichCode.do?cidTexte=LEGITEXT000006072050"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4 - Les strat&#233;gies de formation"/><Relationship Id="rId29" Type="http://schemas.openxmlformats.org/officeDocument/2006/relationships/hyperlink" Target="https://www.legifrance.gouv.fr/affichTexte.do?cidTexte=JORFTEXT000024277816&amp;categorieLien=id" TargetMode="External"/><Relationship Id="rId11" Type="http://schemas.openxmlformats.org/officeDocument/2006/relationships/hyperlink" Target="https://drive.google.com/file/d/1Fl1T1jJTUDTkw3NhBlr_-nT6zuk39zO5/view?usp=sharing" TargetMode="External"/><Relationship Id="rId24" Type="http://schemas.openxmlformats.org/officeDocument/2006/relationships/footer" Target="footer4.xml"/><Relationship Id="rId32" Type="http://schemas.openxmlformats.org/officeDocument/2006/relationships/hyperlink" Target="#Pr&#233;ambule"/><Relationship Id="rId37" Type="http://schemas.openxmlformats.org/officeDocument/2006/relationships/footer" Target="footer6.xml"/><Relationship Id="rId40" Type="http://schemas.openxmlformats.org/officeDocument/2006/relationships/diagramQuickStyle" Target="diagrams/quickStyle1.xml"/><Relationship Id="rId45" Type="http://schemas.openxmlformats.org/officeDocument/2006/relationships/hyperlink" Target="https://www.alternance.emploi.gouv.fr/portail_alternance/jcms/recleader_6113/decouvrir-l-alternance" TargetMode="External"/><Relationship Id="rId53" Type="http://schemas.openxmlformats.org/officeDocument/2006/relationships/hyperlink" Target="https://www.legifrance.gouv.fr/affichCode.do?cidTexte=LEGITEXT000006071318" TargetMode="External"/><Relationship Id="rId5"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 Les publics"/><Relationship Id="rId22" Type="http://schemas.openxmlformats.org/officeDocument/2006/relationships/hyperlink" Target="https://drive.google.com/file/d/1z79amEZpYzXH4qcoioESNKLR7XXTT8Pw/view?usp=sharing" TargetMode="External"/><Relationship Id="rId27" Type="http://schemas.openxmlformats.org/officeDocument/2006/relationships/hyperlink" Target="https://www.interieur.gouv.fr/Le-ministere/Securite-civile/Documentation-technique/Secourisme-et-associations/Les-textes-reglementaires" TargetMode="External"/><Relationship Id="rId30" Type="http://schemas.openxmlformats.org/officeDocument/2006/relationships/image" Target="media/image7.png"/><Relationship Id="rId35" Type="http://schemas.openxmlformats.org/officeDocument/2006/relationships/hyperlink" Target="#Les strat&#233;gies de formation"/><Relationship Id="rId43" Type="http://schemas.openxmlformats.org/officeDocument/2006/relationships/hyperlink" Target="http://www.education.gouv.fr/pid285/bulletin_officiel.html?cid_bo=100542" TargetMode="External"/><Relationship Id="rId48" Type="http://schemas.openxmlformats.org/officeDocument/2006/relationships/image" Target="media/image10.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ps.discipline.ac-lille.fr/examens/voie-professionnelle"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5 &#8211; L&#8217;alternance"/><Relationship Id="rId25" Type="http://schemas.openxmlformats.org/officeDocument/2006/relationships/hyperlink" Target="https://www.parcoursup.fr/index.php?desc=formations" TargetMode="External"/><Relationship Id="rId33" Type="http://schemas.openxmlformats.org/officeDocument/2006/relationships/hyperlink" Target="#Les publics"/><Relationship Id="rId38" Type="http://schemas.openxmlformats.org/officeDocument/2006/relationships/diagramData" Target="diagrams/data1.xml"/><Relationship Id="rId46" Type="http://schemas.openxmlformats.org/officeDocument/2006/relationships/image" Target="media/image9.png"/><Relationship Id="rId20" Type="http://schemas.openxmlformats.org/officeDocument/2006/relationships/footer" Target="footer2.xml"/><Relationship Id="rId41" Type="http://schemas.openxmlformats.org/officeDocument/2006/relationships/diagramColors" Target="diagrams/colors1.xml"/><Relationship Id="rId54" Type="http://schemas.openxmlformats.org/officeDocument/2006/relationships/hyperlink" Target="https://www.legifrance.gouv.fr/affichCode.do?cidTexte=LEGITEXT00000607119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 Le cadre de la formation"/><Relationship Id="rId23" Type="http://schemas.openxmlformats.org/officeDocument/2006/relationships/image" Target="media/image4.png"/><Relationship Id="rId28" Type="http://schemas.openxmlformats.org/officeDocument/2006/relationships/image" Target="media/image6.png"/><Relationship Id="rId36" Type="http://schemas.openxmlformats.org/officeDocument/2006/relationships/hyperlink" Target="#Ressources disponibles"/><Relationship Id="rId49" Type="http://schemas.openxmlformats.org/officeDocument/2006/relationships/image" Target="media/image11.png"/><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footer" Target="footer5.xml"/><Relationship Id="rId44" Type="http://schemas.openxmlformats.org/officeDocument/2006/relationships/image" Target="media/image8.png"/><Relationship Id="rId52" Type="http://schemas.openxmlformats.org/officeDocument/2006/relationships/hyperlink" Target="https://www.nageur-sauveteur.com/article/circulaire-25-octobre-2011-bnssa"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7B7A4F-39BF-46D2-B66A-8400AC738208}"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fr-FR"/>
        </a:p>
      </dgm:t>
    </dgm:pt>
    <dgm:pt modelId="{AB8711DC-89DA-42CB-A87E-8A7C367FE088}">
      <dgm:prSet phldrT="[Texte]"/>
      <dgm:spPr/>
      <dgm:t>
        <a:bodyPr/>
        <a:lstStyle/>
        <a:p>
          <a:r>
            <a:rPr lang="fr-FR"/>
            <a:t>L 'équipe connaît</a:t>
          </a:r>
        </a:p>
      </dgm:t>
    </dgm:pt>
    <dgm:pt modelId="{C13047E1-AE43-448C-BE1C-8AEEF9CB0FBA}" type="parTrans" cxnId="{BC3BBC53-1480-411B-86BF-B385B31038C6}">
      <dgm:prSet/>
      <dgm:spPr/>
      <dgm:t>
        <a:bodyPr/>
        <a:lstStyle/>
        <a:p>
          <a:endParaRPr lang="fr-FR"/>
        </a:p>
      </dgm:t>
    </dgm:pt>
    <dgm:pt modelId="{12D35F20-7C61-4DD6-9863-F2915051EDA2}" type="sibTrans" cxnId="{BC3BBC53-1480-411B-86BF-B385B31038C6}">
      <dgm:prSet/>
      <dgm:spPr/>
      <dgm:t>
        <a:bodyPr/>
        <a:lstStyle/>
        <a:p>
          <a:endParaRPr lang="fr-FR"/>
        </a:p>
      </dgm:t>
    </dgm:pt>
    <dgm:pt modelId="{068D1E82-6854-4368-8748-FEE264571E23}">
      <dgm:prSet phldrT="[Texte]"/>
      <dgm:spPr/>
      <dgm:t>
        <a:bodyPr/>
        <a:lstStyle/>
        <a:p>
          <a:r>
            <a:rPr lang="fr-FR"/>
            <a:t> les référentiels et les attentes de formation </a:t>
          </a:r>
        </a:p>
      </dgm:t>
    </dgm:pt>
    <dgm:pt modelId="{2AE46835-1A21-43DC-A473-780D959A3E7E}" type="parTrans" cxnId="{E3B4B081-0AA9-418A-92B5-63AC47A4510D}">
      <dgm:prSet/>
      <dgm:spPr/>
      <dgm:t>
        <a:bodyPr/>
        <a:lstStyle/>
        <a:p>
          <a:endParaRPr lang="fr-FR"/>
        </a:p>
      </dgm:t>
    </dgm:pt>
    <dgm:pt modelId="{DFCFB79F-AC2B-4449-88B4-7AEFECF75FBF}" type="sibTrans" cxnId="{E3B4B081-0AA9-418A-92B5-63AC47A4510D}">
      <dgm:prSet/>
      <dgm:spPr/>
      <dgm:t>
        <a:bodyPr/>
        <a:lstStyle/>
        <a:p>
          <a:endParaRPr lang="fr-FR"/>
        </a:p>
      </dgm:t>
    </dgm:pt>
    <dgm:pt modelId="{26091B62-C91D-43DC-A115-E1AD1C23C423}">
      <dgm:prSet phldrT="[Texte]"/>
      <dgm:spPr/>
      <dgm:t>
        <a:bodyPr/>
        <a:lstStyle/>
        <a:p>
          <a:r>
            <a:rPr lang="fr-FR"/>
            <a:t>L'équipe définit </a:t>
          </a:r>
        </a:p>
      </dgm:t>
    </dgm:pt>
    <dgm:pt modelId="{3E50560E-7F25-47AC-941A-D499728707A0}" type="parTrans" cxnId="{11520B08-76BF-41A3-9088-D2074689F0C9}">
      <dgm:prSet/>
      <dgm:spPr/>
      <dgm:t>
        <a:bodyPr/>
        <a:lstStyle/>
        <a:p>
          <a:endParaRPr lang="fr-FR"/>
        </a:p>
      </dgm:t>
    </dgm:pt>
    <dgm:pt modelId="{F2182625-04E9-44E3-912C-F6778F58EB46}" type="sibTrans" cxnId="{11520B08-76BF-41A3-9088-D2074689F0C9}">
      <dgm:prSet/>
      <dgm:spPr/>
      <dgm:t>
        <a:bodyPr/>
        <a:lstStyle/>
        <a:p>
          <a:endParaRPr lang="fr-FR"/>
        </a:p>
      </dgm:t>
    </dgm:pt>
    <dgm:pt modelId="{83FABFD5-3DFD-496D-8FAC-42B71FE2407C}">
      <dgm:prSet phldrT="[Texte]"/>
      <dgm:spPr/>
      <dgm:t>
        <a:bodyPr/>
        <a:lstStyle/>
        <a:p>
          <a:r>
            <a:rPr lang="fr-FR"/>
            <a:t> une stratégie de formation </a:t>
          </a:r>
        </a:p>
      </dgm:t>
    </dgm:pt>
    <dgm:pt modelId="{C54E06DB-51A6-4B57-B5F4-809E9F319DB8}" type="parTrans" cxnId="{5C8AF8F6-7F41-4458-8362-C70875598A66}">
      <dgm:prSet/>
      <dgm:spPr/>
      <dgm:t>
        <a:bodyPr/>
        <a:lstStyle/>
        <a:p>
          <a:endParaRPr lang="fr-FR"/>
        </a:p>
      </dgm:t>
    </dgm:pt>
    <dgm:pt modelId="{1AB56E6F-4389-4670-AA6F-8ACD77C06F91}" type="sibTrans" cxnId="{5C8AF8F6-7F41-4458-8362-C70875598A66}">
      <dgm:prSet/>
      <dgm:spPr/>
      <dgm:t>
        <a:bodyPr/>
        <a:lstStyle/>
        <a:p>
          <a:endParaRPr lang="fr-FR"/>
        </a:p>
      </dgm:t>
    </dgm:pt>
    <dgm:pt modelId="{F5693EEA-BD62-4F9C-AC05-6CD4481B9EA8}">
      <dgm:prSet phldrT="[Texte]"/>
      <dgm:spPr/>
      <dgm:t>
        <a:bodyPr/>
        <a:lstStyle/>
        <a:p>
          <a:r>
            <a:rPr lang="fr-FR"/>
            <a:t>L'équipe  développe </a:t>
          </a:r>
        </a:p>
      </dgm:t>
    </dgm:pt>
    <dgm:pt modelId="{342BC8C6-F775-4F3C-B1C3-1573B9CEB46E}" type="parTrans" cxnId="{B86CBD77-F6DB-4E63-8D44-6387134040E0}">
      <dgm:prSet/>
      <dgm:spPr/>
      <dgm:t>
        <a:bodyPr/>
        <a:lstStyle/>
        <a:p>
          <a:endParaRPr lang="fr-FR"/>
        </a:p>
      </dgm:t>
    </dgm:pt>
    <dgm:pt modelId="{A73432DA-7BFD-45B8-BC8F-0B70F870E596}" type="sibTrans" cxnId="{B86CBD77-F6DB-4E63-8D44-6387134040E0}">
      <dgm:prSet/>
      <dgm:spPr/>
      <dgm:t>
        <a:bodyPr/>
        <a:lstStyle/>
        <a:p>
          <a:endParaRPr lang="fr-FR"/>
        </a:p>
      </dgm:t>
    </dgm:pt>
    <dgm:pt modelId="{89B832E8-9CA4-47A9-97C3-2AE479AA5278}">
      <dgm:prSet phldrT="[Texte]"/>
      <dgm:spPr/>
      <dgm:t>
        <a:bodyPr/>
        <a:lstStyle/>
        <a:p>
          <a:r>
            <a:rPr lang="fr-FR"/>
            <a:t> les approches pluridisciplinaires et transversales en s'appuyant sur les spécificités et les convergences des disciplines</a:t>
          </a:r>
        </a:p>
      </dgm:t>
    </dgm:pt>
    <dgm:pt modelId="{5394E547-60D3-45F5-95B1-1B82CABF9CE1}" type="parTrans" cxnId="{402566EC-4ABA-4979-9178-9C39EA919BEE}">
      <dgm:prSet/>
      <dgm:spPr/>
      <dgm:t>
        <a:bodyPr/>
        <a:lstStyle/>
        <a:p>
          <a:endParaRPr lang="fr-FR"/>
        </a:p>
      </dgm:t>
    </dgm:pt>
    <dgm:pt modelId="{EC65EE60-02A8-416E-ABC7-C2E99B421EB3}" type="sibTrans" cxnId="{402566EC-4ABA-4979-9178-9C39EA919BEE}">
      <dgm:prSet/>
      <dgm:spPr/>
      <dgm:t>
        <a:bodyPr/>
        <a:lstStyle/>
        <a:p>
          <a:endParaRPr lang="fr-FR"/>
        </a:p>
      </dgm:t>
    </dgm:pt>
    <dgm:pt modelId="{5EB51A24-7188-4C66-9D4F-753C5B0F5C48}">
      <dgm:prSet/>
      <dgm:spPr/>
      <dgm:t>
        <a:bodyPr/>
        <a:lstStyle/>
        <a:p>
          <a:r>
            <a:rPr lang="fr-FR"/>
            <a:t> les objectifs fixés dans le cadre de leurs enseignements </a:t>
          </a:r>
        </a:p>
      </dgm:t>
    </dgm:pt>
    <dgm:pt modelId="{F8639ED6-E050-43D3-B34D-57E2CAE75466}" type="parTrans" cxnId="{12C152FA-E8DA-4E1C-AE3A-C27CE8AF8B22}">
      <dgm:prSet/>
      <dgm:spPr/>
      <dgm:t>
        <a:bodyPr/>
        <a:lstStyle/>
        <a:p>
          <a:endParaRPr lang="fr-FR"/>
        </a:p>
      </dgm:t>
    </dgm:pt>
    <dgm:pt modelId="{12325E87-D652-4C65-842E-BA74A788737E}" type="sibTrans" cxnId="{12C152FA-E8DA-4E1C-AE3A-C27CE8AF8B22}">
      <dgm:prSet/>
      <dgm:spPr/>
      <dgm:t>
        <a:bodyPr/>
        <a:lstStyle/>
        <a:p>
          <a:endParaRPr lang="fr-FR"/>
        </a:p>
      </dgm:t>
    </dgm:pt>
    <dgm:pt modelId="{56BEF3A7-1F20-4A4A-BA3C-87308AEC0009}">
      <dgm:prSet/>
      <dgm:spPr/>
      <dgm:t>
        <a:bodyPr/>
        <a:lstStyle/>
        <a:p>
          <a:r>
            <a:rPr lang="fr-FR"/>
            <a:t> les ressources à leur disposition</a:t>
          </a:r>
        </a:p>
      </dgm:t>
    </dgm:pt>
    <dgm:pt modelId="{924B41A1-C6E6-4E59-BA99-D3A3337689BB}" type="parTrans" cxnId="{B8DA35E6-D044-4762-9D54-14DF082028E6}">
      <dgm:prSet/>
      <dgm:spPr/>
      <dgm:t>
        <a:bodyPr/>
        <a:lstStyle/>
        <a:p>
          <a:endParaRPr lang="fr-FR"/>
        </a:p>
      </dgm:t>
    </dgm:pt>
    <dgm:pt modelId="{15268BA0-F808-49E7-9CC4-85E516C88E76}" type="sibTrans" cxnId="{B8DA35E6-D044-4762-9D54-14DF082028E6}">
      <dgm:prSet/>
      <dgm:spPr/>
      <dgm:t>
        <a:bodyPr/>
        <a:lstStyle/>
        <a:p>
          <a:endParaRPr lang="fr-FR"/>
        </a:p>
      </dgm:t>
    </dgm:pt>
    <dgm:pt modelId="{5DC2CF43-C05D-4AE2-8A7C-C504F2FB1552}">
      <dgm:prSet/>
      <dgm:spPr/>
      <dgm:t>
        <a:bodyPr/>
        <a:lstStyle/>
        <a:p>
          <a:r>
            <a:rPr lang="fr-FR"/>
            <a:t> les objectifs d'apprentissage au regard des référentiels </a:t>
          </a:r>
        </a:p>
      </dgm:t>
    </dgm:pt>
    <dgm:pt modelId="{49716F3C-3ED1-4C9E-B667-B8433861B3E8}" type="parTrans" cxnId="{F5D05281-6036-4FEB-8BD3-CC39E9723796}">
      <dgm:prSet/>
      <dgm:spPr/>
      <dgm:t>
        <a:bodyPr/>
        <a:lstStyle/>
        <a:p>
          <a:endParaRPr lang="fr-FR"/>
        </a:p>
      </dgm:t>
    </dgm:pt>
    <dgm:pt modelId="{6D9ACBEB-021F-4477-A89E-4D6245698319}" type="sibTrans" cxnId="{F5D05281-6036-4FEB-8BD3-CC39E9723796}">
      <dgm:prSet/>
      <dgm:spPr/>
      <dgm:t>
        <a:bodyPr/>
        <a:lstStyle/>
        <a:p>
          <a:endParaRPr lang="fr-FR"/>
        </a:p>
      </dgm:t>
    </dgm:pt>
    <dgm:pt modelId="{05D034B2-D719-44EC-AB70-7D3723DC9392}">
      <dgm:prSet/>
      <dgm:spPr/>
      <dgm:t>
        <a:bodyPr/>
        <a:lstStyle/>
        <a:p>
          <a:r>
            <a:rPr lang="fr-FR"/>
            <a:t> les évaluations en respect de la réglementation d'examen</a:t>
          </a:r>
        </a:p>
      </dgm:t>
    </dgm:pt>
    <dgm:pt modelId="{D0A4314E-899A-49E3-96D8-3FE2BEB0C637}" type="parTrans" cxnId="{ECE9928A-4EF8-4360-BBF1-6D63FE36E772}">
      <dgm:prSet/>
      <dgm:spPr/>
      <dgm:t>
        <a:bodyPr/>
        <a:lstStyle/>
        <a:p>
          <a:endParaRPr lang="fr-FR"/>
        </a:p>
      </dgm:t>
    </dgm:pt>
    <dgm:pt modelId="{665FF699-C138-4158-960B-27BBEE8A8A11}" type="sibTrans" cxnId="{ECE9928A-4EF8-4360-BBF1-6D63FE36E772}">
      <dgm:prSet/>
      <dgm:spPr/>
      <dgm:t>
        <a:bodyPr/>
        <a:lstStyle/>
        <a:p>
          <a:endParaRPr lang="fr-FR"/>
        </a:p>
      </dgm:t>
    </dgm:pt>
    <dgm:pt modelId="{D695B64E-3BEE-4017-AFAE-961873D1487D}">
      <dgm:prSet/>
      <dgm:spPr/>
      <dgm:t>
        <a:bodyPr/>
        <a:lstStyle/>
        <a:p>
          <a:r>
            <a:rPr lang="fr-FR"/>
            <a:t>L'équipe élabore</a:t>
          </a:r>
        </a:p>
      </dgm:t>
    </dgm:pt>
    <dgm:pt modelId="{9F31217A-381F-4C25-B9CE-D29468848F05}" type="parTrans" cxnId="{DE639A46-30E2-4605-BF09-F51BDFE5195F}">
      <dgm:prSet/>
      <dgm:spPr/>
      <dgm:t>
        <a:bodyPr/>
        <a:lstStyle/>
        <a:p>
          <a:endParaRPr lang="fr-FR"/>
        </a:p>
      </dgm:t>
    </dgm:pt>
    <dgm:pt modelId="{4402A850-B4B6-4318-9004-DB4877987440}" type="sibTrans" cxnId="{DE639A46-30E2-4605-BF09-F51BDFE5195F}">
      <dgm:prSet/>
      <dgm:spPr/>
      <dgm:t>
        <a:bodyPr/>
        <a:lstStyle/>
        <a:p>
          <a:endParaRPr lang="fr-FR"/>
        </a:p>
      </dgm:t>
    </dgm:pt>
    <dgm:pt modelId="{3E6BB866-8E4B-40BF-A60D-84BAF76E114C}">
      <dgm:prSet/>
      <dgm:spPr/>
      <dgm:t>
        <a:bodyPr/>
        <a:lstStyle/>
        <a:p>
          <a:r>
            <a:rPr lang="fr-FR"/>
            <a:t> le plan prévisionnel de formation</a:t>
          </a:r>
        </a:p>
      </dgm:t>
    </dgm:pt>
    <dgm:pt modelId="{C2D50167-EFEA-469D-BDCB-568349203A5C}" type="parTrans" cxnId="{DAC1D1DD-BFE8-4987-8D66-902B3B43B783}">
      <dgm:prSet/>
      <dgm:spPr/>
      <dgm:t>
        <a:bodyPr/>
        <a:lstStyle/>
        <a:p>
          <a:endParaRPr lang="fr-FR"/>
        </a:p>
      </dgm:t>
    </dgm:pt>
    <dgm:pt modelId="{060AFF8C-96A1-4152-9645-1D1601DE8E11}" type="sibTrans" cxnId="{DAC1D1DD-BFE8-4987-8D66-902B3B43B783}">
      <dgm:prSet/>
      <dgm:spPr/>
      <dgm:t>
        <a:bodyPr/>
        <a:lstStyle/>
        <a:p>
          <a:endParaRPr lang="fr-FR"/>
        </a:p>
      </dgm:t>
    </dgm:pt>
    <dgm:pt modelId="{D36CFFD2-2B2E-4874-91DA-70BD8CEBF396}">
      <dgm:prSet phldrT="[Texte]"/>
      <dgm:spPr/>
      <dgm:t>
        <a:bodyPr/>
        <a:lstStyle/>
        <a:p>
          <a:r>
            <a:rPr lang="fr-FR">
              <a:solidFill>
                <a:srgbClr val="00B050"/>
              </a:solidFill>
            </a:rPr>
            <a:t>l'interaction</a:t>
          </a:r>
          <a:r>
            <a:rPr lang="fr-FR"/>
            <a:t> avec les intervenants experts et les tuteurs</a:t>
          </a:r>
        </a:p>
      </dgm:t>
    </dgm:pt>
    <dgm:pt modelId="{A1A68CB0-2E9A-41C6-B6C0-96B03E8076A4}" type="parTrans" cxnId="{DF53D292-4A59-4716-99E4-4DC0CE726A1F}">
      <dgm:prSet/>
      <dgm:spPr/>
      <dgm:t>
        <a:bodyPr/>
        <a:lstStyle/>
        <a:p>
          <a:endParaRPr lang="fr-FR"/>
        </a:p>
      </dgm:t>
    </dgm:pt>
    <dgm:pt modelId="{6C875976-0216-4BA5-8254-1783663F1E8D}" type="sibTrans" cxnId="{DF53D292-4A59-4716-99E4-4DC0CE726A1F}">
      <dgm:prSet/>
      <dgm:spPr/>
      <dgm:t>
        <a:bodyPr/>
        <a:lstStyle/>
        <a:p>
          <a:endParaRPr lang="fr-FR"/>
        </a:p>
      </dgm:t>
    </dgm:pt>
    <dgm:pt modelId="{18DE3454-5615-4C7F-8AB0-5A5111CD0609}">
      <dgm:prSet/>
      <dgm:spPr/>
      <dgm:t>
        <a:bodyPr/>
        <a:lstStyle/>
        <a:p>
          <a:r>
            <a:rPr lang="fr-FR"/>
            <a:t>les intervenants experts et tuteurs</a:t>
          </a:r>
        </a:p>
      </dgm:t>
    </dgm:pt>
    <dgm:pt modelId="{19FAF523-6EB5-4D88-936F-D1EBC6366EA2}" type="parTrans" cxnId="{10E8CD16-3338-4DE8-9EC2-370E17CD567A}">
      <dgm:prSet/>
      <dgm:spPr/>
      <dgm:t>
        <a:bodyPr/>
        <a:lstStyle/>
        <a:p>
          <a:endParaRPr lang="fr-FR"/>
        </a:p>
      </dgm:t>
    </dgm:pt>
    <dgm:pt modelId="{21815445-2018-4F63-B1FA-C2100FE71788}" type="sibTrans" cxnId="{10E8CD16-3338-4DE8-9EC2-370E17CD567A}">
      <dgm:prSet/>
      <dgm:spPr/>
      <dgm:t>
        <a:bodyPr/>
        <a:lstStyle/>
        <a:p>
          <a:endParaRPr lang="fr-FR"/>
        </a:p>
      </dgm:t>
    </dgm:pt>
    <dgm:pt modelId="{E8F96D70-E763-40B1-A779-F4C252473B42}" type="pres">
      <dgm:prSet presAssocID="{6D7B7A4F-39BF-46D2-B66A-8400AC738208}" presName="linearFlow" presStyleCnt="0">
        <dgm:presLayoutVars>
          <dgm:dir/>
          <dgm:animLvl val="lvl"/>
          <dgm:resizeHandles val="exact"/>
        </dgm:presLayoutVars>
      </dgm:prSet>
      <dgm:spPr/>
      <dgm:t>
        <a:bodyPr/>
        <a:lstStyle/>
        <a:p>
          <a:endParaRPr lang="fr-FR"/>
        </a:p>
      </dgm:t>
    </dgm:pt>
    <dgm:pt modelId="{6CACB2FA-3A43-4322-A915-4DE897B8D09A}" type="pres">
      <dgm:prSet presAssocID="{AB8711DC-89DA-42CB-A87E-8A7C367FE088}" presName="composite" presStyleCnt="0"/>
      <dgm:spPr/>
    </dgm:pt>
    <dgm:pt modelId="{17F58469-D19D-4C1E-9F77-452ED8278688}" type="pres">
      <dgm:prSet presAssocID="{AB8711DC-89DA-42CB-A87E-8A7C367FE088}" presName="parTx" presStyleLbl="node1" presStyleIdx="0" presStyleCnt="4">
        <dgm:presLayoutVars>
          <dgm:chMax val="0"/>
          <dgm:chPref val="0"/>
          <dgm:bulletEnabled val="1"/>
        </dgm:presLayoutVars>
      </dgm:prSet>
      <dgm:spPr/>
      <dgm:t>
        <a:bodyPr/>
        <a:lstStyle/>
        <a:p>
          <a:endParaRPr lang="fr-FR"/>
        </a:p>
      </dgm:t>
    </dgm:pt>
    <dgm:pt modelId="{06ED8980-3EE9-44C8-A049-56617DFAB15A}" type="pres">
      <dgm:prSet presAssocID="{AB8711DC-89DA-42CB-A87E-8A7C367FE088}" presName="parSh" presStyleLbl="node1" presStyleIdx="0" presStyleCnt="4" custLinFactNeighborX="-80"/>
      <dgm:spPr/>
      <dgm:t>
        <a:bodyPr/>
        <a:lstStyle/>
        <a:p>
          <a:endParaRPr lang="fr-FR"/>
        </a:p>
      </dgm:t>
    </dgm:pt>
    <dgm:pt modelId="{8C1E2E4C-F94A-4265-8736-E115E34171AB}" type="pres">
      <dgm:prSet presAssocID="{AB8711DC-89DA-42CB-A87E-8A7C367FE088}" presName="desTx" presStyleLbl="fgAcc1" presStyleIdx="0" presStyleCnt="4">
        <dgm:presLayoutVars>
          <dgm:bulletEnabled val="1"/>
        </dgm:presLayoutVars>
      </dgm:prSet>
      <dgm:spPr/>
      <dgm:t>
        <a:bodyPr/>
        <a:lstStyle/>
        <a:p>
          <a:endParaRPr lang="fr-FR"/>
        </a:p>
      </dgm:t>
    </dgm:pt>
    <dgm:pt modelId="{7192E66A-B2B9-4FD7-8D8B-027FA5C303A7}" type="pres">
      <dgm:prSet presAssocID="{12D35F20-7C61-4DD6-9863-F2915051EDA2}" presName="sibTrans" presStyleLbl="sibTrans2D1" presStyleIdx="0" presStyleCnt="3"/>
      <dgm:spPr/>
      <dgm:t>
        <a:bodyPr/>
        <a:lstStyle/>
        <a:p>
          <a:endParaRPr lang="fr-FR"/>
        </a:p>
      </dgm:t>
    </dgm:pt>
    <dgm:pt modelId="{4991C8E0-5880-4F2C-9CE3-C914C9D15F2C}" type="pres">
      <dgm:prSet presAssocID="{12D35F20-7C61-4DD6-9863-F2915051EDA2}" presName="connTx" presStyleLbl="sibTrans2D1" presStyleIdx="0" presStyleCnt="3"/>
      <dgm:spPr/>
      <dgm:t>
        <a:bodyPr/>
        <a:lstStyle/>
        <a:p>
          <a:endParaRPr lang="fr-FR"/>
        </a:p>
      </dgm:t>
    </dgm:pt>
    <dgm:pt modelId="{39D1E716-35C5-47C0-88FB-34DD43C71BDE}" type="pres">
      <dgm:prSet presAssocID="{26091B62-C91D-43DC-A115-E1AD1C23C423}" presName="composite" presStyleCnt="0"/>
      <dgm:spPr/>
    </dgm:pt>
    <dgm:pt modelId="{B7C199CB-9B43-4C91-9EF3-40285DC57F77}" type="pres">
      <dgm:prSet presAssocID="{26091B62-C91D-43DC-A115-E1AD1C23C423}" presName="parTx" presStyleLbl="node1" presStyleIdx="0" presStyleCnt="4">
        <dgm:presLayoutVars>
          <dgm:chMax val="0"/>
          <dgm:chPref val="0"/>
          <dgm:bulletEnabled val="1"/>
        </dgm:presLayoutVars>
      </dgm:prSet>
      <dgm:spPr/>
      <dgm:t>
        <a:bodyPr/>
        <a:lstStyle/>
        <a:p>
          <a:endParaRPr lang="fr-FR"/>
        </a:p>
      </dgm:t>
    </dgm:pt>
    <dgm:pt modelId="{86F759E1-9F31-4134-B6BA-005E8258EC94}" type="pres">
      <dgm:prSet presAssocID="{26091B62-C91D-43DC-A115-E1AD1C23C423}" presName="parSh" presStyleLbl="node1" presStyleIdx="1" presStyleCnt="4"/>
      <dgm:spPr/>
      <dgm:t>
        <a:bodyPr/>
        <a:lstStyle/>
        <a:p>
          <a:endParaRPr lang="fr-FR"/>
        </a:p>
      </dgm:t>
    </dgm:pt>
    <dgm:pt modelId="{A7D18CB6-2E02-40C1-8B4C-2E1D43B03F64}" type="pres">
      <dgm:prSet presAssocID="{26091B62-C91D-43DC-A115-E1AD1C23C423}" presName="desTx" presStyleLbl="fgAcc1" presStyleIdx="1" presStyleCnt="4">
        <dgm:presLayoutVars>
          <dgm:bulletEnabled val="1"/>
        </dgm:presLayoutVars>
      </dgm:prSet>
      <dgm:spPr/>
      <dgm:t>
        <a:bodyPr/>
        <a:lstStyle/>
        <a:p>
          <a:endParaRPr lang="fr-FR"/>
        </a:p>
      </dgm:t>
    </dgm:pt>
    <dgm:pt modelId="{2419C8A9-7083-4A9C-991C-86770B7C8CB0}" type="pres">
      <dgm:prSet presAssocID="{F2182625-04E9-44E3-912C-F6778F58EB46}" presName="sibTrans" presStyleLbl="sibTrans2D1" presStyleIdx="1" presStyleCnt="3"/>
      <dgm:spPr/>
      <dgm:t>
        <a:bodyPr/>
        <a:lstStyle/>
        <a:p>
          <a:endParaRPr lang="fr-FR"/>
        </a:p>
      </dgm:t>
    </dgm:pt>
    <dgm:pt modelId="{E4044105-7459-47D3-B61A-1D393948BF52}" type="pres">
      <dgm:prSet presAssocID="{F2182625-04E9-44E3-912C-F6778F58EB46}" presName="connTx" presStyleLbl="sibTrans2D1" presStyleIdx="1" presStyleCnt="3"/>
      <dgm:spPr/>
      <dgm:t>
        <a:bodyPr/>
        <a:lstStyle/>
        <a:p>
          <a:endParaRPr lang="fr-FR"/>
        </a:p>
      </dgm:t>
    </dgm:pt>
    <dgm:pt modelId="{CBA91674-C472-4644-A1EA-4C0335081D85}" type="pres">
      <dgm:prSet presAssocID="{F5693EEA-BD62-4F9C-AC05-6CD4481B9EA8}" presName="composite" presStyleCnt="0"/>
      <dgm:spPr/>
    </dgm:pt>
    <dgm:pt modelId="{0D0678F5-31F1-4A12-84E7-BD40EE386AEB}" type="pres">
      <dgm:prSet presAssocID="{F5693EEA-BD62-4F9C-AC05-6CD4481B9EA8}" presName="parTx" presStyleLbl="node1" presStyleIdx="1" presStyleCnt="4">
        <dgm:presLayoutVars>
          <dgm:chMax val="0"/>
          <dgm:chPref val="0"/>
          <dgm:bulletEnabled val="1"/>
        </dgm:presLayoutVars>
      </dgm:prSet>
      <dgm:spPr/>
      <dgm:t>
        <a:bodyPr/>
        <a:lstStyle/>
        <a:p>
          <a:endParaRPr lang="fr-FR"/>
        </a:p>
      </dgm:t>
    </dgm:pt>
    <dgm:pt modelId="{310CD57D-B163-41ED-BB44-E8A72396D791}" type="pres">
      <dgm:prSet presAssocID="{F5693EEA-BD62-4F9C-AC05-6CD4481B9EA8}" presName="parSh" presStyleLbl="node1" presStyleIdx="2" presStyleCnt="4"/>
      <dgm:spPr/>
      <dgm:t>
        <a:bodyPr/>
        <a:lstStyle/>
        <a:p>
          <a:endParaRPr lang="fr-FR"/>
        </a:p>
      </dgm:t>
    </dgm:pt>
    <dgm:pt modelId="{B5652914-464F-4E17-9D60-1777A0AA0BA8}" type="pres">
      <dgm:prSet presAssocID="{F5693EEA-BD62-4F9C-AC05-6CD4481B9EA8}" presName="desTx" presStyleLbl="fgAcc1" presStyleIdx="2" presStyleCnt="4">
        <dgm:presLayoutVars>
          <dgm:bulletEnabled val="1"/>
        </dgm:presLayoutVars>
      </dgm:prSet>
      <dgm:spPr/>
      <dgm:t>
        <a:bodyPr/>
        <a:lstStyle/>
        <a:p>
          <a:endParaRPr lang="fr-FR"/>
        </a:p>
      </dgm:t>
    </dgm:pt>
    <dgm:pt modelId="{1C30193A-AE30-41BF-A82B-887B53B7F540}" type="pres">
      <dgm:prSet presAssocID="{A73432DA-7BFD-45B8-BC8F-0B70F870E596}" presName="sibTrans" presStyleLbl="sibTrans2D1" presStyleIdx="2" presStyleCnt="3"/>
      <dgm:spPr/>
      <dgm:t>
        <a:bodyPr/>
        <a:lstStyle/>
        <a:p>
          <a:endParaRPr lang="fr-FR"/>
        </a:p>
      </dgm:t>
    </dgm:pt>
    <dgm:pt modelId="{0877FCC2-ABF6-46CF-91AB-CF463AB52604}" type="pres">
      <dgm:prSet presAssocID="{A73432DA-7BFD-45B8-BC8F-0B70F870E596}" presName="connTx" presStyleLbl="sibTrans2D1" presStyleIdx="2" presStyleCnt="3"/>
      <dgm:spPr/>
      <dgm:t>
        <a:bodyPr/>
        <a:lstStyle/>
        <a:p>
          <a:endParaRPr lang="fr-FR"/>
        </a:p>
      </dgm:t>
    </dgm:pt>
    <dgm:pt modelId="{399349CA-181B-48A7-9E7B-2CF2FE031BA9}" type="pres">
      <dgm:prSet presAssocID="{D695B64E-3BEE-4017-AFAE-961873D1487D}" presName="composite" presStyleCnt="0"/>
      <dgm:spPr/>
    </dgm:pt>
    <dgm:pt modelId="{A19A4704-4C09-44E3-8F0A-53B5A0B6BDE1}" type="pres">
      <dgm:prSet presAssocID="{D695B64E-3BEE-4017-AFAE-961873D1487D}" presName="parTx" presStyleLbl="node1" presStyleIdx="2" presStyleCnt="4">
        <dgm:presLayoutVars>
          <dgm:chMax val="0"/>
          <dgm:chPref val="0"/>
          <dgm:bulletEnabled val="1"/>
        </dgm:presLayoutVars>
      </dgm:prSet>
      <dgm:spPr/>
      <dgm:t>
        <a:bodyPr/>
        <a:lstStyle/>
        <a:p>
          <a:endParaRPr lang="fr-FR"/>
        </a:p>
      </dgm:t>
    </dgm:pt>
    <dgm:pt modelId="{AB202150-5F69-46ED-9A92-7B30B100F0F4}" type="pres">
      <dgm:prSet presAssocID="{D695B64E-3BEE-4017-AFAE-961873D1487D}" presName="parSh" presStyleLbl="node1" presStyleIdx="3" presStyleCnt="4"/>
      <dgm:spPr/>
      <dgm:t>
        <a:bodyPr/>
        <a:lstStyle/>
        <a:p>
          <a:endParaRPr lang="fr-FR"/>
        </a:p>
      </dgm:t>
    </dgm:pt>
    <dgm:pt modelId="{9D6C6F91-7917-45E0-9A1B-2A82A1F0E3E8}" type="pres">
      <dgm:prSet presAssocID="{D695B64E-3BEE-4017-AFAE-961873D1487D}" presName="desTx" presStyleLbl="fgAcc1" presStyleIdx="3" presStyleCnt="4">
        <dgm:presLayoutVars>
          <dgm:bulletEnabled val="1"/>
        </dgm:presLayoutVars>
      </dgm:prSet>
      <dgm:spPr/>
      <dgm:t>
        <a:bodyPr/>
        <a:lstStyle/>
        <a:p>
          <a:endParaRPr lang="fr-FR"/>
        </a:p>
      </dgm:t>
    </dgm:pt>
  </dgm:ptLst>
  <dgm:cxnLst>
    <dgm:cxn modelId="{ECE9928A-4EF8-4360-BBF1-6D63FE36E772}" srcId="{26091B62-C91D-43DC-A115-E1AD1C23C423}" destId="{05D034B2-D719-44EC-AB70-7D3723DC9392}" srcOrd="2" destOrd="0" parTransId="{D0A4314E-899A-49E3-96D8-3FE2BEB0C637}" sibTransId="{665FF699-C138-4158-960B-27BBEE8A8A11}"/>
    <dgm:cxn modelId="{7DE0B72B-2F72-488D-A415-5AA6F2E3B992}" type="presOf" srcId="{5DC2CF43-C05D-4AE2-8A7C-C504F2FB1552}" destId="{A7D18CB6-2E02-40C1-8B4C-2E1D43B03F64}" srcOrd="0" destOrd="1" presId="urn:microsoft.com/office/officeart/2005/8/layout/process3"/>
    <dgm:cxn modelId="{B86CBD77-F6DB-4E63-8D44-6387134040E0}" srcId="{6D7B7A4F-39BF-46D2-B66A-8400AC738208}" destId="{F5693EEA-BD62-4F9C-AC05-6CD4481B9EA8}" srcOrd="2" destOrd="0" parTransId="{342BC8C6-F775-4F3C-B1C3-1573B9CEB46E}" sibTransId="{A73432DA-7BFD-45B8-BC8F-0B70F870E596}"/>
    <dgm:cxn modelId="{DB234802-AC22-449A-B4E4-921F97364184}" type="presOf" srcId="{F2182625-04E9-44E3-912C-F6778F58EB46}" destId="{2419C8A9-7083-4A9C-991C-86770B7C8CB0}" srcOrd="0" destOrd="0" presId="urn:microsoft.com/office/officeart/2005/8/layout/process3"/>
    <dgm:cxn modelId="{F1A00ED0-B8B3-47BF-995F-1E3FF4FBFFF1}" type="presOf" srcId="{F5693EEA-BD62-4F9C-AC05-6CD4481B9EA8}" destId="{0D0678F5-31F1-4A12-84E7-BD40EE386AEB}" srcOrd="0" destOrd="0" presId="urn:microsoft.com/office/officeart/2005/8/layout/process3"/>
    <dgm:cxn modelId="{12C152FA-E8DA-4E1C-AE3A-C27CE8AF8B22}" srcId="{AB8711DC-89DA-42CB-A87E-8A7C367FE088}" destId="{5EB51A24-7188-4C66-9D4F-753C5B0F5C48}" srcOrd="1" destOrd="0" parTransId="{F8639ED6-E050-43D3-B34D-57E2CAE75466}" sibTransId="{12325E87-D652-4C65-842E-BA74A788737E}"/>
    <dgm:cxn modelId="{1C9854CF-362A-4111-9B15-D3E609819863}" type="presOf" srcId="{26091B62-C91D-43DC-A115-E1AD1C23C423}" destId="{86F759E1-9F31-4134-B6BA-005E8258EC94}" srcOrd="1" destOrd="0" presId="urn:microsoft.com/office/officeart/2005/8/layout/process3"/>
    <dgm:cxn modelId="{22FAD10C-18C9-44B9-BC32-3E876D9AE4CF}" type="presOf" srcId="{F2182625-04E9-44E3-912C-F6778F58EB46}" destId="{E4044105-7459-47D3-B61A-1D393948BF52}" srcOrd="1" destOrd="0" presId="urn:microsoft.com/office/officeart/2005/8/layout/process3"/>
    <dgm:cxn modelId="{BC3BBC53-1480-411B-86BF-B385B31038C6}" srcId="{6D7B7A4F-39BF-46D2-B66A-8400AC738208}" destId="{AB8711DC-89DA-42CB-A87E-8A7C367FE088}" srcOrd="0" destOrd="0" parTransId="{C13047E1-AE43-448C-BE1C-8AEEF9CB0FBA}" sibTransId="{12D35F20-7C61-4DD6-9863-F2915051EDA2}"/>
    <dgm:cxn modelId="{B61077BF-73E3-4FF1-8375-7BE3C6C6CE32}" type="presOf" srcId="{12D35F20-7C61-4DD6-9863-F2915051EDA2}" destId="{7192E66A-B2B9-4FD7-8D8B-027FA5C303A7}" srcOrd="0" destOrd="0" presId="urn:microsoft.com/office/officeart/2005/8/layout/process3"/>
    <dgm:cxn modelId="{4D623545-3739-45BE-A4A2-C5E7C48C4627}" type="presOf" srcId="{89B832E8-9CA4-47A9-97C3-2AE479AA5278}" destId="{B5652914-464F-4E17-9D60-1777A0AA0BA8}" srcOrd="0" destOrd="0" presId="urn:microsoft.com/office/officeart/2005/8/layout/process3"/>
    <dgm:cxn modelId="{11520B08-76BF-41A3-9088-D2074689F0C9}" srcId="{6D7B7A4F-39BF-46D2-B66A-8400AC738208}" destId="{26091B62-C91D-43DC-A115-E1AD1C23C423}" srcOrd="1" destOrd="0" parTransId="{3E50560E-7F25-47AC-941A-D499728707A0}" sibTransId="{F2182625-04E9-44E3-912C-F6778F58EB46}"/>
    <dgm:cxn modelId="{166F4E12-0A5A-447A-8691-5E3F91CFF00C}" type="presOf" srcId="{6D7B7A4F-39BF-46D2-B66A-8400AC738208}" destId="{E8F96D70-E763-40B1-A779-F4C252473B42}" srcOrd="0" destOrd="0" presId="urn:microsoft.com/office/officeart/2005/8/layout/process3"/>
    <dgm:cxn modelId="{629EB778-1EC3-4E8D-953C-5C4FE935921B}" type="presOf" srcId="{AB8711DC-89DA-42CB-A87E-8A7C367FE088}" destId="{06ED8980-3EE9-44C8-A049-56617DFAB15A}" srcOrd="1" destOrd="0" presId="urn:microsoft.com/office/officeart/2005/8/layout/process3"/>
    <dgm:cxn modelId="{79A8FE25-74E9-4C95-BA1E-3B30558B09E3}" type="presOf" srcId="{AB8711DC-89DA-42CB-A87E-8A7C367FE088}" destId="{17F58469-D19D-4C1E-9F77-452ED8278688}" srcOrd="0" destOrd="0" presId="urn:microsoft.com/office/officeart/2005/8/layout/process3"/>
    <dgm:cxn modelId="{CFC91CC5-8AAB-43C3-80A3-077987299E08}" type="presOf" srcId="{068D1E82-6854-4368-8748-FEE264571E23}" destId="{8C1E2E4C-F94A-4265-8736-E115E34171AB}" srcOrd="0" destOrd="0" presId="urn:microsoft.com/office/officeart/2005/8/layout/process3"/>
    <dgm:cxn modelId="{10E8CD16-3338-4DE8-9EC2-370E17CD567A}" srcId="{AB8711DC-89DA-42CB-A87E-8A7C367FE088}" destId="{18DE3454-5615-4C7F-8AB0-5A5111CD0609}" srcOrd="3" destOrd="0" parTransId="{19FAF523-6EB5-4D88-936F-D1EBC6366EA2}" sibTransId="{21815445-2018-4F63-B1FA-C2100FE71788}"/>
    <dgm:cxn modelId="{F5D05281-6036-4FEB-8BD3-CC39E9723796}" srcId="{26091B62-C91D-43DC-A115-E1AD1C23C423}" destId="{5DC2CF43-C05D-4AE2-8A7C-C504F2FB1552}" srcOrd="1" destOrd="0" parTransId="{49716F3C-3ED1-4C9E-B667-B8433861B3E8}" sibTransId="{6D9ACBEB-021F-4477-A89E-4D6245698319}"/>
    <dgm:cxn modelId="{9A0948BC-B300-4ABD-995E-6164DEB347AC}" type="presOf" srcId="{A73432DA-7BFD-45B8-BC8F-0B70F870E596}" destId="{0877FCC2-ABF6-46CF-91AB-CF463AB52604}" srcOrd="1" destOrd="0" presId="urn:microsoft.com/office/officeart/2005/8/layout/process3"/>
    <dgm:cxn modelId="{A3D9CA7E-D2A7-4DEC-9FA4-056F49E41EF9}" type="presOf" srcId="{D695B64E-3BEE-4017-AFAE-961873D1487D}" destId="{AB202150-5F69-46ED-9A92-7B30B100F0F4}" srcOrd="1" destOrd="0" presId="urn:microsoft.com/office/officeart/2005/8/layout/process3"/>
    <dgm:cxn modelId="{E3B4B081-0AA9-418A-92B5-63AC47A4510D}" srcId="{AB8711DC-89DA-42CB-A87E-8A7C367FE088}" destId="{068D1E82-6854-4368-8748-FEE264571E23}" srcOrd="0" destOrd="0" parTransId="{2AE46835-1A21-43DC-A473-780D959A3E7E}" sibTransId="{DFCFB79F-AC2B-4449-88B4-7AEFECF75FBF}"/>
    <dgm:cxn modelId="{8C590C0A-0214-44EF-AF5B-31D3DA640D45}" type="presOf" srcId="{F5693EEA-BD62-4F9C-AC05-6CD4481B9EA8}" destId="{310CD57D-B163-41ED-BB44-E8A72396D791}" srcOrd="1" destOrd="0" presId="urn:microsoft.com/office/officeart/2005/8/layout/process3"/>
    <dgm:cxn modelId="{C9A0A604-D87D-4AF3-8595-B9D5ADBB6BF5}" type="presOf" srcId="{5EB51A24-7188-4C66-9D4F-753C5B0F5C48}" destId="{8C1E2E4C-F94A-4265-8736-E115E34171AB}" srcOrd="0" destOrd="1" presId="urn:microsoft.com/office/officeart/2005/8/layout/process3"/>
    <dgm:cxn modelId="{068CDE60-DFE2-4D62-A947-22235395566B}" type="presOf" srcId="{D695B64E-3BEE-4017-AFAE-961873D1487D}" destId="{A19A4704-4C09-44E3-8F0A-53B5A0B6BDE1}" srcOrd="0" destOrd="0" presId="urn:microsoft.com/office/officeart/2005/8/layout/process3"/>
    <dgm:cxn modelId="{F945F6A5-53A4-4A6C-8B26-003E98119709}" type="presOf" srcId="{12D35F20-7C61-4DD6-9863-F2915051EDA2}" destId="{4991C8E0-5880-4F2C-9CE3-C914C9D15F2C}" srcOrd="1" destOrd="0" presId="urn:microsoft.com/office/officeart/2005/8/layout/process3"/>
    <dgm:cxn modelId="{5C8AF8F6-7F41-4458-8362-C70875598A66}" srcId="{26091B62-C91D-43DC-A115-E1AD1C23C423}" destId="{83FABFD5-3DFD-496D-8FAC-42B71FE2407C}" srcOrd="0" destOrd="0" parTransId="{C54E06DB-51A6-4B57-B5F4-809E9F319DB8}" sibTransId="{1AB56E6F-4389-4670-AA6F-8ACD77C06F91}"/>
    <dgm:cxn modelId="{96849328-430A-4413-BCEE-23936FBCD1DC}" type="presOf" srcId="{83FABFD5-3DFD-496D-8FAC-42B71FE2407C}" destId="{A7D18CB6-2E02-40C1-8B4C-2E1D43B03F64}" srcOrd="0" destOrd="0" presId="urn:microsoft.com/office/officeart/2005/8/layout/process3"/>
    <dgm:cxn modelId="{C0254453-12CE-44E9-8CEC-702B35F36B03}" type="presOf" srcId="{26091B62-C91D-43DC-A115-E1AD1C23C423}" destId="{B7C199CB-9B43-4C91-9EF3-40285DC57F77}" srcOrd="0" destOrd="0" presId="urn:microsoft.com/office/officeart/2005/8/layout/process3"/>
    <dgm:cxn modelId="{DE639A46-30E2-4605-BF09-F51BDFE5195F}" srcId="{6D7B7A4F-39BF-46D2-B66A-8400AC738208}" destId="{D695B64E-3BEE-4017-AFAE-961873D1487D}" srcOrd="3" destOrd="0" parTransId="{9F31217A-381F-4C25-B9CE-D29468848F05}" sibTransId="{4402A850-B4B6-4318-9004-DB4877987440}"/>
    <dgm:cxn modelId="{B8DA35E6-D044-4762-9D54-14DF082028E6}" srcId="{AB8711DC-89DA-42CB-A87E-8A7C367FE088}" destId="{56BEF3A7-1F20-4A4A-BA3C-87308AEC0009}" srcOrd="2" destOrd="0" parTransId="{924B41A1-C6E6-4E59-BA99-D3A3337689BB}" sibTransId="{15268BA0-F808-49E7-9CC4-85E516C88E76}"/>
    <dgm:cxn modelId="{7BE9CE7F-7443-4A2F-9EB5-C69D2B79C643}" type="presOf" srcId="{05D034B2-D719-44EC-AB70-7D3723DC9392}" destId="{A7D18CB6-2E02-40C1-8B4C-2E1D43B03F64}" srcOrd="0" destOrd="2" presId="urn:microsoft.com/office/officeart/2005/8/layout/process3"/>
    <dgm:cxn modelId="{758BECB2-2AAB-458D-B3E1-7CAF024E664B}" type="presOf" srcId="{A73432DA-7BFD-45B8-BC8F-0B70F870E596}" destId="{1C30193A-AE30-41BF-A82B-887B53B7F540}" srcOrd="0" destOrd="0" presId="urn:microsoft.com/office/officeart/2005/8/layout/process3"/>
    <dgm:cxn modelId="{9F7C796B-0710-44D7-87EA-1727B3D16DA6}" type="presOf" srcId="{D36CFFD2-2B2E-4874-91DA-70BD8CEBF396}" destId="{B5652914-464F-4E17-9D60-1777A0AA0BA8}" srcOrd="0" destOrd="1" presId="urn:microsoft.com/office/officeart/2005/8/layout/process3"/>
    <dgm:cxn modelId="{DF53D292-4A59-4716-99E4-4DC0CE726A1F}" srcId="{F5693EEA-BD62-4F9C-AC05-6CD4481B9EA8}" destId="{D36CFFD2-2B2E-4874-91DA-70BD8CEBF396}" srcOrd="1" destOrd="0" parTransId="{A1A68CB0-2E9A-41C6-B6C0-96B03E8076A4}" sibTransId="{6C875976-0216-4BA5-8254-1783663F1E8D}"/>
    <dgm:cxn modelId="{BE1E2BAB-EBBE-44B4-89DE-3A0DB3BBA8F6}" type="presOf" srcId="{56BEF3A7-1F20-4A4A-BA3C-87308AEC0009}" destId="{8C1E2E4C-F94A-4265-8736-E115E34171AB}" srcOrd="0" destOrd="2" presId="urn:microsoft.com/office/officeart/2005/8/layout/process3"/>
    <dgm:cxn modelId="{DAC1D1DD-BFE8-4987-8D66-902B3B43B783}" srcId="{D695B64E-3BEE-4017-AFAE-961873D1487D}" destId="{3E6BB866-8E4B-40BF-A60D-84BAF76E114C}" srcOrd="0" destOrd="0" parTransId="{C2D50167-EFEA-469D-BDCB-568349203A5C}" sibTransId="{060AFF8C-96A1-4152-9645-1D1601DE8E11}"/>
    <dgm:cxn modelId="{402566EC-4ABA-4979-9178-9C39EA919BEE}" srcId="{F5693EEA-BD62-4F9C-AC05-6CD4481B9EA8}" destId="{89B832E8-9CA4-47A9-97C3-2AE479AA5278}" srcOrd="0" destOrd="0" parTransId="{5394E547-60D3-45F5-95B1-1B82CABF9CE1}" sibTransId="{EC65EE60-02A8-416E-ABC7-C2E99B421EB3}"/>
    <dgm:cxn modelId="{7787FF72-CE1D-44E3-90EE-E20E19DC9B32}" type="presOf" srcId="{3E6BB866-8E4B-40BF-A60D-84BAF76E114C}" destId="{9D6C6F91-7917-45E0-9A1B-2A82A1F0E3E8}" srcOrd="0" destOrd="0" presId="urn:microsoft.com/office/officeart/2005/8/layout/process3"/>
    <dgm:cxn modelId="{E45D4281-51C5-4A77-BA1E-15A4077C45D8}" type="presOf" srcId="{18DE3454-5615-4C7F-8AB0-5A5111CD0609}" destId="{8C1E2E4C-F94A-4265-8736-E115E34171AB}" srcOrd="0" destOrd="3" presId="urn:microsoft.com/office/officeart/2005/8/layout/process3"/>
    <dgm:cxn modelId="{BF0C9426-889F-462D-AA1E-F54F1D84AD45}" type="presParOf" srcId="{E8F96D70-E763-40B1-A779-F4C252473B42}" destId="{6CACB2FA-3A43-4322-A915-4DE897B8D09A}" srcOrd="0" destOrd="0" presId="urn:microsoft.com/office/officeart/2005/8/layout/process3"/>
    <dgm:cxn modelId="{B18B0E14-9CD1-481C-824D-93172A79D344}" type="presParOf" srcId="{6CACB2FA-3A43-4322-A915-4DE897B8D09A}" destId="{17F58469-D19D-4C1E-9F77-452ED8278688}" srcOrd="0" destOrd="0" presId="urn:microsoft.com/office/officeart/2005/8/layout/process3"/>
    <dgm:cxn modelId="{E215687C-FF20-4B6C-AB6F-34C0534302D4}" type="presParOf" srcId="{6CACB2FA-3A43-4322-A915-4DE897B8D09A}" destId="{06ED8980-3EE9-44C8-A049-56617DFAB15A}" srcOrd="1" destOrd="0" presId="urn:microsoft.com/office/officeart/2005/8/layout/process3"/>
    <dgm:cxn modelId="{DB12BAB3-41B4-407D-9B10-9F3A7186FC07}" type="presParOf" srcId="{6CACB2FA-3A43-4322-A915-4DE897B8D09A}" destId="{8C1E2E4C-F94A-4265-8736-E115E34171AB}" srcOrd="2" destOrd="0" presId="urn:microsoft.com/office/officeart/2005/8/layout/process3"/>
    <dgm:cxn modelId="{1384D6B9-64BC-4464-97F5-B4B1171AAC92}" type="presParOf" srcId="{E8F96D70-E763-40B1-A779-F4C252473B42}" destId="{7192E66A-B2B9-4FD7-8D8B-027FA5C303A7}" srcOrd="1" destOrd="0" presId="urn:microsoft.com/office/officeart/2005/8/layout/process3"/>
    <dgm:cxn modelId="{904D0AA9-E820-40E5-A8E9-2D836E3BC56C}" type="presParOf" srcId="{7192E66A-B2B9-4FD7-8D8B-027FA5C303A7}" destId="{4991C8E0-5880-4F2C-9CE3-C914C9D15F2C}" srcOrd="0" destOrd="0" presId="urn:microsoft.com/office/officeart/2005/8/layout/process3"/>
    <dgm:cxn modelId="{7EB87691-CF9F-44BE-ADBB-8CAC1D53E399}" type="presParOf" srcId="{E8F96D70-E763-40B1-A779-F4C252473B42}" destId="{39D1E716-35C5-47C0-88FB-34DD43C71BDE}" srcOrd="2" destOrd="0" presId="urn:microsoft.com/office/officeart/2005/8/layout/process3"/>
    <dgm:cxn modelId="{F22E3502-F93E-46F9-B37F-2F70CF776D30}" type="presParOf" srcId="{39D1E716-35C5-47C0-88FB-34DD43C71BDE}" destId="{B7C199CB-9B43-4C91-9EF3-40285DC57F77}" srcOrd="0" destOrd="0" presId="urn:microsoft.com/office/officeart/2005/8/layout/process3"/>
    <dgm:cxn modelId="{D3EFB721-6E0E-4A70-A3EB-A353CB01E620}" type="presParOf" srcId="{39D1E716-35C5-47C0-88FB-34DD43C71BDE}" destId="{86F759E1-9F31-4134-B6BA-005E8258EC94}" srcOrd="1" destOrd="0" presId="urn:microsoft.com/office/officeart/2005/8/layout/process3"/>
    <dgm:cxn modelId="{39199021-9151-4344-94A4-320810C2087F}" type="presParOf" srcId="{39D1E716-35C5-47C0-88FB-34DD43C71BDE}" destId="{A7D18CB6-2E02-40C1-8B4C-2E1D43B03F64}" srcOrd="2" destOrd="0" presId="urn:microsoft.com/office/officeart/2005/8/layout/process3"/>
    <dgm:cxn modelId="{0F94A783-F876-4802-9472-609628965EA8}" type="presParOf" srcId="{E8F96D70-E763-40B1-A779-F4C252473B42}" destId="{2419C8A9-7083-4A9C-991C-86770B7C8CB0}" srcOrd="3" destOrd="0" presId="urn:microsoft.com/office/officeart/2005/8/layout/process3"/>
    <dgm:cxn modelId="{36E29AC0-903F-4FC6-9FA5-F05A3C95D53A}" type="presParOf" srcId="{2419C8A9-7083-4A9C-991C-86770B7C8CB0}" destId="{E4044105-7459-47D3-B61A-1D393948BF52}" srcOrd="0" destOrd="0" presId="urn:microsoft.com/office/officeart/2005/8/layout/process3"/>
    <dgm:cxn modelId="{2684026A-9524-4843-83AB-F96C87C7340F}" type="presParOf" srcId="{E8F96D70-E763-40B1-A779-F4C252473B42}" destId="{CBA91674-C472-4644-A1EA-4C0335081D85}" srcOrd="4" destOrd="0" presId="urn:microsoft.com/office/officeart/2005/8/layout/process3"/>
    <dgm:cxn modelId="{44E58125-6978-4A75-8201-00D444C41A8C}" type="presParOf" srcId="{CBA91674-C472-4644-A1EA-4C0335081D85}" destId="{0D0678F5-31F1-4A12-84E7-BD40EE386AEB}" srcOrd="0" destOrd="0" presId="urn:microsoft.com/office/officeart/2005/8/layout/process3"/>
    <dgm:cxn modelId="{57A1DFDD-FAB9-4F7F-A427-C9408A1B57A3}" type="presParOf" srcId="{CBA91674-C472-4644-A1EA-4C0335081D85}" destId="{310CD57D-B163-41ED-BB44-E8A72396D791}" srcOrd="1" destOrd="0" presId="urn:microsoft.com/office/officeart/2005/8/layout/process3"/>
    <dgm:cxn modelId="{D40A1069-7170-4F43-851F-E8F417AA6F1B}" type="presParOf" srcId="{CBA91674-C472-4644-A1EA-4C0335081D85}" destId="{B5652914-464F-4E17-9D60-1777A0AA0BA8}" srcOrd="2" destOrd="0" presId="urn:microsoft.com/office/officeart/2005/8/layout/process3"/>
    <dgm:cxn modelId="{59E3C024-73B3-4215-9B17-F59F88122DC8}" type="presParOf" srcId="{E8F96D70-E763-40B1-A779-F4C252473B42}" destId="{1C30193A-AE30-41BF-A82B-887B53B7F540}" srcOrd="5" destOrd="0" presId="urn:microsoft.com/office/officeart/2005/8/layout/process3"/>
    <dgm:cxn modelId="{C3C70534-3AE7-47A6-BA51-41F538C9D958}" type="presParOf" srcId="{1C30193A-AE30-41BF-A82B-887B53B7F540}" destId="{0877FCC2-ABF6-46CF-91AB-CF463AB52604}" srcOrd="0" destOrd="0" presId="urn:microsoft.com/office/officeart/2005/8/layout/process3"/>
    <dgm:cxn modelId="{7014BEF0-7567-45D3-BC68-76873C3923B9}" type="presParOf" srcId="{E8F96D70-E763-40B1-A779-F4C252473B42}" destId="{399349CA-181B-48A7-9E7B-2CF2FE031BA9}" srcOrd="6" destOrd="0" presId="urn:microsoft.com/office/officeart/2005/8/layout/process3"/>
    <dgm:cxn modelId="{123DCC60-79F7-4B82-B5D4-F941FC7C9FDA}" type="presParOf" srcId="{399349CA-181B-48A7-9E7B-2CF2FE031BA9}" destId="{A19A4704-4C09-44E3-8F0A-53B5A0B6BDE1}" srcOrd="0" destOrd="0" presId="urn:microsoft.com/office/officeart/2005/8/layout/process3"/>
    <dgm:cxn modelId="{438F1A4A-DBA4-485B-99E1-5D05EC44E4B1}" type="presParOf" srcId="{399349CA-181B-48A7-9E7B-2CF2FE031BA9}" destId="{AB202150-5F69-46ED-9A92-7B30B100F0F4}" srcOrd="1" destOrd="0" presId="urn:microsoft.com/office/officeart/2005/8/layout/process3"/>
    <dgm:cxn modelId="{77EBA774-12FF-45FC-BFB3-BE1A50CA7892}" type="presParOf" srcId="{399349CA-181B-48A7-9E7B-2CF2FE031BA9}" destId="{9D6C6F91-7917-45E0-9A1B-2A82A1F0E3E8}" srcOrd="2" destOrd="0" presId="urn:microsoft.com/office/officeart/2005/8/layout/process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D8980-3EE9-44C8-A049-56617DFAB15A}">
      <dsp:nvSpPr>
        <dsp:cNvPr id="0" name=""/>
        <dsp:cNvSpPr/>
      </dsp:nvSpPr>
      <dsp:spPr>
        <a:xfrm>
          <a:off x="0" y="98080"/>
          <a:ext cx="1063854" cy="38879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fr-FR" sz="900" kern="1200"/>
            <a:t>L 'équipe connaît</a:t>
          </a:r>
        </a:p>
      </dsp:txBody>
      <dsp:txXfrm>
        <a:off x="0" y="98080"/>
        <a:ext cx="1063854" cy="259200"/>
      </dsp:txXfrm>
    </dsp:sp>
    <dsp:sp modelId="{8C1E2E4C-F94A-4265-8736-E115E34171AB}">
      <dsp:nvSpPr>
        <dsp:cNvPr id="0" name=""/>
        <dsp:cNvSpPr/>
      </dsp:nvSpPr>
      <dsp:spPr>
        <a:xfrm>
          <a:off x="218744" y="357281"/>
          <a:ext cx="1063854" cy="17820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référentiels et les attentes de formation </a:t>
          </a:r>
        </a:p>
        <a:p>
          <a:pPr marL="57150" lvl="1" indent="-57150" algn="l" defTabSz="400050">
            <a:lnSpc>
              <a:spcPct val="90000"/>
            </a:lnSpc>
            <a:spcBef>
              <a:spcPct val="0"/>
            </a:spcBef>
            <a:spcAft>
              <a:spcPct val="15000"/>
            </a:spcAft>
            <a:buChar char="••"/>
          </a:pPr>
          <a:r>
            <a:rPr lang="fr-FR" sz="900" kern="1200"/>
            <a:t> les objectifs fixés dans le cadre de leurs enseignements </a:t>
          </a:r>
        </a:p>
        <a:p>
          <a:pPr marL="57150" lvl="1" indent="-57150" algn="l" defTabSz="400050">
            <a:lnSpc>
              <a:spcPct val="90000"/>
            </a:lnSpc>
            <a:spcBef>
              <a:spcPct val="0"/>
            </a:spcBef>
            <a:spcAft>
              <a:spcPct val="15000"/>
            </a:spcAft>
            <a:buChar char="••"/>
          </a:pPr>
          <a:r>
            <a:rPr lang="fr-FR" sz="900" kern="1200"/>
            <a:t> les ressources à leur disposition</a:t>
          </a:r>
        </a:p>
        <a:p>
          <a:pPr marL="57150" lvl="1" indent="-57150" algn="l" defTabSz="400050">
            <a:lnSpc>
              <a:spcPct val="90000"/>
            </a:lnSpc>
            <a:spcBef>
              <a:spcPct val="0"/>
            </a:spcBef>
            <a:spcAft>
              <a:spcPct val="15000"/>
            </a:spcAft>
            <a:buChar char="••"/>
          </a:pPr>
          <a:r>
            <a:rPr lang="fr-FR" sz="900" kern="1200"/>
            <a:t>les intervenants experts et tuteurs</a:t>
          </a:r>
        </a:p>
      </dsp:txBody>
      <dsp:txXfrm>
        <a:off x="249903" y="388440"/>
        <a:ext cx="1001536" cy="1719682"/>
      </dsp:txXfrm>
    </dsp:sp>
    <dsp:sp modelId="{7192E66A-B2B9-4FD7-8D8B-027FA5C303A7}">
      <dsp:nvSpPr>
        <dsp:cNvPr id="0" name=""/>
        <dsp:cNvSpPr/>
      </dsp:nvSpPr>
      <dsp:spPr>
        <a:xfrm>
          <a:off x="1225342" y="95246"/>
          <a:ext cx="342354" cy="26486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p>
      </dsp:txBody>
      <dsp:txXfrm>
        <a:off x="1225342" y="148220"/>
        <a:ext cx="262894" cy="158920"/>
      </dsp:txXfrm>
    </dsp:sp>
    <dsp:sp modelId="{86F759E1-9F31-4134-B6BA-005E8258EC94}">
      <dsp:nvSpPr>
        <dsp:cNvPr id="0" name=""/>
        <dsp:cNvSpPr/>
      </dsp:nvSpPr>
      <dsp:spPr>
        <a:xfrm>
          <a:off x="1709806" y="98080"/>
          <a:ext cx="1063854" cy="38879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fr-FR" sz="900" kern="1200"/>
            <a:t>L'équipe définit </a:t>
          </a:r>
        </a:p>
      </dsp:txBody>
      <dsp:txXfrm>
        <a:off x="1709806" y="98080"/>
        <a:ext cx="1063854" cy="259200"/>
      </dsp:txXfrm>
    </dsp:sp>
    <dsp:sp modelId="{A7D18CB6-2E02-40C1-8B4C-2E1D43B03F64}">
      <dsp:nvSpPr>
        <dsp:cNvPr id="0" name=""/>
        <dsp:cNvSpPr/>
      </dsp:nvSpPr>
      <dsp:spPr>
        <a:xfrm>
          <a:off x="1927704" y="357281"/>
          <a:ext cx="1063854" cy="17820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une stratégie de formation </a:t>
          </a:r>
        </a:p>
        <a:p>
          <a:pPr marL="57150" lvl="1" indent="-57150" algn="l" defTabSz="400050">
            <a:lnSpc>
              <a:spcPct val="90000"/>
            </a:lnSpc>
            <a:spcBef>
              <a:spcPct val="0"/>
            </a:spcBef>
            <a:spcAft>
              <a:spcPct val="15000"/>
            </a:spcAft>
            <a:buChar char="••"/>
          </a:pPr>
          <a:r>
            <a:rPr lang="fr-FR" sz="900" kern="1200"/>
            <a:t> les objectifs d'apprentissage au regard des référentiels </a:t>
          </a:r>
        </a:p>
        <a:p>
          <a:pPr marL="57150" lvl="1" indent="-57150" algn="l" defTabSz="400050">
            <a:lnSpc>
              <a:spcPct val="90000"/>
            </a:lnSpc>
            <a:spcBef>
              <a:spcPct val="0"/>
            </a:spcBef>
            <a:spcAft>
              <a:spcPct val="15000"/>
            </a:spcAft>
            <a:buChar char="••"/>
          </a:pPr>
          <a:r>
            <a:rPr lang="fr-FR" sz="900" kern="1200"/>
            <a:t> les évaluations en respect de la réglementation d'examen</a:t>
          </a:r>
        </a:p>
      </dsp:txBody>
      <dsp:txXfrm>
        <a:off x="1958863" y="388440"/>
        <a:ext cx="1001536" cy="1719682"/>
      </dsp:txXfrm>
    </dsp:sp>
    <dsp:sp modelId="{2419C8A9-7083-4A9C-991C-86770B7C8CB0}">
      <dsp:nvSpPr>
        <dsp:cNvPr id="0" name=""/>
        <dsp:cNvSpPr/>
      </dsp:nvSpPr>
      <dsp:spPr>
        <a:xfrm>
          <a:off x="2934937" y="95246"/>
          <a:ext cx="341906" cy="264868"/>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p>
      </dsp:txBody>
      <dsp:txXfrm>
        <a:off x="2934937" y="148220"/>
        <a:ext cx="262446" cy="158920"/>
      </dsp:txXfrm>
    </dsp:sp>
    <dsp:sp modelId="{310CD57D-B163-41ED-BB44-E8A72396D791}">
      <dsp:nvSpPr>
        <dsp:cNvPr id="0" name=""/>
        <dsp:cNvSpPr/>
      </dsp:nvSpPr>
      <dsp:spPr>
        <a:xfrm>
          <a:off x="3418766" y="98080"/>
          <a:ext cx="1063854" cy="38879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fr-FR" sz="900" kern="1200"/>
            <a:t>L'équipe  développe </a:t>
          </a:r>
        </a:p>
      </dsp:txBody>
      <dsp:txXfrm>
        <a:off x="3418766" y="98080"/>
        <a:ext cx="1063854" cy="259200"/>
      </dsp:txXfrm>
    </dsp:sp>
    <dsp:sp modelId="{B5652914-464F-4E17-9D60-1777A0AA0BA8}">
      <dsp:nvSpPr>
        <dsp:cNvPr id="0" name=""/>
        <dsp:cNvSpPr/>
      </dsp:nvSpPr>
      <dsp:spPr>
        <a:xfrm>
          <a:off x="3636664" y="357281"/>
          <a:ext cx="1063854" cy="17820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approches pluridisciplinaires et transversales en s'appuyant sur les spécificités et les convergences des disciplines</a:t>
          </a:r>
        </a:p>
        <a:p>
          <a:pPr marL="57150" lvl="1" indent="-57150" algn="l" defTabSz="400050">
            <a:lnSpc>
              <a:spcPct val="90000"/>
            </a:lnSpc>
            <a:spcBef>
              <a:spcPct val="0"/>
            </a:spcBef>
            <a:spcAft>
              <a:spcPct val="15000"/>
            </a:spcAft>
            <a:buChar char="••"/>
          </a:pPr>
          <a:r>
            <a:rPr lang="fr-FR" sz="900" kern="1200">
              <a:solidFill>
                <a:srgbClr val="00B050"/>
              </a:solidFill>
            </a:rPr>
            <a:t>l'interaction</a:t>
          </a:r>
          <a:r>
            <a:rPr lang="fr-FR" sz="900" kern="1200"/>
            <a:t> avec les intervenants experts et les tuteurs</a:t>
          </a:r>
        </a:p>
      </dsp:txBody>
      <dsp:txXfrm>
        <a:off x="3667823" y="388440"/>
        <a:ext cx="1001536" cy="1719682"/>
      </dsp:txXfrm>
    </dsp:sp>
    <dsp:sp modelId="{1C30193A-AE30-41BF-A82B-887B53B7F540}">
      <dsp:nvSpPr>
        <dsp:cNvPr id="0" name=""/>
        <dsp:cNvSpPr/>
      </dsp:nvSpPr>
      <dsp:spPr>
        <a:xfrm>
          <a:off x="4643897" y="95246"/>
          <a:ext cx="341906" cy="264868"/>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p>
      </dsp:txBody>
      <dsp:txXfrm>
        <a:off x="4643897" y="148220"/>
        <a:ext cx="262446" cy="158920"/>
      </dsp:txXfrm>
    </dsp:sp>
    <dsp:sp modelId="{AB202150-5F69-46ED-9A92-7B30B100F0F4}">
      <dsp:nvSpPr>
        <dsp:cNvPr id="0" name=""/>
        <dsp:cNvSpPr/>
      </dsp:nvSpPr>
      <dsp:spPr>
        <a:xfrm>
          <a:off x="5127726" y="98080"/>
          <a:ext cx="1063854" cy="3887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fr-FR" sz="900" kern="1200"/>
            <a:t>L'équipe élabore</a:t>
          </a:r>
        </a:p>
      </dsp:txBody>
      <dsp:txXfrm>
        <a:off x="5127726" y="98080"/>
        <a:ext cx="1063854" cy="259200"/>
      </dsp:txXfrm>
    </dsp:sp>
    <dsp:sp modelId="{9D6C6F91-7917-45E0-9A1B-2A82A1F0E3E8}">
      <dsp:nvSpPr>
        <dsp:cNvPr id="0" name=""/>
        <dsp:cNvSpPr/>
      </dsp:nvSpPr>
      <dsp:spPr>
        <a:xfrm>
          <a:off x="5345624" y="357281"/>
          <a:ext cx="1063854" cy="1782000"/>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 plan prévisionnel de formation</a:t>
          </a:r>
        </a:p>
      </dsp:txBody>
      <dsp:txXfrm>
        <a:off x="5376783" y="388440"/>
        <a:ext cx="1001536" cy="17196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Ce guide d’accompagnement pédagogique n’a pas vocation à constituer un modèle limitant la créativité et l’initiative des équipes pédagogiques. Il a pour but d’éclairer par quelques idées et exemples, les mises en œuvre possibles de la formation menant à l’obtention de la mention complémentaire animation-gestion dans le secteur sportif.</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F007FD-B409-421C-AF86-2EE320FA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5934</Words>
  <Characters>32639</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Mention Complémentaire Animation-gestion de projets dans le secteur sportif</vt:lpstr>
    </vt:vector>
  </TitlesOfParts>
  <Company>Ministere de l'Education Nationale</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Mention Complémentaire Animation-gestion de projets dans le secteur sportif</dc:title>
  <dc:creator>Bernard André, IGEN groupe EPS</dc:creator>
  <cp:lastModifiedBy>Laurent ROBIN</cp:lastModifiedBy>
  <cp:revision>3</cp:revision>
  <cp:lastPrinted>2018-05-08T16:51:00Z</cp:lastPrinted>
  <dcterms:created xsi:type="dcterms:W3CDTF">2018-05-17T15:11:00Z</dcterms:created>
  <dcterms:modified xsi:type="dcterms:W3CDTF">2018-06-06T19:05:00Z</dcterms:modified>
</cp:coreProperties>
</file>