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AA0" w:rsidRPr="007A6AA0" w:rsidRDefault="007A6AA0" w:rsidP="007A6AA0">
      <w:pPr>
        <w:jc w:val="center"/>
        <w:rPr>
          <w:b/>
          <w:u w:val="single"/>
        </w:rPr>
      </w:pPr>
      <w:r w:rsidRPr="007A6AA0">
        <w:rPr>
          <w:b/>
          <w:u w:val="single"/>
        </w:rPr>
        <w:t>DEGRADATIONS</w:t>
      </w:r>
    </w:p>
    <w:p w:rsidR="007A6AA0" w:rsidRDefault="007A6AA0" w:rsidP="007A6AA0"/>
    <w:p w:rsidR="007A6AA0" w:rsidRDefault="007A6AA0" w:rsidP="007A6AA0">
      <w:r>
        <w:t>Article 1382 du Code civil</w:t>
      </w:r>
    </w:p>
    <w:p w:rsidR="007A6AA0" w:rsidRPr="007A6AA0" w:rsidRDefault="007A6AA0" w:rsidP="007A6AA0">
      <w:pPr>
        <w:rPr>
          <w:b/>
        </w:rPr>
      </w:pPr>
      <w:r w:rsidRPr="007A6AA0">
        <w:rPr>
          <w:b/>
        </w:rPr>
        <w:t>« Tout fait quelconque de l'homme, qui cause à autrui un dommage, oblige celui par la faute duquel il est</w:t>
      </w:r>
      <w:r>
        <w:rPr>
          <w:b/>
        </w:rPr>
        <w:t xml:space="preserve"> </w:t>
      </w:r>
      <w:r w:rsidRPr="007A6AA0">
        <w:rPr>
          <w:b/>
        </w:rPr>
        <w:t>arrivé à le réparer. »</w:t>
      </w:r>
    </w:p>
    <w:p w:rsidR="007A6AA0" w:rsidRDefault="007A6AA0" w:rsidP="007A6AA0">
      <w:r>
        <w:t>Article 1383 du Code civil</w:t>
      </w:r>
    </w:p>
    <w:p w:rsidR="007A6AA0" w:rsidRPr="007A6AA0" w:rsidRDefault="007A6AA0" w:rsidP="007A6AA0">
      <w:pPr>
        <w:rPr>
          <w:b/>
        </w:rPr>
      </w:pPr>
      <w:r w:rsidRPr="007A6AA0">
        <w:rPr>
          <w:b/>
        </w:rPr>
        <w:t>« Chacun est responsable du dommage qu'il a causé non seulement par son fait, mais encore par sa</w:t>
      </w:r>
      <w:r>
        <w:rPr>
          <w:b/>
        </w:rPr>
        <w:t xml:space="preserve"> </w:t>
      </w:r>
      <w:r w:rsidRPr="007A6AA0">
        <w:rPr>
          <w:b/>
        </w:rPr>
        <w:t>négligence ou par son imprudence. »</w:t>
      </w:r>
    </w:p>
    <w:p w:rsidR="007A6AA0" w:rsidRDefault="007A6AA0" w:rsidP="007A6AA0">
      <w:r>
        <w:t>Article 1384 du Code civil</w:t>
      </w:r>
    </w:p>
    <w:p w:rsidR="007A6AA0" w:rsidRPr="007A6AA0" w:rsidRDefault="007A6AA0" w:rsidP="007A6AA0">
      <w:pPr>
        <w:rPr>
          <w:b/>
        </w:rPr>
      </w:pPr>
      <w:r w:rsidRPr="007A6AA0">
        <w:rPr>
          <w:b/>
        </w:rPr>
        <w:t xml:space="preserve">« On est responsable non seulement du dommage que l'on cause par son propre fait, mais encore de celui </w:t>
      </w:r>
      <w:proofErr w:type="spellStart"/>
      <w:r w:rsidRPr="007A6AA0">
        <w:rPr>
          <w:b/>
        </w:rPr>
        <w:t>quiest</w:t>
      </w:r>
      <w:proofErr w:type="spellEnd"/>
      <w:r w:rsidRPr="007A6AA0">
        <w:rPr>
          <w:b/>
        </w:rPr>
        <w:t xml:space="preserve"> causé par le fait des personnes dont on doit répondre, ou des choses que l'on a sous sa garde. […]</w:t>
      </w:r>
      <w:r>
        <w:rPr>
          <w:b/>
        </w:rPr>
        <w:t xml:space="preserve"> </w:t>
      </w:r>
      <w:r w:rsidRPr="007A6AA0">
        <w:rPr>
          <w:b/>
        </w:rPr>
        <w:t>Le père et la mère, en tant qu'ils exercent l'autorité parentale, sont solidairement responsables du dommage</w:t>
      </w:r>
      <w:r>
        <w:rPr>
          <w:b/>
        </w:rPr>
        <w:t xml:space="preserve"> </w:t>
      </w:r>
      <w:r w:rsidRPr="007A6AA0">
        <w:rPr>
          <w:b/>
        </w:rPr>
        <w:t>causé par leurs enfants mineurs habitant avec eux. »</w:t>
      </w:r>
    </w:p>
    <w:p w:rsidR="007A6AA0" w:rsidRDefault="007A6AA0" w:rsidP="007A6AA0">
      <w:r>
        <w:t>R</w:t>
      </w:r>
      <w:r>
        <w:t xml:space="preserve">èglement intérieur </w:t>
      </w:r>
      <w:r>
        <w:t>p5 et</w:t>
      </w:r>
      <w:r>
        <w:t xml:space="preserve"> la charte du collégien </w:t>
      </w:r>
      <w:r>
        <w:t>p14 du carnet de correspondance</w:t>
      </w:r>
    </w:p>
    <w:p w:rsidR="007A6AA0" w:rsidRDefault="007A6AA0" w:rsidP="007A6AA0"/>
    <w:p w:rsidR="007A6AA0" w:rsidRDefault="007A6AA0" w:rsidP="007A6AA0"/>
    <w:p w:rsidR="007A6AA0" w:rsidRDefault="007A6AA0" w:rsidP="007A6AA0">
      <w:r>
        <w:t>1) Dans le dictionnaire, cherche la définition des termes : dégradation – dommage</w:t>
      </w:r>
    </w:p>
    <w:p w:rsidR="007A6AA0" w:rsidRDefault="007A6AA0" w:rsidP="007A6AA0">
      <w:r>
        <w:t>2) Explique les raisons qui t’ont poussé à commettre cette dégradation.</w:t>
      </w:r>
    </w:p>
    <w:p w:rsidR="007A6AA0" w:rsidRDefault="007A6AA0" w:rsidP="007A6AA0">
      <w:r>
        <w:t>3) Recopie les 3 articles du Code civil que tu as enfreint.</w:t>
      </w:r>
    </w:p>
    <w:p w:rsidR="007A6AA0" w:rsidRDefault="007A6AA0" w:rsidP="007A6AA0">
      <w:r>
        <w:t>4) Article 1384 : quelles autres personnes sont tenues pour responsables des dégradations que tu as</w:t>
      </w:r>
      <w:r>
        <w:t xml:space="preserve"> </w:t>
      </w:r>
      <w:r>
        <w:t>causées ?</w:t>
      </w:r>
    </w:p>
    <w:p w:rsidR="007A6AA0" w:rsidRDefault="007A6AA0" w:rsidP="007A6AA0">
      <w:r>
        <w:t>5) Recopie l’extrait du règleme</w:t>
      </w:r>
      <w:r>
        <w:t>nt intérieur que tu as enfreint ainsi que la charte du collégien.</w:t>
      </w:r>
      <w:bookmarkStart w:id="0" w:name="_GoBack"/>
      <w:bookmarkEnd w:id="0"/>
    </w:p>
    <w:p w:rsidR="007A6AA0" w:rsidRDefault="007A6AA0" w:rsidP="007A6AA0">
      <w:r>
        <w:t>6) Fais une liste des conséquences de la dégradation que tu as commise :</w:t>
      </w:r>
    </w:p>
    <w:p w:rsidR="007A6AA0" w:rsidRDefault="007A6AA0" w:rsidP="007A6AA0">
      <w:r>
        <w:t>a. Pour les élèves (tes camarades) :</w:t>
      </w:r>
    </w:p>
    <w:p w:rsidR="007A6AA0" w:rsidRDefault="007A6AA0" w:rsidP="007A6AA0">
      <w:r>
        <w:t>b. Pour le collège :</w:t>
      </w:r>
    </w:p>
    <w:p w:rsidR="005679A8" w:rsidRDefault="007A6AA0" w:rsidP="007A6AA0">
      <w:r>
        <w:t>7) Rédige une lettre d’excuse à l’intention du collège</w:t>
      </w:r>
    </w:p>
    <w:sectPr w:rsidR="00567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A0"/>
    <w:rsid w:val="005679A8"/>
    <w:rsid w:val="007A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068B9-82BF-49F8-A16C-DC4C7F54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cpe1</dc:creator>
  <cp:keywords/>
  <dc:description/>
  <cp:lastModifiedBy>cpe1</cp:lastModifiedBy>
  <cp:revision>1</cp:revision>
  <dcterms:created xsi:type="dcterms:W3CDTF">2019-01-08T08:16:00Z</dcterms:created>
  <dcterms:modified xsi:type="dcterms:W3CDTF">2019-01-08T08:21:00Z</dcterms:modified>
</cp:coreProperties>
</file>